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HT only: Ionic Equations and Displacement Reactions</w:t>
      </w:r>
    </w:p>
    <w:p>
      <w:pPr>
        <w:jc w:val="center"/>
      </w:pPr>
      <w:r>
        <w:rPr>
          <w:b/>
        </w:rPr>
        <w:t>Lesson: C4.2.4</w:t>
      </w:r>
    </w:p>
    <w:p/>
    <w:p>
      <w:r>
        <w:rPr>
          <w:b/>
          <w:sz w:val="24"/>
        </w:rPr>
        <w:t>1. Fill-in-the-blank: The process of _____ is when one element replaces another in a compound.</w:t>
      </w:r>
    </w:p>
    <w:p/>
    <w:p>
      <w:r>
        <w:rPr>
          <w:b/>
          <w:sz w:val="24"/>
        </w:rPr>
        <w:t>2. Multiple choice: What is the ionic equation for the reaction between sodium and chloride? A) Na + Cl → NaCl B) Na + Cl2 → 2NaCl C) Na + 2Cl → NaCl2 D) 2Na + Cl2 → 2NaCl</w:t>
      </w:r>
    </w:p>
    <w:p/>
    <w:p>
      <w:r>
        <w:rPr>
          <w:b/>
          <w:sz w:val="24"/>
        </w:rPr>
        <w:t>3. True/False: A displacement reaction can only occur between a metal and a non-metal.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'ionic equation.'</w:t>
      </w:r>
    </w:p>
    <w:p/>
    <w:p>
      <w:r>
        <w:rPr>
          <w:b/>
          <w:sz w:val="24"/>
        </w:rPr>
        <w:t>6. Fill-in-the-blank: In ionic equations, _____ ions are not included because they do not change during the reaction.</w:t>
      </w:r>
    </w:p>
    <w:p/>
    <w:p>
      <w:r>
        <w:rPr>
          <w:b/>
          <w:sz w:val="24"/>
        </w:rPr>
        <w:t>7. Multiple choice: Which of the following is a characteristic of a displacement reaction? A) It always produces gas B) It involves the transfer of electrons C) One element is replaced by another D) It occurs in a closed system</w:t>
      </w:r>
    </w:p>
    <w:p/>
    <w:p>
      <w:r>
        <w:rPr>
          <w:b/>
          <w:sz w:val="24"/>
        </w:rPr>
        <w:t>8. True/False: In a displacement reaction, a more reactive metal can displace a less reactive metal from its compound.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 </w:t>
        <w:br/>
        <w:t xml:space="preserve">   - A) Reactant  </w:t>
        <w:br/>
        <w:t xml:space="preserve">   - B) Product  </w:t>
        <w:br/>
        <w:t xml:space="preserve">   - C) Displacement  </w:t>
        <w:br/>
        <w:t xml:space="preserve">   - D) Spectator Ion  </w:t>
        <w:br/>
        <w:br/>
        <w:t xml:space="preserve">   1) A substance formed in a chemical reaction  </w:t>
        <w:br/>
        <w:t xml:space="preserve">   2) A substance that does not participate in the reaction  </w:t>
        <w:br/>
        <w:t xml:space="preserve">   3) A substance that undergoes change during a reaction  </w:t>
        <w:br/>
        <w:t xml:space="preserve">   4) A reaction where one element displaces another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Reactant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Displacement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displacement</w:t>
      </w:r>
    </w:p>
    <w:p/>
    <w:p>
      <w:r>
        <w:rPr>
          <w:b/>
        </w:rPr>
        <w:t xml:space="preserve">2. </w:t>
      </w:r>
      <w:r>
        <w:rPr>
          <w:sz w:val="24"/>
        </w:rPr>
        <w:t>D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a negatively charged ion?  </w:t>
        <w:br/>
        <w:t xml:space="preserve">   Answer: anion</w:t>
      </w:r>
    </w:p>
    <w:p/>
    <w:p>
      <w:r>
        <w:rPr>
          <w:b/>
        </w:rPr>
        <w:t xml:space="preserve">5. </w:t>
      </w:r>
      <w:r>
        <w:rPr>
          <w:sz w:val="24"/>
        </w:rPr>
        <w:t>An equation that shows only the particles that participate in a reaction.</w:t>
      </w:r>
    </w:p>
    <w:p/>
    <w:p>
      <w:r>
        <w:rPr>
          <w:b/>
        </w:rPr>
        <w:t xml:space="preserve">6. </w:t>
      </w:r>
      <w:r>
        <w:rPr>
          <w:sz w:val="24"/>
        </w:rPr>
        <w:t>spectator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do we call the process of a solid forming from a solution during a chemical reaction?  </w:t>
        <w:br/>
        <w:t xml:space="preserve">   Answer: precipitation</w:t>
      </w:r>
    </w:p>
    <w:p/>
    <w:p>
      <w:r>
        <w:rPr>
          <w:b/>
        </w:rPr>
        <w:t xml:space="preserve">10. </w:t>
      </w:r>
      <w:r>
        <w:rPr>
          <w:sz w:val="24"/>
        </w:rPr>
        <w:t>A-3, B-1, C-4, D-2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