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Si, hemos podido cumplir bien con los tiempos. Esto debido a que tenemos buena comunicación con el equipo, lo que genera un constante apoyo cada vez que se necesita.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ahora la forma en que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enfrento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las dificultades es conversando con el equipo para llegar a un consenso para poder solucionar las dificultades. Además, busco consejo con mi profesor guía.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evalúo con un 6.8, pues siempre se puede mejorar. Pero siempre estoy dispuesta para el equipo, conectando ideas entre ellos y con el profesor guía. Organizando reuniones y viendo los avances de mis compañeras.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ahora vamos super bien con el proyecto, solo nos estaría faltando hacer un bien contacto con algún colegio, algo en que todo el equipo se está ocupando.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no, las tareas están bien distribuidas según la capacidades y el tiempo de cada una.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tew015kg7t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nota grupal evalúo al equipo con un 6.9.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 buena comunicación que tenemos como equipo, la disposición con el proyecto y la proactividad que se presenta. Podríamos mejorar en juntarnos un poco más seguido para revisar los avances.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Rh0tDYRaHEYllXEi+pz+o498w==">CgMxLjAyDmguZXRldzAxNWtnN3RvOAByITF2LXFTRTBHNDdaMFZhbk1LZ1dFdk5DVDdUWGVoM1c4WA==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