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Roboto" w:cs="Roboto" w:eastAsia="Roboto" w:hAnsi="Roboto"/>
          <w:b w:val="1"/>
          <w:bCs w:val="1"/>
          <w:color w:val="073763"/>
        </w:rPr>
      </w:pPr>
      <w:bookmarkStart w:colFirst="0" w:colLast="0" w:name="_heading=h.pxybwpfr9ywb" w:id="0"/>
      <w:bookmarkEnd w:id="0"/>
      <w:r w:rsidDel="00000000" w:rsidR="00000000" w:rsidRPr="00000000">
        <w:rPr>
          <w:rtl w:val="0"/>
        </w:rPr>
      </w:r>
    </w:p>
    <w:p w:rsidR="00000000" w:rsidDel="00000000" w:rsidP="00000000" w:rsidRDefault="00000000" w:rsidRPr="00000000" w14:paraId="00000002">
      <w:pPr>
        <w:pStyle w:val="Title"/>
        <w:jc w:val="center"/>
        <w:rPr>
          <w:rFonts w:ascii="Roboto" w:cs="Roboto" w:eastAsia="Roboto" w:hAnsi="Roboto"/>
          <w:b w:val="1"/>
          <w:bCs w:val="1"/>
          <w:color w:val="073763"/>
          <w:sz w:val="40"/>
          <w:szCs w:val="40"/>
        </w:rPr>
      </w:pPr>
      <w:bookmarkStart w:colFirst="0" w:colLast="0" w:name="_heading=h.7bfzh428ckqj" w:id="1"/>
      <w:bookmarkEnd w:id="1"/>
      <w:r w:rsidDel="00000000" w:rsidR="00000000" w:rsidRPr="00000000">
        <w:rPr>
          <w:rFonts w:ascii="Roboto" w:cs="Roboto" w:eastAsia="Roboto" w:hAnsi="Roboto"/>
          <w:b w:val="1"/>
          <w:bCs w:val="1"/>
          <w:color w:val="073763"/>
          <w:rtl w:val="0"/>
        </w:rPr>
        <w:t xml:space="preserve">EVALUACIÓN FORMATIVA </w:t>
      </w:r>
      <w:r w:rsidDel="00000000" w:rsidR="00000000" w:rsidRPr="00000000">
        <w:rPr>
          <w:rFonts w:ascii="Roboto" w:cs="Roboto" w:eastAsia="Roboto" w:hAnsi="Roboto"/>
          <w:b w:val="1"/>
          <w:bCs w:val="1"/>
          <w:color w:val="073763"/>
          <w:sz w:val="40"/>
          <w:szCs w:val="40"/>
          <w:rtl w:val="0"/>
        </w:rPr>
        <w:t xml:space="preserve">AUTOEVALUACIÓN FASE 1</w:t>
      </w:r>
    </w:p>
    <w:p w:rsidR="00000000" w:rsidDel="00000000" w:rsidP="00000000" w:rsidRDefault="00000000" w:rsidRPr="00000000" w14:paraId="00000003">
      <w:pPr>
        <w:pStyle w:val="Subtitle"/>
        <w:rPr>
          <w:rFonts w:ascii="Roboto" w:cs="Roboto" w:eastAsia="Roboto" w:hAnsi="Roboto"/>
          <w:color w:val="3d85c6"/>
          <w:sz w:val="42"/>
          <w:szCs w:val="42"/>
        </w:rPr>
      </w:pPr>
      <w:bookmarkStart w:colFirst="0" w:colLast="0" w:name="_heading=h.r1y3mp2t24rs" w:id="2"/>
      <w:bookmarkEnd w:id="2"/>
      <w:r w:rsidDel="00000000" w:rsidR="00000000" w:rsidRPr="00000000">
        <w:rPr>
          <w:rFonts w:ascii="Roboto" w:cs="Roboto" w:eastAsia="Roboto" w:hAnsi="Roboto"/>
          <w:color w:val="3d85c6"/>
          <w:sz w:val="42"/>
          <w:szCs w:val="42"/>
          <w:rtl w:val="0"/>
        </w:rPr>
        <w:t xml:space="preserve">Definición del Proyecto APT · Capstone (PTY4614)</w:t>
      </w:r>
    </w:p>
    <w:p w:rsidR="00000000" w:rsidDel="00000000" w:rsidP="00000000" w:rsidRDefault="00000000" w:rsidRPr="00000000" w14:paraId="00000004">
      <w:pPr>
        <w:rPr/>
      </w:pPr>
      <w:r w:rsidDel="00000000" w:rsidR="00000000" w:rsidRPr="00000000">
        <w:rPr>
          <w:rtl w:val="0"/>
        </w:rPr>
        <w:br w:type="textWrapping"/>
      </w:r>
    </w:p>
    <w:p w:rsidR="00000000" w:rsidDel="00000000" w:rsidP="00000000" w:rsidRDefault="00000000" w:rsidRPr="00000000" w14:paraId="00000005">
      <w:pPr>
        <w:rPr>
          <w:rFonts w:ascii="Roboto" w:cs="Roboto" w:eastAsia="Roboto" w:hAnsi="Roboto"/>
          <w:b w:val="1"/>
          <w:bCs w:val="1"/>
          <w:color w:val="6fa8dc"/>
          <w:sz w:val="40"/>
          <w:szCs w:val="40"/>
          <w:shd w:fill="cfe2f3" w:val="clear"/>
        </w:rPr>
      </w:pPr>
      <w:r w:rsidDel="00000000" w:rsidR="00000000" w:rsidRPr="00000000">
        <w:rPr>
          <w:rFonts w:ascii="Roboto" w:cs="Roboto" w:eastAsia="Roboto" w:hAnsi="Roboto"/>
          <w:b w:val="1"/>
          <w:bCs w:val="1"/>
          <w:color w:val="cfe2f3"/>
          <w:sz w:val="40"/>
          <w:szCs w:val="40"/>
          <w:shd w:fill="cfe2f3" w:val="clear"/>
          <w:rtl w:val="0"/>
        </w:rPr>
        <w:t xml:space="preserve">—-------------------------------------------------------</w:t>
      </w:r>
      <w:r w:rsidDel="00000000" w:rsidR="00000000" w:rsidRPr="00000000">
        <w:rPr>
          <w:rFonts w:ascii="Roboto" w:cs="Roboto" w:eastAsia="Roboto" w:hAnsi="Roboto"/>
          <w:b w:val="1"/>
          <w:bCs w:val="1"/>
          <w:color w:val="6fa8dc"/>
          <w:sz w:val="40"/>
          <w:szCs w:val="40"/>
          <w:shd w:fill="9fc5e8" w:val="clear"/>
          <w:rtl w:val="0"/>
        </w:rPr>
        <w:t xml:space="preserve">   </w:t>
      </w:r>
      <w:r w:rsidDel="00000000" w:rsidR="00000000" w:rsidRPr="00000000">
        <w:rPr>
          <w:rFonts w:ascii="Roboto" w:cs="Roboto" w:eastAsia="Roboto" w:hAnsi="Roboto"/>
          <w:b w:val="1"/>
          <w:bCs w:val="1"/>
          <w:color w:val="6fa8dc"/>
          <w:sz w:val="40"/>
          <w:szCs w:val="40"/>
          <w:shd w:fill="cfe2f3" w:val="clear"/>
          <w:rtl w:val="0"/>
        </w:rPr>
        <w:t xml:space="preserve"> </w:t>
      </w:r>
    </w:p>
    <w:p w:rsidR="00000000" w:rsidDel="00000000" w:rsidP="00000000" w:rsidRDefault="00000000" w:rsidRPr="00000000" w14:paraId="00000006">
      <w:pPr>
        <w:pStyle w:val="Heading2"/>
        <w:keepNext w:val="0"/>
        <w:keepLines w:val="0"/>
        <w:rPr>
          <w:rFonts w:ascii="Roboto" w:cs="Roboto" w:eastAsia="Roboto" w:hAnsi="Roboto"/>
          <w:color w:val="0b5394"/>
          <w:sz w:val="38"/>
          <w:szCs w:val="38"/>
        </w:rPr>
      </w:pPr>
      <w:bookmarkStart w:colFirst="0" w:colLast="0" w:name="_heading=h.owoz2iiu2mkv" w:id="3"/>
      <w:bookmarkEnd w:id="3"/>
      <w:r w:rsidDel="00000000" w:rsidR="00000000" w:rsidRPr="00000000">
        <w:rPr>
          <w:rFonts w:ascii="Roboto" w:cs="Roboto" w:eastAsia="Roboto" w:hAnsi="Roboto"/>
          <w:color w:val="0b5394"/>
          <w:sz w:val="38"/>
          <w:szCs w:val="38"/>
          <w:rtl w:val="0"/>
        </w:rPr>
        <w:t xml:space="preserve">EmotionLab</w:t>
      </w:r>
    </w:p>
    <w:p w:rsidR="00000000" w:rsidDel="00000000" w:rsidP="00000000" w:rsidRDefault="00000000" w:rsidRPr="00000000" w14:paraId="00000007">
      <w:pPr>
        <w:spacing w:after="240" w:before="240" w:lineRule="auto"/>
        <w:rPr>
          <w:rFonts w:ascii="Roboto" w:cs="Roboto" w:eastAsia="Roboto" w:hAnsi="Roboto"/>
          <w:b w:val="1"/>
          <w:bCs w:val="1"/>
          <w:i w:val="1"/>
          <w:iCs w:val="1"/>
          <w:color w:val="3d85c6"/>
          <w:sz w:val="28"/>
          <w:szCs w:val="28"/>
        </w:rPr>
      </w:pPr>
      <w:r w:rsidDel="00000000" w:rsidR="00000000" w:rsidRPr="00000000">
        <w:rPr>
          <w:rFonts w:ascii="Roboto" w:cs="Roboto" w:eastAsia="Roboto" w:hAnsi="Roboto"/>
          <w:b w:val="1"/>
          <w:bCs w:val="1"/>
          <w:i w:val="1"/>
          <w:iCs w:val="1"/>
          <w:color w:val="3d85c6"/>
          <w:sz w:val="28"/>
          <w:szCs w:val="28"/>
          <w:rtl w:val="0"/>
        </w:rPr>
        <w:t xml:space="preserve">Aplicación de Realidad Virtual para la Regulación Emocional y la Atención     Meta Quest</w:t>
      </w:r>
    </w:p>
    <w:p w:rsidR="00000000" w:rsidDel="00000000" w:rsidP="00000000" w:rsidRDefault="00000000" w:rsidRPr="00000000" w14:paraId="00000008">
      <w:pPr>
        <w:rPr/>
      </w:pPr>
      <w:r w:rsidDel="00000000" w:rsidR="00000000" w:rsidRPr="00000000">
        <w:rPr>
          <w:rFonts w:ascii="Roboto" w:cs="Roboto" w:eastAsia="Roboto" w:hAnsi="Roboto"/>
          <w:b w:val="1"/>
          <w:bCs w:val="1"/>
          <w:color w:val="cfe2f3"/>
          <w:sz w:val="40"/>
          <w:szCs w:val="40"/>
          <w:shd w:fill="cfe2f3" w:val="clear"/>
          <w:rtl w:val="0"/>
        </w:rPr>
        <w:t xml:space="preserve">—-------------------------------------------------------</w:t>
      </w:r>
      <w:r w:rsidDel="00000000" w:rsidR="00000000" w:rsidRPr="00000000">
        <w:rPr>
          <w:rtl w:val="0"/>
        </w:rPr>
        <w:br w:type="textWrapping"/>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290"/>
        <w:tblGridChange w:id="0">
          <w:tblGrid>
            <w:gridCol w:w="2070"/>
            <w:gridCol w:w="7290"/>
          </w:tblGrid>
        </w:tblGridChange>
      </w:tblGrid>
      <w:tr>
        <w:trPr>
          <w:cantSplit w:val="0"/>
          <w:trHeight w:val="515" w:hRule="atLeast"/>
          <w:tblHeader w:val="0"/>
        </w:trPr>
        <w:tc>
          <w:tcPr>
            <w:tcBorders>
              <w:top w:color="1c4587" w:space="0" w:sz="6" w:val="single"/>
              <w:left w:color="1c4587" w:space="0" w:sz="6" w:val="single"/>
              <w:bottom w:color="1c4587" w:space="0" w:sz="6" w:val="single"/>
              <w:right w:color="1c4587"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09">
            <w:pPr>
              <w:jc w:val="center"/>
              <w:rPr>
                <w:rFonts w:ascii="Roboto" w:cs="Roboto" w:eastAsia="Roboto" w:hAnsi="Roboto"/>
                <w:color w:val="073763"/>
                <w:sz w:val="24"/>
                <w:szCs w:val="24"/>
                <w:shd w:fill="cfe2f3" w:val="clear"/>
              </w:rPr>
            </w:pPr>
            <w:r w:rsidDel="00000000" w:rsidR="00000000" w:rsidRPr="00000000">
              <w:rPr>
                <w:rFonts w:ascii="Roboto" w:cs="Roboto" w:eastAsia="Roboto" w:hAnsi="Roboto"/>
                <w:b w:val="1"/>
                <w:bCs w:val="1"/>
                <w:color w:val="073763"/>
                <w:sz w:val="24"/>
                <w:szCs w:val="24"/>
                <w:shd w:fill="cfe2f3" w:val="clear"/>
                <w:rtl w:val="0"/>
              </w:rPr>
              <w:t xml:space="preserve">Campo</w:t>
            </w:r>
            <w:r w:rsidDel="00000000" w:rsidR="00000000" w:rsidRPr="00000000">
              <w:rPr>
                <w:rtl w:val="0"/>
              </w:rPr>
            </w:r>
          </w:p>
        </w:tc>
        <w:tc>
          <w:tcPr>
            <w:tcBorders>
              <w:top w:color="1c4587" w:space="0" w:sz="6" w:val="single"/>
              <w:left w:color="1c4587" w:space="0" w:sz="6" w:val="single"/>
              <w:bottom w:color="1c4587" w:space="0" w:sz="6" w:val="single"/>
              <w:right w:color="1c4587"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0A">
            <w:pPr>
              <w:jc w:val="center"/>
              <w:rPr>
                <w:rFonts w:ascii="Roboto" w:cs="Roboto" w:eastAsia="Roboto" w:hAnsi="Roboto"/>
                <w:color w:val="073763"/>
                <w:sz w:val="24"/>
                <w:szCs w:val="24"/>
                <w:shd w:fill="cfe2f3" w:val="clear"/>
              </w:rPr>
            </w:pPr>
            <w:r w:rsidDel="00000000" w:rsidR="00000000" w:rsidRPr="00000000">
              <w:rPr>
                <w:rFonts w:ascii="Roboto" w:cs="Roboto" w:eastAsia="Roboto" w:hAnsi="Roboto"/>
                <w:b w:val="1"/>
                <w:bCs w:val="1"/>
                <w:color w:val="073763"/>
                <w:sz w:val="24"/>
                <w:szCs w:val="24"/>
                <w:shd w:fill="cfe2f3" w:val="clear"/>
                <w:rtl w:val="0"/>
              </w:rPr>
              <w:t xml:space="preserve">Información</w:t>
            </w:r>
            <w:r w:rsidDel="00000000" w:rsidR="00000000" w:rsidRPr="00000000">
              <w:rPr>
                <w:rtl w:val="0"/>
              </w:rPr>
            </w:r>
          </w:p>
        </w:tc>
      </w:tr>
      <w:tr>
        <w:trPr>
          <w:cantSplit w:val="0"/>
          <w:trHeight w:val="515" w:hRule="atLeast"/>
          <w:tblHeader w:val="0"/>
        </w:trPr>
        <w:tc>
          <w:tcPr>
            <w:tcBorders>
              <w:top w:color="1c4587" w:space="0" w:sz="6" w:val="single"/>
              <w:left w:color="1c4587" w:space="0" w:sz="6" w:val="single"/>
              <w:bottom w:color="1c4587" w:space="0" w:sz="6" w:val="single"/>
              <w:right w:color="1c4587" w:space="0" w:sz="6"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Asignatura</w:t>
            </w:r>
            <w:r w:rsidDel="00000000" w:rsidR="00000000" w:rsidRPr="00000000">
              <w:rPr>
                <w:rtl w:val="0"/>
              </w:rPr>
            </w:r>
          </w:p>
        </w:tc>
        <w:tc>
          <w:tcPr>
            <w:tcBorders>
              <w:top w:color="1c4587" w:space="0" w:sz="6" w:val="single"/>
              <w:left w:color="1c4587" w:space="0" w:sz="6" w:val="single"/>
              <w:bottom w:color="1c4587" w:space="0" w:sz="6" w:val="single"/>
              <w:right w:color="1c4587" w:space="0" w:sz="6"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Capstone</w:t>
            </w:r>
          </w:p>
        </w:tc>
      </w:tr>
      <w:tr>
        <w:trPr>
          <w:cantSplit w:val="0"/>
          <w:trHeight w:val="515" w:hRule="atLeast"/>
          <w:tblHeader w:val="0"/>
        </w:trPr>
        <w:tc>
          <w:tcPr>
            <w:tcBorders>
              <w:top w:color="1c4587" w:space="0" w:sz="6" w:val="single"/>
              <w:left w:color="1c4587" w:space="0" w:sz="6" w:val="single"/>
              <w:bottom w:color="1c4587" w:space="0" w:sz="6" w:val="single"/>
              <w:right w:color="1c4587" w:space="0" w:sz="6"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Sigla</w:t>
            </w:r>
            <w:r w:rsidDel="00000000" w:rsidR="00000000" w:rsidRPr="00000000">
              <w:rPr>
                <w:rtl w:val="0"/>
              </w:rPr>
            </w:r>
          </w:p>
        </w:tc>
        <w:tc>
          <w:tcPr>
            <w:tcBorders>
              <w:top w:color="1c4587" w:space="0" w:sz="6" w:val="single"/>
              <w:left w:color="1c4587" w:space="0" w:sz="6" w:val="single"/>
              <w:bottom w:color="1c4587" w:space="0" w:sz="6" w:val="single"/>
              <w:right w:color="1c4587" w:space="0" w:sz="6"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PTY4614</w:t>
            </w:r>
          </w:p>
        </w:tc>
      </w:tr>
      <w:tr>
        <w:trPr>
          <w:cantSplit w:val="0"/>
          <w:trHeight w:val="515" w:hRule="atLeast"/>
          <w:tblHeader w:val="0"/>
        </w:trPr>
        <w:tc>
          <w:tcPr>
            <w:tcBorders>
              <w:top w:color="1c4587" w:space="0" w:sz="6" w:val="single"/>
              <w:left w:color="1c4587" w:space="0" w:sz="6" w:val="single"/>
              <w:bottom w:color="1c4587" w:space="0" w:sz="6" w:val="single"/>
              <w:right w:color="1c4587" w:space="0" w:sz="6"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Proyecto APT</w:t>
            </w:r>
            <w:r w:rsidDel="00000000" w:rsidR="00000000" w:rsidRPr="00000000">
              <w:rPr>
                <w:rtl w:val="0"/>
              </w:rPr>
            </w:r>
          </w:p>
        </w:tc>
        <w:tc>
          <w:tcPr>
            <w:tcBorders>
              <w:top w:color="1c4587" w:space="0" w:sz="6" w:val="single"/>
              <w:left w:color="1c4587" w:space="0" w:sz="6" w:val="single"/>
              <w:bottom w:color="1c4587" w:space="0" w:sz="6" w:val="single"/>
              <w:right w:color="1c4587" w:space="0" w:sz="6"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EmotionLab</w:t>
            </w:r>
          </w:p>
        </w:tc>
      </w:tr>
      <w:tr>
        <w:trPr>
          <w:cantSplit w:val="0"/>
          <w:trHeight w:val="515" w:hRule="atLeast"/>
          <w:tblHeader w:val="0"/>
        </w:trPr>
        <w:tc>
          <w:tcPr>
            <w:tcBorders>
              <w:top w:color="1c4587" w:space="0" w:sz="6" w:val="single"/>
              <w:left w:color="1c4587" w:space="0" w:sz="6" w:val="single"/>
              <w:bottom w:color="1c4587" w:space="0" w:sz="6" w:val="single"/>
              <w:right w:color="1c4587" w:space="0" w:sz="6"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Integrante</w:t>
            </w:r>
            <w:r w:rsidDel="00000000" w:rsidR="00000000" w:rsidRPr="00000000">
              <w:rPr>
                <w:rtl w:val="0"/>
              </w:rPr>
            </w:r>
          </w:p>
        </w:tc>
        <w:tc>
          <w:tcPr>
            <w:tcBorders>
              <w:top w:color="1c4587" w:space="0" w:sz="6" w:val="single"/>
              <w:left w:color="1c4587" w:space="0" w:sz="6" w:val="single"/>
              <w:bottom w:color="1c4587" w:space="0" w:sz="6" w:val="single"/>
              <w:right w:color="1c4587" w:space="0" w:sz="6"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Kathleen Daniela Ampuero Tapia</w:t>
            </w:r>
          </w:p>
        </w:tc>
      </w:tr>
      <w:tr>
        <w:trPr>
          <w:cantSplit w:val="0"/>
          <w:trHeight w:val="515" w:hRule="atLeast"/>
          <w:tblHeader w:val="0"/>
        </w:trPr>
        <w:tc>
          <w:tcPr>
            <w:tcBorders>
              <w:top w:color="1c4587" w:space="0" w:sz="6" w:val="single"/>
              <w:left w:color="1c4587" w:space="0" w:sz="6" w:val="single"/>
              <w:bottom w:color="1c4587" w:space="0" w:sz="6" w:val="single"/>
              <w:right w:color="1c4587" w:space="0" w:sz="6"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Carrera</w:t>
            </w:r>
            <w:r w:rsidDel="00000000" w:rsidR="00000000" w:rsidRPr="00000000">
              <w:rPr>
                <w:rtl w:val="0"/>
              </w:rPr>
            </w:r>
          </w:p>
        </w:tc>
        <w:tc>
          <w:tcPr>
            <w:tcBorders>
              <w:top w:color="1c4587" w:space="0" w:sz="6" w:val="single"/>
              <w:left w:color="1c4587" w:space="0" w:sz="6" w:val="single"/>
              <w:bottom w:color="1c4587" w:space="0" w:sz="6" w:val="single"/>
              <w:right w:color="1c4587" w:space="0" w:sz="6"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Ingeniería en Informática</w:t>
            </w:r>
          </w:p>
        </w:tc>
      </w:tr>
      <w:tr>
        <w:trPr>
          <w:cantSplit w:val="0"/>
          <w:trHeight w:val="515" w:hRule="atLeast"/>
          <w:tblHeader w:val="0"/>
        </w:trPr>
        <w:tc>
          <w:tcPr>
            <w:tcBorders>
              <w:top w:color="1c4587" w:space="0" w:sz="6" w:val="single"/>
              <w:left w:color="1c4587" w:space="0" w:sz="6" w:val="single"/>
              <w:bottom w:color="1c4587" w:space="0" w:sz="6" w:val="single"/>
              <w:right w:color="1c4587" w:space="0" w:sz="6"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Docente</w:t>
            </w:r>
            <w:r w:rsidDel="00000000" w:rsidR="00000000" w:rsidRPr="00000000">
              <w:rPr>
                <w:rtl w:val="0"/>
              </w:rPr>
            </w:r>
          </w:p>
        </w:tc>
        <w:tc>
          <w:tcPr>
            <w:tcBorders>
              <w:top w:color="1c4587" w:space="0" w:sz="6" w:val="single"/>
              <w:left w:color="1c4587" w:space="0" w:sz="6" w:val="single"/>
              <w:bottom w:color="1c4587" w:space="0" w:sz="6" w:val="single"/>
              <w:right w:color="1c4587" w:space="0" w:sz="6"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Cristián Molina</w:t>
            </w:r>
          </w:p>
        </w:tc>
      </w:tr>
      <w:tr>
        <w:trPr>
          <w:cantSplit w:val="0"/>
          <w:trHeight w:val="515" w:hRule="atLeast"/>
          <w:tblHeader w:val="0"/>
        </w:trPr>
        <w:tc>
          <w:tcPr>
            <w:tcBorders>
              <w:top w:color="1c4587" w:space="0" w:sz="6" w:val="single"/>
              <w:left w:color="1c4587" w:space="0" w:sz="6" w:val="single"/>
              <w:bottom w:color="1c4587" w:space="0" w:sz="6" w:val="single"/>
              <w:right w:color="1c4587" w:space="0" w:sz="6"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Fecha</w:t>
            </w:r>
            <w:r w:rsidDel="00000000" w:rsidR="00000000" w:rsidRPr="00000000">
              <w:rPr>
                <w:rtl w:val="0"/>
              </w:rPr>
            </w:r>
          </w:p>
        </w:tc>
        <w:tc>
          <w:tcPr>
            <w:tcBorders>
              <w:top w:color="1c4587" w:space="0" w:sz="6" w:val="single"/>
              <w:left w:color="1c4587" w:space="0" w:sz="6" w:val="single"/>
              <w:bottom w:color="1c4587" w:space="0" w:sz="6" w:val="single"/>
              <w:right w:color="1c4587" w:space="0" w:sz="6"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29 de agosto de 2026</w:t>
            </w:r>
          </w:p>
        </w:tc>
      </w:tr>
      <w:tr>
        <w:trPr>
          <w:cantSplit w:val="0"/>
          <w:trHeight w:val="515" w:hRule="atLeast"/>
          <w:tblHeader w:val="0"/>
        </w:trPr>
        <w:tc>
          <w:tcPr>
            <w:tcBorders>
              <w:top w:color="1c4587" w:space="0" w:sz="6" w:val="single"/>
              <w:left w:color="1c4587" w:space="0" w:sz="6" w:val="single"/>
              <w:bottom w:color="1c4587" w:space="0" w:sz="6" w:val="single"/>
              <w:right w:color="1c4587" w:space="0" w:sz="6"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Institución</w:t>
            </w:r>
            <w:r w:rsidDel="00000000" w:rsidR="00000000" w:rsidRPr="00000000">
              <w:rPr>
                <w:rtl w:val="0"/>
              </w:rPr>
            </w:r>
          </w:p>
        </w:tc>
        <w:tc>
          <w:tcPr>
            <w:tcBorders>
              <w:top w:color="1c4587" w:space="0" w:sz="6" w:val="single"/>
              <w:left w:color="1c4587" w:space="0" w:sz="6" w:val="single"/>
              <w:bottom w:color="1c4587" w:space="0" w:sz="6" w:val="single"/>
              <w:right w:color="1c4587" w:space="0" w:sz="6"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Duoc UC</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rFonts w:ascii="Roboto" w:cs="Roboto" w:eastAsia="Roboto" w:hAnsi="Roboto"/>
          <w:color w:val="0b5394"/>
        </w:rPr>
      </w:pPr>
      <w:bookmarkStart w:colFirst="0" w:colLast="0" w:name="_heading=h.1eihjkx9boyq" w:id="4"/>
      <w:bookmarkEnd w:id="4"/>
      <w:r w:rsidDel="00000000" w:rsidR="00000000" w:rsidRPr="00000000">
        <w:rPr>
          <w:rFonts w:ascii="Roboto" w:cs="Roboto" w:eastAsia="Roboto" w:hAnsi="Roboto"/>
          <w:color w:val="0b5394"/>
          <w:rtl w:val="0"/>
        </w:rPr>
        <w:t xml:space="preserve">Abstract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color w:val="262626"/>
          <w:sz w:val="24"/>
          <w:szCs w:val="24"/>
        </w:rPr>
      </w:pPr>
      <w:r w:rsidDel="00000000" w:rsidR="00000000" w:rsidRPr="00000000">
        <w:rPr>
          <w:rFonts w:ascii="Roboto" w:cs="Roboto" w:eastAsia="Roboto" w:hAnsi="Roboto"/>
          <w:b w:val="1"/>
          <w:bCs w:val="1"/>
          <w:color w:val="262626"/>
          <w:sz w:val="24"/>
          <w:szCs w:val="24"/>
          <w:rtl w:val="0"/>
        </w:rPr>
        <w:t xml:space="preserve">Español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EmotionLab es una aplicación de realidad virtual desarrollada para dispositivos Meta Quest, orientada a apoyar la regulación emocional y la atención de estudiantes de Enseñanza Media mediante una experiencia inmersiva, controlada y repetible. El proyecto integra distintos escenarios virtuales, técnicas de respiración y anclaje físico, además de un sistema de telemetría que permite registrar información antes y después de cada sesión.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La solución combina desarrollo en Unity, gestión de datos mediante archivos JSON, control de versiones a través de GitHub e integración con servicios en la nube mediante AWS. Su desarrollo permite aplicar competencias de Ingeniería en Informática relacionadas con desarrollo de software, gestión de proyectos, modelamiento de datos y pruebas de calidad.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color w:val="262626"/>
          <w:sz w:val="24"/>
          <w:szCs w:val="24"/>
        </w:rPr>
      </w:pPr>
      <w:r w:rsidDel="00000000" w:rsidR="00000000" w:rsidRPr="00000000">
        <w:rPr>
          <w:rFonts w:ascii="Roboto" w:cs="Roboto" w:eastAsia="Roboto" w:hAnsi="Roboto"/>
          <w:b w:val="1"/>
          <w:bCs w:val="1"/>
          <w:color w:val="262626"/>
          <w:sz w:val="24"/>
          <w:szCs w:val="24"/>
          <w:rtl w:val="0"/>
        </w:rPr>
        <w:t xml:space="preserve">English</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EmotionLab is a virtual reality application developed for Meta Quest devices, designed to support emotional regulation and attention among secondary school students through an immersive, controlled, and repeatable experience. The project integrates different virtual scenarios, breathing and grounding techniques, as well as a telemetry system that records information before and after each session.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The solution combines Unity development, JSON-based data management, version control through GitHub, and integration with cloud services using AWS. Its development allows the application of Informatics Engineering competencies related to software development, project management, data modeling, and software quality testing.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rPr/>
      </w:pPr>
      <w:bookmarkStart w:colFirst="0" w:colLast="0" w:name="_heading=h.g5eco667nx7h" w:id="5"/>
      <w:bookmarkEnd w:id="5"/>
      <w:r w:rsidDel="00000000" w:rsidR="00000000" w:rsidRPr="00000000">
        <w:rPr>
          <w:rtl w:val="0"/>
        </w:rPr>
      </w:r>
    </w:p>
    <w:p w:rsidR="00000000" w:rsidDel="00000000" w:rsidP="00000000" w:rsidRDefault="00000000" w:rsidRPr="00000000" w14:paraId="0000002E">
      <w:pPr>
        <w:pStyle w:val="Heading2"/>
        <w:rPr/>
      </w:pPr>
      <w:bookmarkStart w:colFirst="0" w:colLast="0" w:name="_heading=h.8okdia21xn1n" w:id="6"/>
      <w:bookmarkEnd w:id="6"/>
      <w:r w:rsidDel="00000000" w:rsidR="00000000" w:rsidRPr="00000000">
        <w:rPr>
          <w:rtl w:val="0"/>
        </w:rPr>
        <w:t xml:space="preserve">1. Descripción del Proyecto APT y su Relevancia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EmotionLab es una aplicación de realidad virtual desarrollada para dispositivos </w:t>
      </w:r>
      <w:r w:rsidDel="00000000" w:rsidR="00000000" w:rsidRPr="00000000">
        <w:rPr>
          <w:rFonts w:ascii="Roboto" w:cs="Roboto" w:eastAsia="Roboto" w:hAnsi="Roboto"/>
          <w:color w:val="262626"/>
          <w:sz w:val="24"/>
          <w:szCs w:val="24"/>
          <w:rtl w:val="0"/>
        </w:rPr>
        <w:t xml:space="preserve">Meta Quest</w:t>
      </w:r>
      <w:r w:rsidDel="00000000" w:rsidR="00000000" w:rsidRPr="00000000">
        <w:rPr>
          <w:rFonts w:ascii="Roboto" w:cs="Roboto" w:eastAsia="Roboto" w:hAnsi="Roboto"/>
          <w:color w:val="262626"/>
          <w:sz w:val="24"/>
          <w:szCs w:val="24"/>
          <w:rtl w:val="0"/>
        </w:rPr>
        <w:t xml:space="preserve">, orientada a apoyar la regulación emocional y la atención de estudiantes de Enseñanza Media mediante una experiencia inmersiva, controlada y repetible. La aplicación permite que los estudiantes recorran distintos escenarios de exigencia creciente, incorporando técnicas de respiración y anclaje físico, junto con registros de telemetría antes y después de la experiencia.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El proyecto busca entregar una herramienta tecnológica que permita observar de manera más objetiva cómo responden los estudiantes frente a situaciones de exigencia académica. Para esto, EmotionLab integra desarrollo en Unity, navegación en entornos de realidad virtual, interacción con objetos y captura de información mediante archivos JSON, considerando además la transmisión de datos hacia servicios en la nube para su posterior utilización.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La relevancia de EmotionLab para el campo laboral de la </w:t>
      </w:r>
      <w:r w:rsidDel="00000000" w:rsidR="00000000" w:rsidRPr="00000000">
        <w:rPr>
          <w:rFonts w:ascii="Roboto" w:cs="Roboto" w:eastAsia="Roboto" w:hAnsi="Roboto"/>
          <w:color w:val="262626"/>
          <w:sz w:val="24"/>
          <w:szCs w:val="24"/>
          <w:rtl w:val="0"/>
        </w:rPr>
        <w:t xml:space="preserve">Ingeniería en Informática</w:t>
      </w:r>
      <w:r w:rsidDel="00000000" w:rsidR="00000000" w:rsidRPr="00000000">
        <w:rPr>
          <w:rFonts w:ascii="Roboto" w:cs="Roboto" w:eastAsia="Roboto" w:hAnsi="Roboto"/>
          <w:color w:val="262626"/>
          <w:sz w:val="24"/>
          <w:szCs w:val="24"/>
          <w:rtl w:val="0"/>
        </w:rPr>
        <w:t xml:space="preserve"> radica en que reúne distintas áreas de la carrera dentro de una misma solución tecnológica. El proyecto contempla desarrollo de software para plataformas emergentes, gestión y tratamiento de datos, control de calidad, integración con servicios en la nube y uso de herramientas colaborativas para la gestión del desarrollo. Además, considera aspectos relacionados con la privacidad y el resguardo de información, debido a que el proyecto trabaja con estudiantes menores de edad.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De esta manera, EmotionLab permite aplicar competencias propias de la carrera en un proyecto tecnológico vinculado a la educación y al bienestar estudiantil, integrando tanto componentes técnicos como de planificación, validación y trabajo colaborativo.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rPr/>
      </w:pPr>
      <w:bookmarkStart w:colFirst="0" w:colLast="0" w:name="_heading=h.mqbijnlgi299" w:id="7"/>
      <w:bookmarkEnd w:id="7"/>
      <w:r w:rsidDel="00000000" w:rsidR="00000000" w:rsidRPr="00000000">
        <w:rPr>
          <w:rtl w:val="0"/>
        </w:rPr>
      </w:r>
    </w:p>
    <w:p w:rsidR="00000000" w:rsidDel="00000000" w:rsidP="00000000" w:rsidRDefault="00000000" w:rsidRPr="00000000" w14:paraId="00000039">
      <w:pPr>
        <w:pStyle w:val="Heading2"/>
        <w:rPr/>
      </w:pPr>
      <w:bookmarkStart w:colFirst="0" w:colLast="0" w:name="_heading=h.1iccq29wefdw" w:id="8"/>
      <w:bookmarkEnd w:id="8"/>
      <w:r w:rsidDel="00000000" w:rsidR="00000000" w:rsidRPr="00000000">
        <w:rPr>
          <w:rtl w:val="0"/>
        </w:rPr>
        <w:t xml:space="preserve">2. Relación del Proyecto APT con las Competencias del Perfil de Egreso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El desarrollo de EmotionLab se relaciona directamente con distintas competencias del perfil de egreso de la carrera de Ingeniería en Informática, ya que el proyecto integra desarrollo de software, gestión de proyectos, modelamiento de datos y procesos de validación dentro de una misma solución tecnológica.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Desarrollar una solución de software utilizando técnicas que permitan sistematizar el proceso de desarrollo y mantenimiento, asegurando el logro de los objetivos:</w:t>
      </w:r>
      <w:r w:rsidDel="00000000" w:rsidR="00000000" w:rsidRPr="00000000">
        <w:rPr>
          <w:rFonts w:ascii="Roboto" w:cs="Roboto" w:eastAsia="Roboto" w:hAnsi="Roboto"/>
          <w:color w:val="262626"/>
          <w:sz w:val="24"/>
          <w:szCs w:val="24"/>
          <w:rtl w:val="0"/>
        </w:rPr>
        <w:t xml:space="preserve"> esta competencia se aplica mediante el desarrollo de la aplicación en Unity, integrando los módulos de navegación, interacción y telemetría. Además, se realizan ajustes, correcciones y pruebas continuas para asegurar el funcionamiento de la solución en dispositivos Meta Quest.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Gestionar proyectos informáticos, ofreciendo alternativas para la toma de decisiones de acuerdo con los requerimientos de la organización: EmotionLab utiliza un tablero Kanban en GitHub Projects y una Carta Gantt para organizar las actividades, distribuir responsabilidades y realizar seguimiento al avance del proyecto. Esto permite mantener un control sobre las tareas y tomar decisiones frente a cambios o dificultades que puedan surgir durante el desarrollo.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Construir modelos de datos para soportar los requerimientos de la organización de acuerdo con un diseño definido y escalable en el tiempo: el proyecto incorpora un módulo de telemetría que registra información obtenida antes y después de las sesiones, almacenándola en archivos JSON. Estos datos están diseñados para posteriormente ser transmitidos hacia una infraestructura en la nube mediante una API.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Realizar pruebas de certificación tanto de los productos como de los procesos utilizando buenas prácticas definidas por la industria: durante el desarrollo se realizan pruebas de las distintas escenas, funcionalidades e interacciones de la aplicación, además de validar las builds APK directamente en los dispositivos Meta Quest. Las incidencias encontradas son reportadas, corregidas y nuevamente verificadas antes de cada entrega.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De esta manera, EmotionLab permite aplicar de forma integrada distintas competencias del perfil de egreso, vinculando el desarrollo técnico con la gestión, la validación y el tratamiento de datos dentro de un proyecto de realidad virtual.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rPr/>
      </w:pPr>
      <w:bookmarkStart w:colFirst="0" w:colLast="0" w:name="_heading=h.baq8yu4syp12" w:id="9"/>
      <w:bookmarkEnd w:id="9"/>
      <w:r w:rsidDel="00000000" w:rsidR="00000000" w:rsidRPr="00000000">
        <w:rPr>
          <w:rtl w:val="0"/>
        </w:rPr>
      </w:r>
    </w:p>
    <w:p w:rsidR="00000000" w:rsidDel="00000000" w:rsidP="00000000" w:rsidRDefault="00000000" w:rsidRPr="00000000" w14:paraId="00000048">
      <w:pPr>
        <w:pStyle w:val="Heading2"/>
        <w:rPr/>
      </w:pPr>
      <w:bookmarkStart w:colFirst="0" w:colLast="0" w:name="_heading=h.xq1dnu87rbu0" w:id="10"/>
      <w:bookmarkEnd w:id="10"/>
      <w:r w:rsidDel="00000000" w:rsidR="00000000" w:rsidRPr="00000000">
        <w:rPr>
          <w:rtl w:val="0"/>
        </w:rPr>
        <w:t xml:space="preserve">3. Relación del Proyecto con los Intereses Profesionales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A nivel personal y profesional, EmotionLab se relaciona principalmente con mis intereses en gestión de proyectos tecnológicos, análisis de requerimientos y aseguramiento de la calidad del software, áreas en las que me gustaría seguir desarrollándome profesionalmente, especialmente con proyección hacia cargos como Project Manager o Product Owner.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Dentro del equipo de EmotionLab, mis principales responsabilidades se relacionan con el desarrollo y ajuste de la aplicación en Unity, corrección de errores, validación del funcionamiento de las distintas escenas y generación de APK para Meta Quest. Este rol me permite participar directamente en el proceso de desarrollo de una solución tecnológica y comprender de manera práctica los problemas, cambios y dependencias que pueden presentarse durante su implementación.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Aunque mi participación tiene un componente técnico importante, considero que esta experiencia también aporta directamente a mis intereses en gestión, ya que me permite comprender mejor el trabajo de los equipos de desarrollo y la importancia de contar con requerimientos claros, una planificación adecuada y un seguimiento constante de las incidencias y avances.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Además, participar en las pruebas y correcciones de EmotionLab me permite fortalecer competencias relacionadas con la organización, resolución de problemas, toma de decisiones, trabajo en equipo y control de calidad, habilidades que considero fundamentales para desempeñarme en el futuro en roles de gestión y coordinación de proyectos tecnológicos.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rPr/>
      </w:pPr>
      <w:bookmarkStart w:colFirst="0" w:colLast="0" w:name="_heading=h.2k1d607i4kax" w:id="11"/>
      <w:bookmarkEnd w:id="11"/>
      <w:r w:rsidDel="00000000" w:rsidR="00000000" w:rsidRPr="00000000">
        <w:rPr>
          <w:rtl w:val="0"/>
        </w:rPr>
      </w:r>
    </w:p>
    <w:p w:rsidR="00000000" w:rsidDel="00000000" w:rsidP="00000000" w:rsidRDefault="00000000" w:rsidRPr="00000000" w14:paraId="00000055">
      <w:pPr>
        <w:pStyle w:val="Heading2"/>
        <w:rPr/>
      </w:pPr>
      <w:bookmarkStart w:colFirst="0" w:colLast="0" w:name="_heading=h.10l9prt999ze" w:id="12"/>
      <w:bookmarkEnd w:id="12"/>
      <w:r w:rsidDel="00000000" w:rsidR="00000000" w:rsidRPr="00000000">
        <w:rPr>
          <w:rtl w:val="0"/>
        </w:rPr>
        <w:t xml:space="preserve">4. Argumento de por qué el Proyecto es Factible de Realizarse en el Marco de la Asignatura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EmotionLab es un proyecto factible de desarrollar dentro del tiempo y la estructura de la asignatura Capstone, ya que cuenta con un alcance definido, una planificación temporal y una distribución clara de responsabilidades entre las tres integrantes del equipo.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Equipo y roles definidos: el proyecto es desarrollado por un equipo de tres integrantes, con responsabilidades distribuidas entre documentación y gestión de assets, integración de API y administración del entorno AWS, y desarrollo en Unity, corrección de errores y generación de APK para Meta Quest. Además, las pruebas y el control de versiones mediante GitHub son responsabilidades compartidas por todo el equipo.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Planificación temporal: el trabajo se organiza mediante una Carta Gantt y un tablero Kanban en GitHub Projects. La planificación contempla 13 semanas de trabajo, distribuidas en una etapa de planificación, una etapa de diseño, implementación y pruebas, y una etapa final de cierre y defensa del proyecto.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Recursos y herramientas disponibles: el equipo cuenta con Unity utilizando URP, dispositivos Meta Quest, GitHub para el control de versiones y gestión de tareas, además de un entorno AWS para las pruebas de integración de datos.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Alcance definido: EmotionLab contempla el desarrollo de la aplicación de realidad virtual, la recolección de datos y su transmisión hacia la nube. El desarrollo del modelo de inteligencia artificial y del dashboard que utilizará posteriormente esa información queda fuera del alcance del equipo, lo que permite mantener un proyecto abordable dentro del semestre.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En cuanto a los posibles obstaculizadores, se considera la disponibilidad limitada del entorno AWS y la coordinación de las pruebas de campo con el establecimiento educacional. Estas dificultades pueden abordarse mediante pruebas locales previas, planificación anticipada y coordinación de las actividades antes de las sesiones de integración y pruebas.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De esta manera, los recursos disponibles, la distribución de roles, la planificación y la delimitación del alcance permiten considerar que EmotionLab puede desarrollarse de manera realista dentro del periodo académico establecido.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rPr/>
      </w:pPr>
      <w:bookmarkStart w:colFirst="0" w:colLast="0" w:name="_heading=h.eozxrsa4fh0w" w:id="13"/>
      <w:bookmarkEnd w:id="13"/>
      <w:r w:rsidDel="00000000" w:rsidR="00000000" w:rsidRPr="00000000">
        <w:rPr>
          <w:rtl w:val="0"/>
        </w:rPr>
      </w:r>
    </w:p>
    <w:p w:rsidR="00000000" w:rsidDel="00000000" w:rsidP="00000000" w:rsidRDefault="00000000" w:rsidRPr="00000000" w14:paraId="00000066">
      <w:pPr>
        <w:pStyle w:val="Heading2"/>
        <w:rPr/>
      </w:pPr>
      <w:bookmarkStart w:colFirst="0" w:colLast="0" w:name="_heading=h.nacac66v2myw" w:id="14"/>
      <w:bookmarkEnd w:id="14"/>
      <w:r w:rsidDel="00000000" w:rsidR="00000000" w:rsidRPr="00000000">
        <w:rPr>
          <w:rtl w:val="0"/>
        </w:rPr>
        <w:t xml:space="preserve">5. Objetivos</w:t>
      </w:r>
    </w:p>
    <w:p w:rsidR="00000000" w:rsidDel="00000000" w:rsidP="00000000" w:rsidRDefault="00000000" w:rsidRPr="00000000" w14:paraId="00000067">
      <w:pPr>
        <w:pStyle w:val="Heading3"/>
        <w:keepNext w:val="0"/>
        <w:keepLines w:val="0"/>
        <w:rPr>
          <w:rFonts w:ascii="Roboto" w:cs="Roboto" w:eastAsia="Roboto" w:hAnsi="Roboto"/>
          <w:color w:val="0b5394"/>
          <w:sz w:val="26"/>
          <w:szCs w:val="26"/>
        </w:rPr>
      </w:pPr>
      <w:bookmarkStart w:colFirst="0" w:colLast="0" w:name="_heading=h.sk8f9rb8z4p6" w:id="15"/>
      <w:bookmarkEnd w:id="15"/>
      <w:r w:rsidDel="00000000" w:rsidR="00000000" w:rsidRPr="00000000">
        <w:rPr>
          <w:rtl w:val="0"/>
        </w:rPr>
        <w:t xml:space="preserve">Objetivo general</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Medir de forma objetiva la respuesta emocional y el nivel de atención de estudiantes de Enseñanza Media mediante una experiencia de realidad virtual, generando información que pueda ser utilizada por los docentes como apoyo para ajustar sus metodologías de enseñanza.</w:t>
      </w:r>
    </w:p>
    <w:p w:rsidR="00000000" w:rsidDel="00000000" w:rsidP="00000000" w:rsidRDefault="00000000" w:rsidRPr="00000000" w14:paraId="0000006A">
      <w:pPr>
        <w:pStyle w:val="Heading3"/>
        <w:rPr/>
      </w:pPr>
      <w:bookmarkStart w:colFirst="0" w:colLast="0" w:name="_heading=h.gyktj11wt8tt" w:id="16"/>
      <w:bookmarkEnd w:id="16"/>
      <w:r w:rsidDel="00000000" w:rsidR="00000000" w:rsidRPr="00000000">
        <w:rPr>
          <w:rtl w:val="0"/>
        </w:rPr>
        <w:t xml:space="preserve">Objetivos específicos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b w:val="1"/>
          <w:bCs w:val="1"/>
          <w:color w:val="073763"/>
          <w:sz w:val="24"/>
          <w:szCs w:val="24"/>
          <w:rtl w:val="0"/>
        </w:rPr>
        <w:t xml:space="preserve">O1. Diseñar e implementar el entorno de realidad virtual</w:t>
      </w:r>
      <w:r w:rsidDel="00000000" w:rsidR="00000000" w:rsidRPr="00000000">
        <w:rPr>
          <w:rFonts w:ascii="Roboto" w:cs="Roboto" w:eastAsia="Roboto" w:hAnsi="Roboto"/>
          <w:b w:val="1"/>
          <w:bCs w:val="1"/>
          <w:color w:val="262626"/>
          <w:sz w:val="24"/>
          <w:szCs w:val="24"/>
          <w:rtl w:val="0"/>
        </w:rPr>
        <w:t xml:space="preserve">:</w:t>
      </w:r>
      <w:r w:rsidDel="00000000" w:rsidR="00000000" w:rsidRPr="00000000">
        <w:rPr>
          <w:rFonts w:ascii="Roboto" w:cs="Roboto" w:eastAsia="Roboto" w:hAnsi="Roboto"/>
          <w:color w:val="262626"/>
          <w:sz w:val="24"/>
          <w:szCs w:val="24"/>
          <w:rtl w:val="0"/>
        </w:rPr>
        <w:t xml:space="preserve"> desarrollar cinco escenarios de exigencia creciente que permitan a los estudiantes recorrer una experiencia inmersiva, incorporando un registro inicial y final de la sesión mediante el módulo de telemetría.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b w:val="1"/>
          <w:bCs w:val="1"/>
          <w:color w:val="073763"/>
          <w:sz w:val="24"/>
          <w:szCs w:val="24"/>
          <w:rtl w:val="0"/>
        </w:rPr>
        <w:t xml:space="preserve">O2. Construir e integrar la arquitectura de datos:</w:t>
      </w:r>
      <w:r w:rsidDel="00000000" w:rsidR="00000000" w:rsidRPr="00000000">
        <w:rPr>
          <w:rFonts w:ascii="Roboto" w:cs="Roboto" w:eastAsia="Roboto" w:hAnsi="Roboto"/>
          <w:color w:val="262626"/>
          <w:sz w:val="24"/>
          <w:szCs w:val="24"/>
          <w:rtl w:val="0"/>
        </w:rPr>
        <w:t xml:space="preserve"> implementar la captura de información generada durante la experiencia y su transmisión segura hacia la infraestructura AWS mediante una API, verificando que los datos sean registrados y enviados correctamente.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b w:val="1"/>
          <w:bCs w:val="1"/>
          <w:color w:val="073763"/>
          <w:sz w:val="24"/>
          <w:szCs w:val="24"/>
          <w:rtl w:val="0"/>
        </w:rPr>
        <w:t xml:space="preserve">O3. Ejecutar pruebas de campo</w:t>
      </w:r>
      <w:r w:rsidDel="00000000" w:rsidR="00000000" w:rsidRPr="00000000">
        <w:rPr>
          <w:rFonts w:ascii="Roboto" w:cs="Roboto" w:eastAsia="Roboto" w:hAnsi="Roboto"/>
          <w:b w:val="1"/>
          <w:bCs w:val="1"/>
          <w:color w:val="262626"/>
          <w:sz w:val="24"/>
          <w:szCs w:val="24"/>
          <w:rtl w:val="0"/>
        </w:rPr>
        <w:t xml:space="preserve">: </w:t>
      </w:r>
      <w:r w:rsidDel="00000000" w:rsidR="00000000" w:rsidRPr="00000000">
        <w:rPr>
          <w:rFonts w:ascii="Roboto" w:cs="Roboto" w:eastAsia="Roboto" w:hAnsi="Roboto"/>
          <w:color w:val="262626"/>
          <w:sz w:val="24"/>
          <w:szCs w:val="24"/>
          <w:rtl w:val="0"/>
        </w:rPr>
        <w:t xml:space="preserve">realizar sesiones de prueba con estudiantes de Enseñanza Media en el establecimiento educacional definido, utilizando builds previamente validadas y registrando los resultados e incidencias detectadas durante las sesiones.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b w:val="1"/>
          <w:bCs w:val="1"/>
          <w:color w:val="073763"/>
          <w:sz w:val="24"/>
          <w:szCs w:val="24"/>
          <w:rtl w:val="0"/>
        </w:rPr>
        <w:t xml:space="preserve">O4. Resguardar la privacidad de la información</w:t>
      </w:r>
      <w:r w:rsidDel="00000000" w:rsidR="00000000" w:rsidRPr="00000000">
        <w:rPr>
          <w:rFonts w:ascii="Roboto" w:cs="Roboto" w:eastAsia="Roboto" w:hAnsi="Roboto"/>
          <w:b w:val="1"/>
          <w:bCs w:val="1"/>
          <w:color w:val="262626"/>
          <w:sz w:val="24"/>
          <w:szCs w:val="24"/>
          <w:rtl w:val="0"/>
        </w:rPr>
        <w:t xml:space="preserve">:</w:t>
      </w:r>
      <w:r w:rsidDel="00000000" w:rsidR="00000000" w:rsidRPr="00000000">
        <w:rPr>
          <w:rFonts w:ascii="Roboto" w:cs="Roboto" w:eastAsia="Roboto" w:hAnsi="Roboto"/>
          <w:color w:val="262626"/>
          <w:sz w:val="24"/>
          <w:szCs w:val="24"/>
          <w:rtl w:val="0"/>
        </w:rPr>
        <w:t xml:space="preserve"> proteger los datos recopilados durante las pruebas mediante mecanismos de anonimización y consentimiento informado de los apoderados, considerando que los participantes corresponden a estudiantes menores de edad.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rPr/>
      </w:pPr>
      <w:bookmarkStart w:colFirst="0" w:colLast="0" w:name="_heading=h.abmjigya9qn1" w:id="17"/>
      <w:bookmarkEnd w:id="17"/>
      <w:r w:rsidDel="00000000" w:rsidR="00000000" w:rsidRPr="00000000">
        <w:rPr>
          <w:rtl w:val="0"/>
        </w:rPr>
        <w:t xml:space="preserve">6. Propuesta Metodológica de Trabajo</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El equipo utiliza una metodología de trabajo ágil basada en Kanban, apoyada en un tablero de GitHub Projects para organizar visualmente las tareas según su estado: pendientes, en desarrollo y finalizadas. Esta metodología se complementa con una Carta Gantt, utilizada para planificar las actividades principales del proyecto durante las 13 semanas de trabajo.</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El desarrollo de EmotionLab se organiza en tres fases: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b w:val="1"/>
          <w:bCs w:val="1"/>
          <w:color w:val="073763"/>
          <w:sz w:val="24"/>
          <w:szCs w:val="24"/>
          <w:rtl w:val="0"/>
        </w:rPr>
        <w:t xml:space="preserve">Fase 1. Planificación (semanas 1 a 4):</w:t>
      </w:r>
      <w:r w:rsidDel="00000000" w:rsidR="00000000" w:rsidRPr="00000000">
        <w:rPr>
          <w:rFonts w:ascii="Roboto" w:cs="Roboto" w:eastAsia="Roboto" w:hAnsi="Roboto"/>
          <w:color w:val="262626"/>
          <w:sz w:val="24"/>
          <w:szCs w:val="24"/>
          <w:rtl w:val="0"/>
        </w:rPr>
        <w:t xml:space="preserve"> definición y planificación del proyecto, organización de tareas y coordinación de las actividades necesarias para su desarrollo.</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b w:val="1"/>
          <w:bCs w:val="1"/>
          <w:color w:val="073763"/>
          <w:sz w:val="24"/>
          <w:szCs w:val="24"/>
          <w:rtl w:val="0"/>
        </w:rPr>
        <w:t xml:space="preserve">Fase 2. Diseño, implementación y pruebas (semanas 5 a 11):</w:t>
      </w:r>
      <w:r w:rsidDel="00000000" w:rsidR="00000000" w:rsidRPr="00000000">
        <w:rPr>
          <w:rFonts w:ascii="Roboto" w:cs="Roboto" w:eastAsia="Roboto" w:hAnsi="Roboto"/>
          <w:color w:val="262626"/>
          <w:sz w:val="24"/>
          <w:szCs w:val="24"/>
          <w:rtl w:val="0"/>
        </w:rPr>
        <w:t xml:space="preserve"> desarrollo de la funcionalidad principal de la aplicación, navegación entre las distintas escenas, mejoras visuales, implementación del módulo de telemetría, integración de los datos y realización de pruebas de funcionamiento.</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b w:val="1"/>
          <w:bCs w:val="1"/>
          <w:color w:val="073763"/>
          <w:sz w:val="24"/>
          <w:szCs w:val="24"/>
          <w:rtl w:val="0"/>
        </w:rPr>
        <w:t xml:space="preserve">Fase 3. Cierre (semanas 12 y 13):</w:t>
      </w:r>
      <w:r w:rsidDel="00000000" w:rsidR="00000000" w:rsidRPr="00000000">
        <w:rPr>
          <w:rFonts w:ascii="Roboto" w:cs="Roboto" w:eastAsia="Roboto" w:hAnsi="Roboto"/>
          <w:b w:val="1"/>
          <w:bCs w:val="1"/>
          <w:color w:val="262626"/>
          <w:sz w:val="24"/>
          <w:szCs w:val="24"/>
          <w:rtl w:val="0"/>
        </w:rPr>
        <w:t xml:space="preserve"> </w:t>
      </w:r>
      <w:r w:rsidDel="00000000" w:rsidR="00000000" w:rsidRPr="00000000">
        <w:rPr>
          <w:rFonts w:ascii="Roboto" w:cs="Roboto" w:eastAsia="Roboto" w:hAnsi="Roboto"/>
          <w:color w:val="262626"/>
          <w:sz w:val="24"/>
          <w:szCs w:val="24"/>
          <w:rtl w:val="0"/>
        </w:rPr>
        <w:t xml:space="preserve">estabilización de la versión final del proyecto, revisión de los resultados obtenidos, preparación de la documentación y realización de los ensayos para la defensa final.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Las responsabilidades se distribuyen entre las tres integrantes del equipo según sus áreas de trabajo: documentación y gestión de assets, integración de API y administración del servidor AWS, y desarrollo en Unity, corrección de errores y generación de APK para Meta Quest. El testeo de la aplicación y el control de versiones mediante GitHub son responsabilidades compartidas por todo el equipo.</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keepNext w:val="0"/>
        <w:keepLines w:val="0"/>
        <w:jc w:val="both"/>
        <w:rPr>
          <w:color w:val="262626"/>
          <w:sz w:val="34"/>
          <w:szCs w:val="34"/>
        </w:rPr>
      </w:pPr>
      <w:bookmarkStart w:colFirst="0" w:colLast="0" w:name="_heading=h.bl1v604bbb4t" w:id="18"/>
      <w:bookmarkEnd w:id="18"/>
      <w:r w:rsidDel="00000000" w:rsidR="00000000" w:rsidRPr="00000000">
        <w:rPr>
          <w:rtl w:val="0"/>
        </w:rPr>
        <w:t xml:space="preserve">7. Plan de Trabajo para el Proyecto APT</w:t>
      </w:r>
      <w:r w:rsidDel="00000000" w:rsidR="00000000" w:rsidRPr="00000000">
        <w:rPr>
          <w:rtl w:val="0"/>
        </w:rPr>
      </w:r>
    </w:p>
    <w:p w:rsidR="00000000" w:rsidDel="00000000" w:rsidP="00000000" w:rsidRDefault="00000000" w:rsidRPr="00000000" w14:paraId="00000083">
      <w:pPr>
        <w:spacing w:after="240" w:before="240" w:lineRule="auto"/>
        <w:jc w:val="both"/>
        <w:rPr>
          <w:rFonts w:ascii="Roboto" w:cs="Roboto" w:eastAsia="Roboto" w:hAnsi="Roboto"/>
          <w:b w:val="1"/>
          <w:bCs w:val="1"/>
          <w:color w:val="073763"/>
          <w:sz w:val="24"/>
          <w:szCs w:val="24"/>
        </w:rPr>
      </w:pPr>
      <w:r w:rsidDel="00000000" w:rsidR="00000000" w:rsidRPr="00000000">
        <w:rPr>
          <w:rFonts w:ascii="Roboto" w:cs="Roboto" w:eastAsia="Roboto" w:hAnsi="Roboto"/>
          <w:color w:val="262626"/>
          <w:sz w:val="24"/>
          <w:szCs w:val="24"/>
          <w:rtl w:val="0"/>
        </w:rPr>
        <w:t xml:space="preserve">El plan de trabajo de EmotionLab considera los recursos, plazos, facilitadores y posibles obstaculizadores necesarios para desarrollar el proyecto dentro del periodo establecido por la asignatura. La planificación se organiza en 13 semanas y se complementa con el uso de Carta Gantt y GitHub Projects. </w:t>
      </w:r>
      <w:r w:rsidDel="00000000" w:rsidR="00000000" w:rsidRPr="00000000">
        <w:rPr>
          <w:rtl w:val="0"/>
        </w:rPr>
      </w:r>
    </w:p>
    <w:tbl>
      <w:tblPr>
        <w:tblStyle w:val="Table2"/>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7005"/>
        <w:tblGridChange w:id="0">
          <w:tblGrid>
            <w:gridCol w:w="2235"/>
            <w:gridCol w:w="700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center"/>
              <w:rPr>
                <w:rFonts w:ascii="Roboto" w:cs="Roboto" w:eastAsia="Roboto" w:hAnsi="Roboto"/>
                <w:b w:val="1"/>
                <w:bCs w:val="1"/>
                <w:color w:val="073763"/>
                <w:sz w:val="24"/>
                <w:szCs w:val="24"/>
                <w:shd w:fill="cfe2f3" w:val="clear"/>
              </w:rPr>
            </w:pPr>
            <w:r w:rsidDel="00000000" w:rsidR="00000000" w:rsidRPr="00000000">
              <w:rPr>
                <w:rFonts w:ascii="Roboto" w:cs="Roboto" w:eastAsia="Roboto" w:hAnsi="Roboto"/>
                <w:b w:val="1"/>
                <w:bCs w:val="1"/>
                <w:color w:val="073763"/>
                <w:sz w:val="24"/>
                <w:szCs w:val="24"/>
                <w:shd w:fill="cfe2f3" w:val="clear"/>
                <w:rtl w:val="0"/>
              </w:rPr>
              <w:t xml:space="preserve">Aspecto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center"/>
              <w:rPr>
                <w:rFonts w:ascii="Roboto" w:cs="Roboto" w:eastAsia="Roboto" w:hAnsi="Roboto"/>
                <w:b w:val="1"/>
                <w:bCs w:val="1"/>
                <w:color w:val="073763"/>
                <w:sz w:val="24"/>
                <w:szCs w:val="24"/>
                <w:shd w:fill="cfe2f3" w:val="clear"/>
              </w:rPr>
            </w:pPr>
            <w:r w:rsidDel="00000000" w:rsidR="00000000" w:rsidRPr="00000000">
              <w:rPr>
                <w:rFonts w:ascii="Roboto" w:cs="Roboto" w:eastAsia="Roboto" w:hAnsi="Roboto"/>
                <w:b w:val="1"/>
                <w:bCs w:val="1"/>
                <w:color w:val="073763"/>
                <w:sz w:val="24"/>
                <w:szCs w:val="24"/>
                <w:shd w:fill="cfe2f3" w:val="clear"/>
                <w:rtl w:val="0"/>
              </w:rPr>
              <w:t xml:space="preserve">Descripción</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86">
            <w:pPr>
              <w:spacing w:after="0" w:before="0" w:lineRule="auto"/>
              <w:rPr>
                <w:rFonts w:ascii="Roboto" w:cs="Roboto" w:eastAsia="Roboto" w:hAnsi="Roboto"/>
                <w:b w:val="1"/>
                <w:bCs w:val="1"/>
                <w:color w:val="073763"/>
                <w:sz w:val="24"/>
                <w:szCs w:val="24"/>
              </w:rPr>
            </w:pPr>
            <w:r w:rsidDel="00000000" w:rsidR="00000000" w:rsidRPr="00000000">
              <w:rPr>
                <w:rFonts w:ascii="Roboto" w:cs="Roboto" w:eastAsia="Roboto" w:hAnsi="Roboto"/>
                <w:b w:val="1"/>
                <w:bCs w:val="1"/>
                <w:color w:val="073763"/>
                <w:sz w:val="24"/>
                <w:szCs w:val="24"/>
                <w:rtl w:val="0"/>
              </w:rPr>
              <w:t xml:space="preserve">Recursos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0" w:lineRule="auto"/>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Unity con URP, dispositivos Meta Quest, repositorio GitHub, tablero Kanban en GitHub Projects, entorno AWS y herramientas de documentación del proyecto.</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88">
            <w:pPr>
              <w:spacing w:after="0" w:before="0" w:lineRule="auto"/>
              <w:rPr>
                <w:rFonts w:ascii="Roboto" w:cs="Roboto" w:eastAsia="Roboto" w:hAnsi="Roboto"/>
                <w:b w:val="1"/>
                <w:bCs w:val="1"/>
                <w:color w:val="073763"/>
                <w:sz w:val="24"/>
                <w:szCs w:val="24"/>
              </w:rPr>
            </w:pPr>
            <w:r w:rsidDel="00000000" w:rsidR="00000000" w:rsidRPr="00000000">
              <w:rPr>
                <w:rFonts w:ascii="Roboto" w:cs="Roboto" w:eastAsia="Roboto" w:hAnsi="Roboto"/>
                <w:b w:val="1"/>
                <w:bCs w:val="1"/>
                <w:color w:val="073763"/>
                <w:sz w:val="24"/>
                <w:szCs w:val="24"/>
                <w:rtl w:val="0"/>
              </w:rPr>
              <w:t xml:space="preserve">Duración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Rule="auto"/>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13 semanas de trabajo. Semanas 1 a 4 para planificación, semanas 5 a 11 para diseño, implementación y pruebas, y semanas 12 y 13 para cierre, ensayo y defensa final.</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8A">
            <w:pPr>
              <w:spacing w:after="0" w:before="0" w:lineRule="auto"/>
              <w:rPr>
                <w:rFonts w:ascii="Roboto" w:cs="Roboto" w:eastAsia="Roboto" w:hAnsi="Roboto"/>
                <w:b w:val="1"/>
                <w:bCs w:val="1"/>
                <w:color w:val="073763"/>
                <w:sz w:val="24"/>
                <w:szCs w:val="24"/>
              </w:rPr>
            </w:pPr>
            <w:r w:rsidDel="00000000" w:rsidR="00000000" w:rsidRPr="00000000">
              <w:rPr>
                <w:rFonts w:ascii="Roboto" w:cs="Roboto" w:eastAsia="Roboto" w:hAnsi="Roboto"/>
                <w:b w:val="1"/>
                <w:bCs w:val="1"/>
                <w:color w:val="073763"/>
                <w:sz w:val="24"/>
                <w:szCs w:val="24"/>
                <w:rtl w:val="0"/>
              </w:rPr>
              <w:t xml:space="preserve">Facilitadores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Rule="auto"/>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Experiencia previa del equipo con Unity y URP, distribución clara de responsabilidades, uso de herramientas colaborativas y alcance definido del proyecto.</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8C">
            <w:pPr>
              <w:spacing w:after="0" w:before="0" w:lineRule="auto"/>
              <w:rPr>
                <w:rFonts w:ascii="Roboto" w:cs="Roboto" w:eastAsia="Roboto" w:hAnsi="Roboto"/>
                <w:b w:val="1"/>
                <w:bCs w:val="1"/>
                <w:color w:val="073763"/>
                <w:sz w:val="24"/>
                <w:szCs w:val="24"/>
              </w:rPr>
            </w:pPr>
            <w:r w:rsidDel="00000000" w:rsidR="00000000" w:rsidRPr="00000000">
              <w:rPr>
                <w:rFonts w:ascii="Roboto" w:cs="Roboto" w:eastAsia="Roboto" w:hAnsi="Roboto"/>
                <w:b w:val="1"/>
                <w:bCs w:val="1"/>
                <w:color w:val="073763"/>
                <w:sz w:val="24"/>
                <w:szCs w:val="24"/>
                <w:rtl w:val="0"/>
              </w:rPr>
              <w:t xml:space="preserve">Obstaculizadores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Rule="auto"/>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Disponibilidad limitada del entorno AWS, coordinación de las distintas responsabilidades técnicas, organización de las pruebas de campo y disponibilidad de dispositivos Meta Quest para validar las builds.</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8E">
            <w:pPr>
              <w:spacing w:after="0" w:before="0" w:lineRule="auto"/>
              <w:rPr>
                <w:rFonts w:ascii="Roboto" w:cs="Roboto" w:eastAsia="Roboto" w:hAnsi="Roboto"/>
                <w:b w:val="1"/>
                <w:bCs w:val="1"/>
                <w:color w:val="073763"/>
                <w:sz w:val="24"/>
                <w:szCs w:val="24"/>
              </w:rPr>
            </w:pPr>
            <w:r w:rsidDel="00000000" w:rsidR="00000000" w:rsidRPr="00000000">
              <w:rPr>
                <w:rFonts w:ascii="Roboto" w:cs="Roboto" w:eastAsia="Roboto" w:hAnsi="Roboto"/>
                <w:b w:val="1"/>
                <w:bCs w:val="1"/>
                <w:color w:val="073763"/>
                <w:sz w:val="24"/>
                <w:szCs w:val="24"/>
                <w:rtl w:val="0"/>
              </w:rPr>
              <w:t xml:space="preserve">Medidas de apoyo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Rule="auto"/>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Planificación anticipada, realización de pruebas locales antes de las sesiones de integración y coordinación constante mediante GitHub Projects y los canales definidos por el equipo.</w:t>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color w:val="073763"/>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2"/>
        <w:rPr/>
      </w:pPr>
      <w:bookmarkStart w:colFirst="0" w:colLast="0" w:name="_heading=h.poxr0c7cppoc" w:id="19"/>
      <w:bookmarkEnd w:id="19"/>
      <w:r w:rsidDel="00000000" w:rsidR="00000000" w:rsidRPr="00000000">
        <w:rPr>
          <w:rtl w:val="0"/>
        </w:rPr>
        <w:t xml:space="preserve">8. Propuesta de Evidencias</w:t>
      </w:r>
    </w:p>
    <w:p w:rsidR="00000000" w:rsidDel="00000000" w:rsidP="00000000" w:rsidRDefault="00000000" w:rsidRPr="00000000" w14:paraId="00000094">
      <w:pPr>
        <w:spacing w:after="240" w:before="240" w:lineRule="auto"/>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Las siguientes evidencias permitirán demostrar el cumplimiento de las actividades desarrolladas durante el Proyecto APT y verificar el avance de los distintos componentes de EmotionLab.</w:t>
      </w:r>
    </w:p>
    <w:tbl>
      <w:tblPr>
        <w:tblStyle w:val="Table3"/>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6065"/>
        <w:tblGridChange w:id="0">
          <w:tblGrid>
            <w:gridCol w:w="3185"/>
            <w:gridCol w:w="606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95">
            <w:pPr>
              <w:jc w:val="center"/>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96">
            <w:pPr>
              <w:jc w:val="center"/>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Qué permite demostrar</w:t>
            </w:r>
            <w:r w:rsidDel="00000000" w:rsidR="00000000" w:rsidRPr="00000000">
              <w:rPr>
                <w:rtl w:val="0"/>
              </w:rPr>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97">
            <w:pPr>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Repositorio GitHub e historial de commits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Permite evidenciar el desarrollo realizado, los cambios implementados, el control de versiones y el trabajo colaborativo del equipo.</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99">
            <w:pPr>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Tablero Kanban en GitHub Projects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Permite demostrar la planificación, asignación y seguimiento de las actividades realizadas durante el proyecto.</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9B">
            <w:pPr>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Builds APK instalables en Meta Quest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Permiten comprobar que la aplicación puede ser compilada, instalada y ejecutada correctamente en el dispositivo objetivo.</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9D">
            <w:pPr>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Capturas de pantalla y registros en video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Permiten evidenciar el funcionamiento de las escenas, la navegación, las interacciones y las funcionalidades implementadas en Unity.</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9F">
            <w:pPr>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Archivos JSON generados por el módulo de telemetría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Permiten verificar el registro de la información recopilada antes y después de cada sesión y su correcta estructuración para el posterior envío de datos.</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1">
            <w:pPr>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Registro de incidencias y correcciones realizadas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Permite evidenciar las pruebas efectuadas, los errores detectados y las mejoras aplicadas a la solución durante su desarrollo.</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3">
            <w:pPr>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Bitácora de las sesiones de prueba de campo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Permite registrar las fechas, participantes, resultados e incidencias detectadas durante las pruebas realizadas con los estudiantes.</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5">
            <w:pPr>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Consentimientos informados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Permiten evidenciar el resguardo ético y la autorización correspondiente para realizar pruebas con estudiantes menores de edad.</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7">
            <w:pPr>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Documentación formal y Carta Gantt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Permiten demostrar la planificación, gestión, seguimiento y documentación de las principales decisiones y actividades del proyecto.</w:t>
            </w:r>
          </w:p>
        </w:tc>
      </w:tr>
    </w:tb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26262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2"/>
        <w:rPr/>
      </w:pPr>
      <w:bookmarkStart w:colFirst="0" w:colLast="0" w:name="_heading=h.nppyr1mk2gcj" w:id="20"/>
      <w:bookmarkEnd w:id="20"/>
      <w:r w:rsidDel="00000000" w:rsidR="00000000" w:rsidRPr="00000000">
        <w:rPr>
          <w:rtl w:val="0"/>
        </w:rPr>
        <w:t xml:space="preserve">9. Conclusions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Defining EmotionLab during this first phase of the Capstone course allowed me to understand how different areas of a technological project can work together to achieve a common objective. Through my responsibilities in Unity development, bug fixing, application testing, and APK generation for Meta Quest, I have been able to participate directly in the technical development of the solution and understand the challenges that may appear during its implementation.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EmotionLab also relates to my professional interests in project management, requirements analysis, and software quality. Having direct experience with the development process allows me to better understand the needs of technical teams and the importance of planning, communication, testing, and continuous monitoring throughout a project.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I consider that the scope, available resources, defined roles, and work methodology make EmotionLab feasible to develop within the academic period. In addition, the project provides an opportunity to apply different competencies from the Informatics Engineering graduate profile while developing a technological solution with an educational and social purpose.</w:t>
      </w:r>
    </w:p>
    <w:p w:rsidR="00000000" w:rsidDel="00000000" w:rsidP="00000000" w:rsidRDefault="00000000" w:rsidRPr="00000000" w14:paraId="000000AF">
      <w:pPr>
        <w:pStyle w:val="Heading2"/>
        <w:keepNext w:val="0"/>
        <w:keepLines w:val="0"/>
        <w:jc w:val="both"/>
        <w:rPr>
          <w:color w:val="262626"/>
          <w:sz w:val="34"/>
          <w:szCs w:val="34"/>
        </w:rPr>
      </w:pPr>
      <w:bookmarkStart w:colFirst="0" w:colLast="0" w:name="_heading=h.h64d1xqf4abx" w:id="21"/>
      <w:bookmarkEnd w:id="21"/>
      <w:r w:rsidDel="00000000" w:rsidR="00000000" w:rsidRPr="00000000">
        <w:rPr>
          <w:rtl w:val="0"/>
        </w:rPr>
        <w:t xml:space="preserve">10. Reflection</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Working on EmotionLab has made me reflect on the professional path I would like to follow in the future. Although my current role in the project is mainly technical, especially in Unity development, troubleshooting, testing, and preparing the application for Meta Quest, this experience has helped me realize that I am particularly interested in understanding how the different areas of a project are connected.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During the development process, I have learned that solving a technical problem is not only about correcting an error. It also requires understanding requirements, communicating with the team, evaluating how a change may affect other parts of the application, and validating that the final result works correctly. This has reinforced my interest in developing professionally toward roles such as Project Manager or Product Owner.</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I believe that having technical experience will be valuable for my future because it will allow me to better understand development teams, communicate more effectively, and make informed decisions when coordinating technological projects. EmotionLab gives me the opportunity to continue strengthening both my technical knowledge and skills related to organization, teamwork, decision-making, and software quality.</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Roboto" w:cs="Roboto" w:eastAsia="Roboto" w:hAnsi="Roboto"/>
          <w:color w:val="26262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4">
      <w:pPr>
        <w:spacing w:after="240" w:before="240" w:lineRule="auto"/>
        <w:jc w:val="both"/>
        <w:rPr>
          <w:rFonts w:ascii="Roboto" w:cs="Roboto" w:eastAsia="Roboto" w:hAnsi="Roboto"/>
          <w:color w:val="262626"/>
          <w:sz w:val="24"/>
          <w:szCs w:val="24"/>
        </w:rPr>
      </w:pPr>
      <w:r w:rsidDel="00000000" w:rsidR="00000000" w:rsidRPr="00000000">
        <w:rPr>
          <w:rtl w:val="0"/>
        </w:rPr>
      </w:r>
    </w:p>
    <w:tbl>
      <w:tblPr>
        <w:tblStyle w:val="Table4"/>
        <w:tblW w:w="10530.0" w:type="dxa"/>
        <w:jc w:val="left"/>
        <w:tblInd w:w="-520.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2130"/>
        <w:gridCol w:w="4805.000000000001"/>
        <w:gridCol w:w="849.9999999999994"/>
        <w:tblGridChange w:id="0">
          <w:tblGrid>
            <w:gridCol w:w="2745"/>
            <w:gridCol w:w="2130"/>
            <w:gridCol w:w="4805.000000000001"/>
            <w:gridCol w:w="849.9999999999994"/>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Rule="auto"/>
              <w:jc w:val="center"/>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Indicador de Evaluación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Rule="auto"/>
              <w:jc w:val="center"/>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Nivel Autoevaluado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Rule="auto"/>
              <w:jc w:val="center"/>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Justificación breve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Rule="auto"/>
              <w:jc w:val="center"/>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Pond.</w:t>
            </w:r>
            <w:r w:rsidDel="00000000" w:rsidR="00000000" w:rsidRPr="00000000">
              <w:rPr>
                <w:rtl w:val="0"/>
              </w:rPr>
            </w:r>
          </w:p>
        </w:tc>
      </w:tr>
      <w:tr>
        <w:trPr>
          <w:cantSplit w:val="0"/>
          <w:trHeight w:val="2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Rule="auto"/>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1. Describe brevemente en qué consiste el Proyecto APT, justificando su relevancia para el campo laboral de su carrera.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Completamente Logrado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Rule="auto"/>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Se describe el propósito y funcionamiento de EmotionLab, además de justificar su relevancia para Ingeniería en Informática mediante la integración de realidad virtual, desarrollo de software, tratamiento de datos, servicios cloud y control de calidad.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240" w:lineRule="auto"/>
              <w:jc w:val="center"/>
              <w:rPr>
                <w:rFonts w:ascii="Roboto" w:cs="Roboto" w:eastAsia="Roboto" w:hAnsi="Roboto"/>
                <w:color w:val="262626"/>
                <w:sz w:val="24"/>
                <w:szCs w:val="24"/>
              </w:rPr>
            </w:pPr>
            <w:r w:rsidDel="00000000" w:rsidR="00000000" w:rsidRPr="00000000">
              <w:rPr>
                <w:rFonts w:ascii="Roboto" w:cs="Roboto" w:eastAsia="Roboto" w:hAnsi="Roboto"/>
                <w:b w:val="1"/>
                <w:bCs w:val="1"/>
                <w:color w:val="262626"/>
                <w:sz w:val="24"/>
                <w:szCs w:val="24"/>
                <w:rtl w:val="0"/>
              </w:rPr>
              <w:t xml:space="preserve">5%</w:t>
            </w:r>
            <w:r w:rsidDel="00000000" w:rsidR="00000000" w:rsidRPr="00000000">
              <w:rPr>
                <w:rtl w:val="0"/>
              </w:rPr>
            </w:r>
          </w:p>
        </w:tc>
      </w:tr>
      <w:tr>
        <w:trPr>
          <w:cantSplit w:val="0"/>
          <w:trHeight w:val="28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Rule="auto"/>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2. Relaciona el Proyecto APT con las competencias del perfil de egreso de su Plan de Estudio.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Completamente Logrado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Rule="auto"/>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Se relaciona el proyecto con cuatro competencias del perfil de egreso: desarrollo de soluciones de software, gestión de proyectos informáticos, construcción de modelos de datos y realización de pruebas de certificación, explicando cómo se aplican dentro de EmotionLab.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240" w:lineRule="auto"/>
              <w:jc w:val="center"/>
              <w:rPr>
                <w:rFonts w:ascii="Roboto" w:cs="Roboto" w:eastAsia="Roboto" w:hAnsi="Roboto"/>
                <w:color w:val="262626"/>
                <w:sz w:val="24"/>
                <w:szCs w:val="24"/>
              </w:rPr>
            </w:pPr>
            <w:r w:rsidDel="00000000" w:rsidR="00000000" w:rsidRPr="00000000">
              <w:rPr>
                <w:rFonts w:ascii="Roboto" w:cs="Roboto" w:eastAsia="Roboto" w:hAnsi="Roboto"/>
                <w:b w:val="1"/>
                <w:bCs w:val="1"/>
                <w:color w:val="262626"/>
                <w:sz w:val="24"/>
                <w:szCs w:val="24"/>
                <w:rtl w:val="0"/>
              </w:rPr>
              <w:t xml:space="preserve">5%</w:t>
            </w:r>
            <w:r w:rsidDel="00000000" w:rsidR="00000000" w:rsidRPr="00000000">
              <w:rPr>
                <w:rtl w:val="0"/>
              </w:rPr>
            </w:r>
          </w:p>
        </w:tc>
      </w:tr>
      <w:tr>
        <w:trPr>
          <w:cantSplit w:val="0"/>
          <w:trHeight w:val="22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Rule="auto"/>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3. Relaciona el Proyecto APT con sus intereses profesionales.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Completamente Logrado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Rule="auto"/>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Se explican mis intereses en gestión de proyectos tecnológicos, análisis de requerimientos y calidad de software, relacionándolos con mi participación en Unity, pruebas, corrección de errores y generación de APK para Meta Quest.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240" w:lineRule="auto"/>
              <w:jc w:val="center"/>
              <w:rPr>
                <w:rFonts w:ascii="Roboto" w:cs="Roboto" w:eastAsia="Roboto" w:hAnsi="Roboto"/>
                <w:color w:val="262626"/>
                <w:sz w:val="24"/>
                <w:szCs w:val="24"/>
              </w:rPr>
            </w:pPr>
            <w:r w:rsidDel="00000000" w:rsidR="00000000" w:rsidRPr="00000000">
              <w:rPr>
                <w:rFonts w:ascii="Roboto" w:cs="Roboto" w:eastAsia="Roboto" w:hAnsi="Roboto"/>
                <w:b w:val="1"/>
                <w:bCs w:val="1"/>
                <w:color w:val="262626"/>
                <w:sz w:val="24"/>
                <w:szCs w:val="24"/>
                <w:rtl w:val="0"/>
              </w:rPr>
              <w:t xml:space="preserve">5%</w:t>
            </w:r>
            <w:r w:rsidDel="00000000" w:rsidR="00000000" w:rsidRPr="00000000">
              <w:rPr>
                <w:rtl w:val="0"/>
              </w:rPr>
            </w:r>
          </w:p>
        </w:tc>
      </w:tr>
      <w:tr>
        <w:trPr>
          <w:cantSplit w:val="0"/>
          <w:trHeight w:val="22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Rule="auto"/>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4. Argumenta por qué el proyecto es factible de realizarse en el marco de la asignatura.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Completamente Logrado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Rule="auto"/>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Se justifica la factibilidad considerando el tiempo disponible, los roles del equipo, recursos tecnológicos, alcance definido y posibles obstaculizadores, incluyendo las medidas consideradas para enfrentarlos.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240" w:lineRule="auto"/>
              <w:jc w:val="center"/>
              <w:rPr>
                <w:rFonts w:ascii="Roboto" w:cs="Roboto" w:eastAsia="Roboto" w:hAnsi="Roboto"/>
                <w:color w:val="262626"/>
                <w:sz w:val="24"/>
                <w:szCs w:val="24"/>
              </w:rPr>
            </w:pPr>
            <w:r w:rsidDel="00000000" w:rsidR="00000000" w:rsidRPr="00000000">
              <w:rPr>
                <w:rFonts w:ascii="Roboto" w:cs="Roboto" w:eastAsia="Roboto" w:hAnsi="Roboto"/>
                <w:b w:val="1"/>
                <w:bCs w:val="1"/>
                <w:color w:val="262626"/>
                <w:sz w:val="24"/>
                <w:szCs w:val="24"/>
                <w:rtl w:val="0"/>
              </w:rPr>
              <w:t xml:space="preserve">5%</w:t>
            </w:r>
            <w:r w:rsidDel="00000000" w:rsidR="00000000" w:rsidRPr="00000000">
              <w:rPr>
                <w:rtl w:val="0"/>
              </w:rPr>
            </w:r>
          </w:p>
        </w:tc>
      </w:tr>
      <w:tr>
        <w:trPr>
          <w:cantSplit w:val="0"/>
          <w:trHeight w:val="19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Rule="auto"/>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5. Formula objetivos claros, concisos y coherentes con la disciplina y la situación a abordar.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Completamente Logrado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Rule="auto"/>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Se presenta un objetivo general y cuatro objetivos específicos relacionados con el entorno VR, la arquitectura de datos, las pruebas de campo y el resguardo de la información de los participantes.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240" w:lineRule="auto"/>
              <w:jc w:val="center"/>
              <w:rPr>
                <w:rFonts w:ascii="Roboto" w:cs="Roboto" w:eastAsia="Roboto" w:hAnsi="Roboto"/>
                <w:color w:val="262626"/>
                <w:sz w:val="24"/>
                <w:szCs w:val="24"/>
              </w:rPr>
            </w:pPr>
            <w:r w:rsidDel="00000000" w:rsidR="00000000" w:rsidRPr="00000000">
              <w:rPr>
                <w:rFonts w:ascii="Roboto" w:cs="Roboto" w:eastAsia="Roboto" w:hAnsi="Roboto"/>
                <w:b w:val="1"/>
                <w:bCs w:val="1"/>
                <w:color w:val="262626"/>
                <w:sz w:val="24"/>
                <w:szCs w:val="24"/>
                <w:rtl w:val="0"/>
              </w:rPr>
              <w:t xml:space="preserve">10%</w:t>
            </w:r>
            <w:r w:rsidDel="00000000" w:rsidR="00000000" w:rsidRPr="00000000">
              <w:rPr>
                <w:rtl w:val="0"/>
              </w:rPr>
            </w:r>
          </w:p>
        </w:tc>
      </w:tr>
      <w:tr>
        <w:trPr>
          <w:cantSplit w:val="0"/>
          <w:trHeight w:val="22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Rule="auto"/>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6. Propone una metodología de trabajo que permite alcanzar los objetivos propuestos y es pertinente con los requerimientos disciplinares.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Completamente Logrado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Rule="auto"/>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Se establece una metodología ágil basada en Kanban, utilizando GitHub Projects y Carta Gantt, además de organizar el desarrollo en fases de planificación, diseño e implementación, pruebas y cierre.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240" w:lineRule="auto"/>
              <w:jc w:val="center"/>
              <w:rPr>
                <w:rFonts w:ascii="Roboto" w:cs="Roboto" w:eastAsia="Roboto" w:hAnsi="Roboto"/>
                <w:color w:val="262626"/>
                <w:sz w:val="24"/>
                <w:szCs w:val="24"/>
              </w:rPr>
            </w:pPr>
            <w:r w:rsidDel="00000000" w:rsidR="00000000" w:rsidRPr="00000000">
              <w:rPr>
                <w:rFonts w:ascii="Roboto" w:cs="Roboto" w:eastAsia="Roboto" w:hAnsi="Roboto"/>
                <w:b w:val="1"/>
                <w:bCs w:val="1"/>
                <w:color w:val="262626"/>
                <w:sz w:val="24"/>
                <w:szCs w:val="24"/>
                <w:rtl w:val="0"/>
              </w:rPr>
              <w:t xml:space="preserve">10%</w:t>
            </w:r>
            <w:r w:rsidDel="00000000" w:rsidR="00000000" w:rsidRPr="00000000">
              <w:rPr>
                <w:rtl w:val="0"/>
              </w:rPr>
            </w:r>
          </w:p>
        </w:tc>
      </w:tr>
      <w:tr>
        <w:trPr>
          <w:cantSplit w:val="0"/>
          <w:trHeight w:val="2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Rule="auto"/>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7. Establece un plan de trabajo para su Proyecto APT considerando los recursos, duración, facilitadores y obstaculizadores en el desarrollo de las actividades.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Completamente Logrado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Rule="auto"/>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El plan de trabajo considera los recursos tecnológicos, una duración de 13 semanas, los principales facilitadores y obstaculizadores, además de medidas de apoyo para facilitar el cumplimiento de las actividades planificadas.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240" w:lineRule="auto"/>
              <w:jc w:val="center"/>
              <w:rPr>
                <w:rFonts w:ascii="Roboto" w:cs="Roboto" w:eastAsia="Roboto" w:hAnsi="Roboto"/>
                <w:color w:val="262626"/>
                <w:sz w:val="24"/>
                <w:szCs w:val="24"/>
              </w:rPr>
            </w:pPr>
            <w:r w:rsidDel="00000000" w:rsidR="00000000" w:rsidRPr="00000000">
              <w:rPr>
                <w:rFonts w:ascii="Roboto" w:cs="Roboto" w:eastAsia="Roboto" w:hAnsi="Roboto"/>
                <w:b w:val="1"/>
                <w:bCs w:val="1"/>
                <w:color w:val="262626"/>
                <w:sz w:val="24"/>
                <w:szCs w:val="24"/>
                <w:rtl w:val="0"/>
              </w:rPr>
              <w:t xml:space="preserve">10%</w:t>
            </w:r>
            <w:r w:rsidDel="00000000" w:rsidR="00000000" w:rsidRPr="00000000">
              <w:rPr>
                <w:rtl w:val="0"/>
              </w:rPr>
            </w:r>
          </w:p>
        </w:tc>
      </w:tr>
      <w:tr>
        <w:trPr>
          <w:cantSplit w:val="0"/>
          <w:trHeight w:val="2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Rule="auto"/>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8. Determina evidencias, justificando cómo estas dan cuenta del logro de las actividades del Proyecto APT.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Completamente Logrado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Rule="auto"/>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Se identifican evidencias concretas como el repositorio GitHub, tablero Kanban, builds APK, registros audiovisuales, archivos JSON, incidencias, bitácoras de pruebas, consentimientos y documentación, explicando qué permite demostrar cada una.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240" w:lineRule="auto"/>
              <w:jc w:val="center"/>
              <w:rPr>
                <w:rFonts w:ascii="Roboto" w:cs="Roboto" w:eastAsia="Roboto" w:hAnsi="Roboto"/>
                <w:color w:val="262626"/>
                <w:sz w:val="24"/>
                <w:szCs w:val="24"/>
              </w:rPr>
            </w:pPr>
            <w:r w:rsidDel="00000000" w:rsidR="00000000" w:rsidRPr="00000000">
              <w:rPr>
                <w:rFonts w:ascii="Roboto" w:cs="Roboto" w:eastAsia="Roboto" w:hAnsi="Roboto"/>
                <w:b w:val="1"/>
                <w:bCs w:val="1"/>
                <w:color w:val="262626"/>
                <w:sz w:val="24"/>
                <w:szCs w:val="24"/>
                <w:rtl w:val="0"/>
              </w:rPr>
              <w:t xml:space="preserve">10%</w:t>
            </w:r>
            <w:r w:rsidDel="00000000" w:rsidR="00000000" w:rsidRPr="00000000">
              <w:rPr>
                <w:rtl w:val="0"/>
              </w:rPr>
            </w:r>
          </w:p>
        </w:tc>
      </w:tr>
      <w:tr>
        <w:trPr>
          <w:cantSplit w:val="0"/>
          <w:trHeight w:val="22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Rule="auto"/>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9. Utiliza reglas de redacción, ortografía y las normas para citas y referencias.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Completamente Logrado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Rule="auto"/>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El informe mantiene una redacción formal, clara y coherente en sus distintos apartados, utilizando terminología relacionada con la disciplina y manteniendo consistencia en la presentación de la información.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240" w:lineRule="auto"/>
              <w:jc w:val="center"/>
              <w:rPr>
                <w:rFonts w:ascii="Roboto" w:cs="Roboto" w:eastAsia="Roboto" w:hAnsi="Roboto"/>
                <w:color w:val="262626"/>
                <w:sz w:val="24"/>
                <w:szCs w:val="24"/>
              </w:rPr>
            </w:pPr>
            <w:r w:rsidDel="00000000" w:rsidR="00000000" w:rsidRPr="00000000">
              <w:rPr>
                <w:rFonts w:ascii="Roboto" w:cs="Roboto" w:eastAsia="Roboto" w:hAnsi="Roboto"/>
                <w:b w:val="1"/>
                <w:bCs w:val="1"/>
                <w:color w:val="262626"/>
                <w:sz w:val="24"/>
                <w:szCs w:val="24"/>
                <w:rtl w:val="0"/>
              </w:rPr>
              <w:t xml:space="preserve">5%</w:t>
            </w:r>
            <w:r w:rsidDel="00000000" w:rsidR="00000000" w:rsidRPr="00000000">
              <w:rPr>
                <w:rtl w:val="0"/>
              </w:rPr>
            </w:r>
          </w:p>
        </w:tc>
      </w:tr>
      <w:tr>
        <w:trPr>
          <w:cantSplit w:val="0"/>
          <w:trHeight w:val="2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Rule="auto"/>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10. Cumple con el formato del informe establecido por la disciplina.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Completamente Logrado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Rule="auto"/>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El documento presenta una estructura organizada que incluye portada, Abstract, descripción del proyecto, competencias, intereses profesionales, factibilidad, objetivos, metodología, plan de trabajo, evidencias, Conclusions y Reflection.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240" w:lineRule="auto"/>
              <w:jc w:val="center"/>
              <w:rPr>
                <w:rFonts w:ascii="Roboto" w:cs="Roboto" w:eastAsia="Roboto" w:hAnsi="Roboto"/>
                <w:color w:val="262626"/>
                <w:sz w:val="24"/>
                <w:szCs w:val="24"/>
              </w:rPr>
            </w:pPr>
            <w:r w:rsidDel="00000000" w:rsidR="00000000" w:rsidRPr="00000000">
              <w:rPr>
                <w:rFonts w:ascii="Roboto" w:cs="Roboto" w:eastAsia="Roboto" w:hAnsi="Roboto"/>
                <w:b w:val="1"/>
                <w:bCs w:val="1"/>
                <w:color w:val="262626"/>
                <w:sz w:val="24"/>
                <w:szCs w:val="24"/>
                <w:rtl w:val="0"/>
              </w:rPr>
              <w:t xml:space="preserve">5%</w:t>
            </w:r>
            <w:r w:rsidDel="00000000" w:rsidR="00000000" w:rsidRPr="00000000">
              <w:rPr>
                <w:rtl w:val="0"/>
              </w:rPr>
            </w:r>
          </w:p>
        </w:tc>
      </w:tr>
      <w:tr>
        <w:trPr>
          <w:cantSplit w:val="0"/>
          <w:trHeight w:val="2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Rule="auto"/>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11. Cumple con los indicadores de calidad requeridos en la presentación del diseño del Proyecto APT de acuerdo con estándares definidos por la disciplina.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Completamente Logrado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Rule="auto"/>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La propuesta considera indicadores de calidad asociados al desarrollo e integración de software, planificación y control del proyecto, modelamiento y gestión de datos, ejecución de pruebas y aplicación de mejoras a partir de las incidencias detectadas.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240" w:lineRule="auto"/>
              <w:jc w:val="center"/>
              <w:rPr>
                <w:rFonts w:ascii="Roboto" w:cs="Roboto" w:eastAsia="Roboto" w:hAnsi="Roboto"/>
                <w:color w:val="262626"/>
                <w:sz w:val="24"/>
                <w:szCs w:val="24"/>
              </w:rPr>
            </w:pPr>
            <w:r w:rsidDel="00000000" w:rsidR="00000000" w:rsidRPr="00000000">
              <w:rPr>
                <w:rFonts w:ascii="Roboto" w:cs="Roboto" w:eastAsia="Roboto" w:hAnsi="Roboto"/>
                <w:b w:val="1"/>
                <w:bCs w:val="1"/>
                <w:color w:val="262626"/>
                <w:sz w:val="24"/>
                <w:szCs w:val="24"/>
                <w:rtl w:val="0"/>
              </w:rPr>
              <w:t xml:space="preserve">20%</w:t>
            </w:r>
            <w:r w:rsidDel="00000000" w:rsidR="00000000" w:rsidRPr="00000000">
              <w:rPr>
                <w:rtl w:val="0"/>
              </w:rPr>
            </w:r>
          </w:p>
        </w:tc>
      </w:tr>
      <w:tr>
        <w:trPr>
          <w:cantSplit w:val="0"/>
          <w:trHeight w:val="19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Rule="auto"/>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12. Comunica de forma escrita usando el idioma inglés en situaciones socio-laborales a un nivel intermedio alto en modalidad intensiva.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Completamente Logrado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Rule="auto"/>
              <w:jc w:val="both"/>
              <w:rPr>
                <w:rFonts w:ascii="Roboto" w:cs="Roboto" w:eastAsia="Roboto" w:hAnsi="Roboto"/>
                <w:color w:val="262626"/>
                <w:sz w:val="24"/>
                <w:szCs w:val="24"/>
              </w:rPr>
            </w:pPr>
            <w:r w:rsidDel="00000000" w:rsidR="00000000" w:rsidRPr="00000000">
              <w:rPr>
                <w:rFonts w:ascii="Roboto" w:cs="Roboto" w:eastAsia="Roboto" w:hAnsi="Roboto"/>
                <w:color w:val="262626"/>
                <w:sz w:val="24"/>
                <w:szCs w:val="24"/>
                <w:rtl w:val="0"/>
              </w:rPr>
              <w:t xml:space="preserve">El Abstract incorpora su versión en inglés y las secciones Conclusions y Reflection se encuentran redactadas íntegramente en inglés, desarrollando de manera clara las ideas solicitadas.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240" w:lineRule="auto"/>
              <w:jc w:val="center"/>
              <w:rPr>
                <w:rFonts w:ascii="Roboto" w:cs="Roboto" w:eastAsia="Roboto" w:hAnsi="Roboto"/>
                <w:color w:val="262626"/>
                <w:sz w:val="24"/>
                <w:szCs w:val="24"/>
              </w:rPr>
            </w:pPr>
            <w:r w:rsidDel="00000000" w:rsidR="00000000" w:rsidRPr="00000000">
              <w:rPr>
                <w:rFonts w:ascii="Roboto" w:cs="Roboto" w:eastAsia="Roboto" w:hAnsi="Roboto"/>
                <w:b w:val="1"/>
                <w:bCs w:val="1"/>
                <w:color w:val="262626"/>
                <w:sz w:val="24"/>
                <w:szCs w:val="24"/>
                <w:rtl w:val="0"/>
              </w:rPr>
              <w:t xml:space="preserve">10%</w:t>
            </w:r>
            <w:r w:rsidDel="00000000" w:rsidR="00000000" w:rsidRPr="00000000">
              <w:rPr>
                <w:rtl w:val="0"/>
              </w:rPr>
            </w:r>
          </w:p>
        </w:tc>
      </w:tr>
      <w:tr>
        <w:trPr>
          <w:cantSplit w:val="0"/>
          <w:trHeight w:val="1262.187499999981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Rule="auto"/>
              <w:ind w:left="720" w:firstLine="0"/>
              <w:jc w:val="left"/>
              <w:rPr>
                <w:rFonts w:ascii="Roboto" w:cs="Roboto" w:eastAsia="Roboto" w:hAnsi="Roboto"/>
                <w:b w:val="1"/>
                <w:bCs w:val="1"/>
                <w:color w:val="073763"/>
                <w:sz w:val="24"/>
                <w:szCs w:val="24"/>
              </w:rPr>
            </w:pPr>
            <w:r w:rsidDel="00000000" w:rsidR="00000000" w:rsidRPr="00000000">
              <w:rPr>
                <w:rtl w:val="0"/>
              </w:rPr>
            </w:r>
          </w:p>
          <w:p w:rsidR="00000000" w:rsidDel="00000000" w:rsidP="00000000" w:rsidRDefault="00000000" w:rsidRPr="00000000" w14:paraId="000000EA">
            <w:pPr>
              <w:spacing w:after="0" w:before="0" w:lineRule="auto"/>
              <w:ind w:left="0" w:firstLine="0"/>
              <w:jc w:val="center"/>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rFonts w:ascii="Roboto" w:cs="Roboto" w:eastAsia="Roboto" w:hAnsi="Roboto"/>
                <w:color w:val="073763"/>
                <w:sz w:val="24"/>
                <w:szCs w:val="24"/>
              </w:rPr>
            </w:pPr>
            <w:r w:rsidDel="00000000" w:rsidR="00000000" w:rsidRPr="00000000">
              <w:rPr>
                <w:rFonts w:ascii="Roboto" w:cs="Roboto" w:eastAsia="Roboto" w:hAnsi="Roboto"/>
                <w:b w:val="1"/>
                <w:bCs w:val="1"/>
                <w:color w:val="073763"/>
                <w:sz w:val="24"/>
                <w:szCs w:val="24"/>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Rule="auto"/>
              <w:jc w:val="both"/>
              <w:rPr>
                <w:rFonts w:ascii="Roboto" w:cs="Roboto" w:eastAsia="Roboto" w:hAnsi="Roboto"/>
                <w:color w:val="262626"/>
                <w:sz w:val="24"/>
                <w:szCs w:val="24"/>
              </w:rPr>
            </w:pPr>
            <w:r w:rsidDel="00000000" w:rsidR="00000000" w:rsidRPr="00000000">
              <w:rPr>
                <w:rFonts w:ascii="Roboto" w:cs="Roboto" w:eastAsia="Roboto" w:hAnsi="Roboto"/>
                <w:b w:val="1"/>
                <w:bCs w:val="1"/>
                <w:color w:val="262626"/>
                <w:sz w:val="24"/>
                <w:szCs w:val="24"/>
                <w:rtl w:val="0"/>
              </w:rPr>
              <w:t xml:space="preserve">Se evidencia el cumplimiento de los indicadores considerados en la pauta de autoevaluación de la Fase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240" w:lineRule="auto"/>
              <w:jc w:val="center"/>
              <w:rPr>
                <w:rFonts w:ascii="Roboto" w:cs="Roboto" w:eastAsia="Roboto" w:hAnsi="Roboto"/>
                <w:color w:val="262626"/>
                <w:sz w:val="24"/>
                <w:szCs w:val="24"/>
              </w:rPr>
            </w:pPr>
            <w:r w:rsidDel="00000000" w:rsidR="00000000" w:rsidRPr="00000000">
              <w:rPr>
                <w:rFonts w:ascii="Roboto" w:cs="Roboto" w:eastAsia="Roboto" w:hAnsi="Roboto"/>
                <w:b w:val="1"/>
                <w:bCs w:val="1"/>
                <w:color w:val="262626"/>
                <w:sz w:val="24"/>
                <w:szCs w:val="24"/>
                <w:rtl w:val="0"/>
              </w:rPr>
              <w:t xml:space="preserve">100%</w:t>
            </w:r>
            <w:r w:rsidDel="00000000" w:rsidR="00000000" w:rsidRPr="00000000">
              <w:rPr>
                <w:rtl w:val="0"/>
              </w:rPr>
            </w:r>
          </w:p>
          <w:p w:rsidR="00000000" w:rsidDel="00000000" w:rsidP="00000000" w:rsidRDefault="00000000" w:rsidRPr="00000000" w14:paraId="000000EE">
            <w:pPr>
              <w:spacing w:after="0" w:before="240" w:lineRule="auto"/>
              <w:jc w:val="center"/>
              <w:rPr>
                <w:rFonts w:ascii="Roboto" w:cs="Roboto" w:eastAsia="Roboto" w:hAnsi="Roboto"/>
                <w:b w:val="1"/>
                <w:bCs w:val="1"/>
                <w:color w:val="262626"/>
                <w:sz w:val="24"/>
                <w:szCs w:val="24"/>
              </w:rPr>
            </w:pPr>
            <w:r w:rsidDel="00000000" w:rsidR="00000000" w:rsidRPr="00000000">
              <w:rPr>
                <w:rtl w:val="0"/>
              </w:rPr>
            </w:r>
          </w:p>
        </w:tc>
      </w:tr>
    </w:tbl>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Roboto" w:cs="Roboto" w:eastAsia="Roboto" w:hAnsi="Roboto"/>
          <w:color w:val="262626"/>
          <w:sz w:val="24"/>
          <w:szCs w:val="24"/>
        </w:rPr>
      </w:pPr>
      <w:r w:rsidDel="00000000" w:rsidR="00000000" w:rsidRPr="00000000">
        <w:rPr>
          <w:rtl w:val="0"/>
        </w:rPr>
      </w:r>
    </w:p>
    <w:sectPr>
      <w:headerReference r:id="rId7" w:type="default"/>
      <w:footerReference r:id="rId8" w:type="default"/>
      <w:pgSz w:h="15840" w:w="12240" w:orient="portrait"/>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5067877</wp:posOffset>
          </wp:positionH>
          <wp:positionV relativeFrom="paragraph">
            <wp:posOffset>-371185</wp:posOffset>
          </wp:positionV>
          <wp:extent cx="1211522" cy="638175"/>
          <wp:effectExtent b="0" l="0" r="0" t="0"/>
          <wp:wrapSquare wrapText="bothSides" distB="0" distT="0" distL="114300" distR="114300"/>
          <wp:docPr id="41" name="image1.png"/>
          <a:graphic>
            <a:graphicData uri="http://schemas.openxmlformats.org/drawingml/2006/picture">
              <pic:pic>
                <pic:nvPicPr>
                  <pic:cNvPr id="0" name="image1.png"/>
                  <pic:cNvPicPr preferRelativeResize="0"/>
                </pic:nvPicPr>
                <pic:blipFill>
                  <a:blip r:embed="rId1"/>
                  <a:srcRect b="0" l="39283" r="6331" t="0"/>
                  <a:stretch>
                    <a:fillRect/>
                  </a:stretch>
                </pic:blipFill>
                <pic:spPr>
                  <a:xfrm>
                    <a:off x="0" y="0"/>
                    <a:ext cx="1211522" cy="6381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rFonts w:ascii="Roboto" w:cs="Roboto" w:eastAsia="Roboto" w:hAnsi="Roboto"/>
      <w:b w:val="1"/>
      <w:bCs w:val="1"/>
      <w:color w:val="0b5394"/>
      <w:sz w:val="36"/>
      <w:szCs w:val="36"/>
    </w:rPr>
  </w:style>
  <w:style w:type="paragraph" w:styleId="Heading3">
    <w:name w:val="heading 3"/>
    <w:basedOn w:val="Normal"/>
    <w:next w:val="Normal"/>
    <w:pPr>
      <w:keepNext w:val="1"/>
      <w:keepLines w:val="1"/>
      <w:spacing w:after="80" w:before="280" w:lineRule="auto"/>
      <w:jc w:val="both"/>
    </w:pPr>
    <w:rPr>
      <w:rFonts w:ascii="Roboto" w:cs="Roboto" w:eastAsia="Roboto" w:hAnsi="Roboto"/>
      <w:b w:val="1"/>
      <w:bCs w:val="1"/>
      <w:color w:val="0b539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00" w:line="276" w:lineRule="auto"/>
      <w:jc w:val="both"/>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ZTov8sR31z+LZqdxDELMzOdBZg==">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