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F12D9" w14:textId="12048335" w:rsidR="00EA45EE" w:rsidRDefault="00527099">
      <w:pPr>
        <w:pStyle w:val="Ttulo"/>
      </w:pPr>
      <w:proofErr w:type="spellStart"/>
      <w:r>
        <w:t>Anomaly</w:t>
      </w:r>
      <w:proofErr w:type="spellEnd"/>
      <w:r>
        <w:t xml:space="preserve"> </w:t>
      </w:r>
      <w:proofErr w:type="spellStart"/>
      <w:r w:rsidR="00C25271">
        <w:t>d</w:t>
      </w:r>
      <w:r>
        <w:t>etec</w:t>
      </w:r>
      <w:r w:rsidR="00C25271">
        <w:t>tion</w:t>
      </w:r>
      <w:proofErr w:type="spellEnd"/>
      <w:r w:rsidR="00C25271">
        <w:t xml:space="preserve"> in </w:t>
      </w:r>
      <w:proofErr w:type="spellStart"/>
      <w:r w:rsidR="00C25271">
        <w:t>insurance</w:t>
      </w:r>
      <w:proofErr w:type="spellEnd"/>
      <w:r w:rsidR="00C25271">
        <w:t xml:space="preserve"> </w:t>
      </w:r>
      <w:proofErr w:type="spellStart"/>
      <w:r w:rsidR="00C25271">
        <w:t>financial</w:t>
      </w:r>
      <w:proofErr w:type="spellEnd"/>
      <w:r w:rsidR="00C25271">
        <w:t xml:space="preserve"> </w:t>
      </w:r>
      <w:proofErr w:type="spellStart"/>
      <w:r w:rsidR="00C25271">
        <w:t>information</w:t>
      </w:r>
      <w:proofErr w:type="spellEnd"/>
    </w:p>
    <w:p w14:paraId="3B5F12DA" w14:textId="77777777" w:rsidR="00EA45EE" w:rsidRDefault="00000000">
      <w:pPr>
        <w:spacing w:before="149"/>
        <w:ind w:left="100"/>
        <w:rPr>
          <w:sz w:val="30"/>
        </w:rPr>
      </w:pPr>
      <w:r>
        <w:rPr>
          <w:color w:val="666666"/>
          <w:sz w:val="30"/>
        </w:rPr>
        <w:t>Seminario de Analítica y Ciencia de Datos</w:t>
      </w:r>
    </w:p>
    <w:p w14:paraId="3B5F12DB" w14:textId="77777777" w:rsidR="00EA45EE" w:rsidRDefault="00EA45EE">
      <w:pPr>
        <w:pStyle w:val="Textoindependiente"/>
        <w:spacing w:before="3"/>
        <w:ind w:left="0"/>
        <w:rPr>
          <w:sz w:val="39"/>
        </w:rPr>
      </w:pPr>
    </w:p>
    <w:p w14:paraId="3B5F12DC" w14:textId="77777777" w:rsidR="00EA45EE" w:rsidRDefault="00000000">
      <w:pPr>
        <w:pStyle w:val="Ttulo1"/>
      </w:pPr>
      <w:r>
        <w:t>Resumen</w:t>
      </w:r>
      <w:r>
        <w:rPr>
          <w:spacing w:val="-7"/>
        </w:rPr>
        <w:t xml:space="preserve"> </w:t>
      </w:r>
      <w:r>
        <w:t>Descriptivo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2E256D66" w14:textId="77777777" w:rsidR="003A3877" w:rsidRDefault="003A3877" w:rsidP="003A3877">
      <w:pPr>
        <w:pStyle w:val="Ttulo1"/>
        <w:ind w:left="0"/>
      </w:pPr>
    </w:p>
    <w:p w14:paraId="3B5F12DE" w14:textId="582C242E" w:rsidR="00EA45EE" w:rsidRDefault="003A3877" w:rsidP="00125DB1">
      <w:pPr>
        <w:pStyle w:val="Textoindependiente"/>
        <w:spacing w:before="3"/>
        <w:ind w:left="0"/>
        <w:jc w:val="both"/>
        <w:rPr>
          <w:sz w:val="24"/>
          <w:szCs w:val="24"/>
        </w:rPr>
      </w:pPr>
      <w:r w:rsidRPr="00345894">
        <w:rPr>
          <w:sz w:val="24"/>
          <w:szCs w:val="24"/>
        </w:rPr>
        <w:t>Desarrollar un modelo de aprendizaje automático</w:t>
      </w:r>
      <w:r>
        <w:rPr>
          <w:sz w:val="24"/>
          <w:szCs w:val="24"/>
        </w:rPr>
        <w:t xml:space="preserve"> no supervisado</w:t>
      </w:r>
      <w:r w:rsidRPr="00345894">
        <w:rPr>
          <w:sz w:val="24"/>
          <w:szCs w:val="24"/>
        </w:rPr>
        <w:t xml:space="preserve">, que permita </w:t>
      </w:r>
      <w:r>
        <w:rPr>
          <w:sz w:val="24"/>
          <w:szCs w:val="24"/>
        </w:rPr>
        <w:t xml:space="preserve">identificar las etiquetas para </w:t>
      </w:r>
      <w:r w:rsidRPr="00345894">
        <w:rPr>
          <w:sz w:val="24"/>
          <w:szCs w:val="24"/>
        </w:rPr>
        <w:t>reconocer transacciones e información financiera inusual</w:t>
      </w:r>
      <w:r>
        <w:rPr>
          <w:sz w:val="24"/>
          <w:szCs w:val="24"/>
        </w:rPr>
        <w:t xml:space="preserve"> en el libro diario</w:t>
      </w:r>
      <w:r w:rsidR="00125DB1">
        <w:rPr>
          <w:sz w:val="24"/>
          <w:szCs w:val="24"/>
        </w:rPr>
        <w:t xml:space="preserve"> (ver entregable 1 con correcciones)</w:t>
      </w:r>
    </w:p>
    <w:p w14:paraId="3B5F12E0" w14:textId="77777777" w:rsidR="00EA45EE" w:rsidRDefault="00EA45EE">
      <w:pPr>
        <w:pStyle w:val="Textoindependiente"/>
        <w:spacing w:before="7"/>
        <w:ind w:left="0"/>
        <w:rPr>
          <w:sz w:val="28"/>
        </w:rPr>
      </w:pPr>
    </w:p>
    <w:p w14:paraId="3B5F12E1" w14:textId="77777777" w:rsidR="00EA45EE" w:rsidRDefault="00000000">
      <w:pPr>
        <w:pStyle w:val="Ttulo2"/>
        <w:numPr>
          <w:ilvl w:val="0"/>
          <w:numId w:val="1"/>
        </w:numPr>
        <w:tabs>
          <w:tab w:val="left" w:pos="820"/>
        </w:tabs>
        <w:spacing w:before="0"/>
      </w:pPr>
      <w:r>
        <w:rPr>
          <w:color w:val="666666"/>
        </w:rPr>
        <w:t>Problema.</w:t>
      </w:r>
    </w:p>
    <w:p w14:paraId="3B5F12E2" w14:textId="77777777" w:rsidR="00EA45EE" w:rsidRPr="00E014F4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52"/>
        <w:rPr>
          <w:b/>
          <w:bCs/>
        </w:rPr>
      </w:pPr>
      <w:r w:rsidRPr="00E014F4">
        <w:rPr>
          <w:b/>
          <w:bCs/>
        </w:rPr>
        <w:t>¿Cuál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es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mi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problema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alrededor</w:t>
      </w:r>
      <w:r w:rsidRPr="00E014F4">
        <w:rPr>
          <w:b/>
          <w:bCs/>
          <w:spacing w:val="-4"/>
        </w:rPr>
        <w:t xml:space="preserve"> </w:t>
      </w:r>
      <w:r w:rsidRPr="00E014F4">
        <w:rPr>
          <w:b/>
          <w:bCs/>
        </w:rPr>
        <w:t>de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mi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proyecto?</w:t>
      </w:r>
    </w:p>
    <w:p w14:paraId="666E1F08" w14:textId="77777777" w:rsidR="00077D25" w:rsidRDefault="00077D25" w:rsidP="00077D25">
      <w:pPr>
        <w:tabs>
          <w:tab w:val="left" w:pos="1540"/>
        </w:tabs>
        <w:spacing w:before="52"/>
        <w:ind w:left="1134"/>
        <w:jc w:val="both"/>
        <w:rPr>
          <w:rFonts w:cs="Calibri"/>
        </w:rPr>
      </w:pPr>
    </w:p>
    <w:p w14:paraId="6D129426" w14:textId="11E056C9" w:rsidR="008E0908" w:rsidRPr="00077D25" w:rsidRDefault="000144CD" w:rsidP="00077D25">
      <w:pPr>
        <w:tabs>
          <w:tab w:val="left" w:pos="1540"/>
        </w:tabs>
        <w:spacing w:before="52"/>
        <w:ind w:left="1134"/>
        <w:jc w:val="both"/>
        <w:rPr>
          <w:rFonts w:cs="Calibri"/>
        </w:rPr>
      </w:pPr>
      <w:r w:rsidRPr="00077D25">
        <w:rPr>
          <w:rFonts w:cs="Calibri"/>
        </w:rPr>
        <w:t>La compañía que brinda los datos para este proyecto es una empresa en búsqueda de cotizar en la bolsa de nueva York, y para tal fin debe garantizar a los accionistas de la compañía que la información financiera es Veraz y confiables. Para esto debe identificar en el libro diario donde se registran las transacciones a nivel contable cuales datos son inusuales y deben investigarse a profundidad para identificar la causa y validar que esta no sea por fraude o errores en los estados financieros.</w:t>
      </w:r>
    </w:p>
    <w:p w14:paraId="4F07D801" w14:textId="77777777" w:rsidR="000144CD" w:rsidRDefault="000144CD" w:rsidP="003A3877">
      <w:pPr>
        <w:pStyle w:val="Prrafodelista"/>
        <w:tabs>
          <w:tab w:val="left" w:pos="1540"/>
        </w:tabs>
        <w:spacing w:before="52"/>
        <w:ind w:firstLine="0"/>
      </w:pPr>
    </w:p>
    <w:p w14:paraId="3B5F12E3" w14:textId="77777777" w:rsidR="00EA45EE" w:rsidRPr="00E014F4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E014F4">
        <w:rPr>
          <w:b/>
          <w:bCs/>
        </w:rPr>
        <w:t>¿Por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qué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se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manifiesta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el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problema?</w:t>
      </w:r>
    </w:p>
    <w:p w14:paraId="22C20F1F" w14:textId="77777777" w:rsidR="00077D25" w:rsidRDefault="00077D25" w:rsidP="00077D25">
      <w:pPr>
        <w:tabs>
          <w:tab w:val="left" w:pos="1540"/>
        </w:tabs>
        <w:ind w:left="1134"/>
      </w:pPr>
    </w:p>
    <w:p w14:paraId="4317932E" w14:textId="13EDBEEC" w:rsidR="000144CD" w:rsidRDefault="000144CD" w:rsidP="00077D25">
      <w:pPr>
        <w:tabs>
          <w:tab w:val="left" w:pos="1540"/>
        </w:tabs>
        <w:ind w:left="1134"/>
      </w:pPr>
      <w:r>
        <w:t>El recurso en el área contable de la organización es limitado. Por lo tanto</w:t>
      </w:r>
      <w:r w:rsidR="00115CCC">
        <w:t xml:space="preserve">, </w:t>
      </w:r>
      <w:r w:rsidR="00B9199D">
        <w:t xml:space="preserve">no hay suficiente recursos humanos ni herramientas que permitan hacer eficiente el análisis y a la identificación de transacciones inusuales que se registran en el libro diarios de la compañía. </w:t>
      </w:r>
    </w:p>
    <w:p w14:paraId="7E7BC80A" w14:textId="77777777" w:rsidR="00115CCC" w:rsidRDefault="00115CCC" w:rsidP="00077D25">
      <w:pPr>
        <w:tabs>
          <w:tab w:val="left" w:pos="1540"/>
        </w:tabs>
        <w:ind w:left="1134"/>
      </w:pPr>
    </w:p>
    <w:p w14:paraId="3B5F12E4" w14:textId="77777777" w:rsidR="00EA45EE" w:rsidRPr="00E014F4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E014F4">
        <w:rPr>
          <w:b/>
          <w:bCs/>
        </w:rPr>
        <w:t>¿De</w:t>
      </w:r>
      <w:r w:rsidRPr="00E014F4">
        <w:rPr>
          <w:b/>
          <w:bCs/>
          <w:spacing w:val="-5"/>
        </w:rPr>
        <w:t xml:space="preserve"> </w:t>
      </w:r>
      <w:r w:rsidRPr="00E014F4">
        <w:rPr>
          <w:b/>
          <w:bCs/>
        </w:rPr>
        <w:t>quién</w:t>
      </w:r>
      <w:r w:rsidRPr="00E014F4">
        <w:rPr>
          <w:b/>
          <w:bCs/>
          <w:spacing w:val="-4"/>
        </w:rPr>
        <w:t xml:space="preserve"> </w:t>
      </w:r>
      <w:r w:rsidRPr="00E014F4">
        <w:rPr>
          <w:b/>
          <w:bCs/>
        </w:rPr>
        <w:t>es</w:t>
      </w:r>
      <w:r w:rsidRPr="00E014F4">
        <w:rPr>
          <w:b/>
          <w:bCs/>
          <w:spacing w:val="-4"/>
        </w:rPr>
        <w:t xml:space="preserve"> </w:t>
      </w:r>
      <w:r w:rsidRPr="00E014F4">
        <w:rPr>
          <w:b/>
          <w:bCs/>
        </w:rPr>
        <w:t>el</w:t>
      </w:r>
      <w:r w:rsidRPr="00E014F4">
        <w:rPr>
          <w:b/>
          <w:bCs/>
          <w:spacing w:val="-4"/>
        </w:rPr>
        <w:t xml:space="preserve"> </w:t>
      </w:r>
      <w:r w:rsidRPr="00E014F4">
        <w:rPr>
          <w:b/>
          <w:bCs/>
        </w:rPr>
        <w:t>problema?</w:t>
      </w:r>
    </w:p>
    <w:p w14:paraId="695A321E" w14:textId="77777777" w:rsidR="00077D25" w:rsidRDefault="00077D25" w:rsidP="00077D25">
      <w:pPr>
        <w:tabs>
          <w:tab w:val="left" w:pos="1540"/>
        </w:tabs>
      </w:pPr>
    </w:p>
    <w:p w14:paraId="3EFD6E8D" w14:textId="38672DF0" w:rsidR="00B9199D" w:rsidRDefault="00B9199D" w:rsidP="00077D25">
      <w:pPr>
        <w:tabs>
          <w:tab w:val="left" w:pos="1540"/>
        </w:tabs>
        <w:ind w:left="1134"/>
      </w:pPr>
      <w:r>
        <w:t xml:space="preserve">El problema es del área de gestión contable integral, quienes por el alto volumen de operaciones son pueden identificar las transacciones </w:t>
      </w:r>
      <w:r w:rsidR="00A41B73">
        <w:t>inusuales. También</w:t>
      </w:r>
      <w:r w:rsidR="00E0165D">
        <w:t xml:space="preserve"> representa un problema para el área de auditoria y </w:t>
      </w:r>
      <w:r w:rsidR="00A41B73">
        <w:t>control</w:t>
      </w:r>
      <w:r w:rsidR="00E0165D">
        <w:t xml:space="preserve"> interno, </w:t>
      </w:r>
      <w:r w:rsidR="00E014F4">
        <w:t xml:space="preserve">ya que no pueden identificar si hubo transaccione inusuales que representan una alerta para los estados financieros de la compañía. </w:t>
      </w:r>
    </w:p>
    <w:p w14:paraId="2153D613" w14:textId="77777777" w:rsidR="00B9199D" w:rsidRDefault="00B9199D" w:rsidP="00B9199D">
      <w:pPr>
        <w:pStyle w:val="Prrafodelista"/>
        <w:tabs>
          <w:tab w:val="left" w:pos="1540"/>
        </w:tabs>
        <w:ind w:left="820" w:firstLine="0"/>
      </w:pPr>
    </w:p>
    <w:p w14:paraId="5B88E52B" w14:textId="77777777" w:rsidR="00B9199D" w:rsidRDefault="00B9199D" w:rsidP="00B9199D">
      <w:pPr>
        <w:pStyle w:val="Prrafodelista"/>
        <w:tabs>
          <w:tab w:val="left" w:pos="1540"/>
        </w:tabs>
        <w:ind w:left="820" w:firstLine="0"/>
      </w:pPr>
    </w:p>
    <w:p w14:paraId="3B5F12E5" w14:textId="77777777" w:rsidR="00EA45EE" w:rsidRDefault="00000000">
      <w:pPr>
        <w:pStyle w:val="Ttulo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Datos.</w:t>
      </w:r>
    </w:p>
    <w:p w14:paraId="3B5F12E6" w14:textId="269FCDEF" w:rsidR="00EA45EE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51"/>
      </w:pPr>
      <w:r w:rsidRPr="0003396F">
        <w:rPr>
          <w:b/>
          <w:bCs/>
        </w:rPr>
        <w:t>Describa</w:t>
      </w:r>
      <w:r w:rsidRPr="0003396F">
        <w:rPr>
          <w:b/>
          <w:bCs/>
          <w:spacing w:val="-5"/>
        </w:rPr>
        <w:t xml:space="preserve"> </w:t>
      </w:r>
      <w:r w:rsidRPr="0003396F">
        <w:rPr>
          <w:b/>
          <w:bCs/>
        </w:rPr>
        <w:t>la</w:t>
      </w:r>
      <w:r w:rsidRPr="0003396F">
        <w:rPr>
          <w:b/>
          <w:bCs/>
          <w:spacing w:val="-6"/>
        </w:rPr>
        <w:t xml:space="preserve"> </w:t>
      </w:r>
      <w:r w:rsidRPr="0003396F">
        <w:rPr>
          <w:b/>
          <w:bCs/>
        </w:rPr>
        <w:t>fuente</w:t>
      </w:r>
      <w:r w:rsidRPr="0003396F">
        <w:rPr>
          <w:b/>
          <w:bCs/>
          <w:spacing w:val="-5"/>
        </w:rPr>
        <w:t xml:space="preserve"> </w:t>
      </w:r>
      <w:r w:rsidRPr="0003396F">
        <w:rPr>
          <w:b/>
          <w:bCs/>
        </w:rPr>
        <w:t>de</w:t>
      </w:r>
      <w:r w:rsidRPr="0003396F">
        <w:rPr>
          <w:b/>
          <w:bCs/>
          <w:spacing w:val="-5"/>
        </w:rPr>
        <w:t xml:space="preserve"> </w:t>
      </w:r>
      <w:r w:rsidRPr="0003396F">
        <w:rPr>
          <w:b/>
          <w:bCs/>
        </w:rPr>
        <w:t>datos</w:t>
      </w:r>
      <w:r w:rsidRPr="0003396F">
        <w:t xml:space="preserve"> </w:t>
      </w:r>
    </w:p>
    <w:p w14:paraId="4EC7212C" w14:textId="70E4C10C" w:rsidR="00BF33F3" w:rsidRDefault="00BF33F3" w:rsidP="00077D25">
      <w:pPr>
        <w:tabs>
          <w:tab w:val="left" w:pos="1540"/>
        </w:tabs>
        <w:spacing w:before="51"/>
        <w:ind w:left="1560"/>
      </w:pPr>
      <w:r>
        <w:t xml:space="preserve">La </w:t>
      </w:r>
      <w:r w:rsidR="009E2781">
        <w:t>fuente</w:t>
      </w:r>
      <w:r>
        <w:t xml:space="preserve"> de datos es </w:t>
      </w:r>
      <w:r w:rsidR="00912FE2">
        <w:t xml:space="preserve">SAP, ya que es la aplicación que utiliza la compañía para registrar las operaciones del libro diario. </w:t>
      </w:r>
    </w:p>
    <w:p w14:paraId="26A3CDE8" w14:textId="77777777" w:rsidR="00D301A9" w:rsidRDefault="00D301A9" w:rsidP="00D301A9">
      <w:pPr>
        <w:pStyle w:val="Prrafodelista"/>
        <w:tabs>
          <w:tab w:val="left" w:pos="1540"/>
        </w:tabs>
        <w:spacing w:before="51"/>
        <w:ind w:firstLine="0"/>
      </w:pPr>
    </w:p>
    <w:p w14:paraId="0F5B1BEE" w14:textId="77777777" w:rsidR="00077D25" w:rsidRPr="00077D25" w:rsidRDefault="00000000" w:rsidP="00077D25">
      <w:pPr>
        <w:pStyle w:val="Prrafodelista"/>
        <w:numPr>
          <w:ilvl w:val="1"/>
          <w:numId w:val="1"/>
        </w:numPr>
        <w:tabs>
          <w:tab w:val="left" w:pos="1540"/>
        </w:tabs>
      </w:pPr>
      <w:r>
        <w:t>¿</w:t>
      </w:r>
      <w:r w:rsidRPr="00405091">
        <w:rPr>
          <w:b/>
          <w:bCs/>
        </w:rPr>
        <w:t>Cuál</w:t>
      </w:r>
      <w:r w:rsidRPr="00405091">
        <w:rPr>
          <w:b/>
          <w:bCs/>
          <w:spacing w:val="-5"/>
        </w:rPr>
        <w:t xml:space="preserve"> </w:t>
      </w:r>
      <w:r w:rsidRPr="00405091">
        <w:rPr>
          <w:b/>
          <w:bCs/>
        </w:rPr>
        <w:t>es</w:t>
      </w:r>
      <w:r w:rsidRPr="00405091">
        <w:rPr>
          <w:b/>
          <w:bCs/>
          <w:spacing w:val="-4"/>
        </w:rPr>
        <w:t xml:space="preserve"> </w:t>
      </w:r>
      <w:r w:rsidRPr="00405091">
        <w:rPr>
          <w:b/>
          <w:bCs/>
        </w:rPr>
        <w:t>la</w:t>
      </w:r>
      <w:r w:rsidRPr="00405091">
        <w:rPr>
          <w:b/>
          <w:bCs/>
          <w:spacing w:val="-5"/>
        </w:rPr>
        <w:t xml:space="preserve"> </w:t>
      </w:r>
      <w:r w:rsidRPr="00405091">
        <w:rPr>
          <w:b/>
          <w:bCs/>
        </w:rPr>
        <w:t>calidad</w:t>
      </w:r>
      <w:r w:rsidRPr="00405091">
        <w:rPr>
          <w:b/>
          <w:bCs/>
          <w:spacing w:val="-4"/>
        </w:rPr>
        <w:t xml:space="preserve"> </w:t>
      </w:r>
      <w:r w:rsidRPr="00405091">
        <w:rPr>
          <w:b/>
          <w:bCs/>
        </w:rPr>
        <w:t>que</w:t>
      </w:r>
      <w:r w:rsidRPr="00405091">
        <w:rPr>
          <w:b/>
          <w:bCs/>
          <w:spacing w:val="-5"/>
        </w:rPr>
        <w:t xml:space="preserve"> </w:t>
      </w:r>
      <w:r w:rsidRPr="00405091">
        <w:rPr>
          <w:b/>
          <w:bCs/>
        </w:rPr>
        <w:t>posee</w:t>
      </w:r>
      <w:r w:rsidRPr="00405091">
        <w:rPr>
          <w:b/>
          <w:bCs/>
          <w:spacing w:val="-4"/>
        </w:rPr>
        <w:t xml:space="preserve"> </w:t>
      </w:r>
      <w:r w:rsidRPr="00405091">
        <w:rPr>
          <w:b/>
          <w:bCs/>
        </w:rPr>
        <w:t>dicha</w:t>
      </w:r>
      <w:r w:rsidRPr="00405091">
        <w:rPr>
          <w:b/>
          <w:bCs/>
          <w:spacing w:val="-4"/>
        </w:rPr>
        <w:t xml:space="preserve"> </w:t>
      </w:r>
      <w:r w:rsidRPr="00405091">
        <w:rPr>
          <w:b/>
          <w:bCs/>
        </w:rPr>
        <w:t>fuente</w:t>
      </w:r>
      <w:r w:rsidR="00077D25">
        <w:rPr>
          <w:b/>
          <w:bCs/>
        </w:rPr>
        <w:t xml:space="preserve">? </w:t>
      </w:r>
    </w:p>
    <w:p w14:paraId="4217D0D8" w14:textId="5CF71E87" w:rsidR="00D301A9" w:rsidRDefault="00D301A9" w:rsidP="00077D25">
      <w:pPr>
        <w:pStyle w:val="Prrafodelista"/>
        <w:numPr>
          <w:ilvl w:val="0"/>
          <w:numId w:val="2"/>
        </w:numPr>
        <w:tabs>
          <w:tab w:val="left" w:pos="1540"/>
        </w:tabs>
      </w:pPr>
      <w:r>
        <w:t>Es un</w:t>
      </w:r>
      <w:r w:rsidR="00422E87">
        <w:t>a fuente</w:t>
      </w:r>
      <w:r>
        <w:t xml:space="preserve"> de buena calidad ya que el sistema tiene restricciones </w:t>
      </w:r>
      <w:r w:rsidR="00FB107B">
        <w:t>c</w:t>
      </w:r>
      <w:r w:rsidR="00537627">
        <w:t>omo: Que todos los campos estén completos.</w:t>
      </w:r>
    </w:p>
    <w:p w14:paraId="4F0D6CF9" w14:textId="407BEE79" w:rsidR="00537627" w:rsidRDefault="00537627" w:rsidP="00405091">
      <w:pPr>
        <w:pStyle w:val="Prrafodelista"/>
        <w:numPr>
          <w:ilvl w:val="0"/>
          <w:numId w:val="2"/>
        </w:numPr>
        <w:tabs>
          <w:tab w:val="left" w:pos="1540"/>
        </w:tabs>
        <w:jc w:val="both"/>
      </w:pPr>
      <w:r>
        <w:t xml:space="preserve">Que las cuentas contables y su descripción sean las registradas por el área contables </w:t>
      </w:r>
    </w:p>
    <w:p w14:paraId="44F73B9C" w14:textId="77777777" w:rsidR="00405091" w:rsidRDefault="00405091" w:rsidP="00405091">
      <w:pPr>
        <w:pStyle w:val="Prrafodelista"/>
        <w:tabs>
          <w:tab w:val="left" w:pos="1540"/>
        </w:tabs>
        <w:ind w:left="2260" w:firstLine="0"/>
      </w:pPr>
    </w:p>
    <w:p w14:paraId="6F08151F" w14:textId="60D64576" w:rsidR="00FB107B" w:rsidRDefault="00FB107B" w:rsidP="00405091">
      <w:pPr>
        <w:pStyle w:val="Prrafodelista"/>
        <w:numPr>
          <w:ilvl w:val="0"/>
          <w:numId w:val="2"/>
        </w:numPr>
        <w:tabs>
          <w:tab w:val="left" w:pos="1540"/>
        </w:tabs>
        <w:jc w:val="both"/>
      </w:pPr>
      <w:r>
        <w:t xml:space="preserve">Que los valores una vez ingresados no puedan ser modificados, </w:t>
      </w:r>
      <w:r>
        <w:lastRenderedPageBreak/>
        <w:t xml:space="preserve">además la mayor parte de la información </w:t>
      </w:r>
      <w:r w:rsidR="00405091">
        <w:t>llega por interfaz automática proveniente de las tablas de las bases de datos de los aplicativos de negocio en Oracle.</w:t>
      </w:r>
    </w:p>
    <w:p w14:paraId="22AC2108" w14:textId="77777777" w:rsidR="00537627" w:rsidRDefault="00537627" w:rsidP="00D301A9">
      <w:pPr>
        <w:pStyle w:val="Prrafodelista"/>
        <w:tabs>
          <w:tab w:val="left" w:pos="1540"/>
        </w:tabs>
        <w:ind w:firstLine="0"/>
      </w:pPr>
    </w:p>
    <w:p w14:paraId="58AF617D" w14:textId="77777777" w:rsidR="00537627" w:rsidRDefault="00537627" w:rsidP="00D301A9">
      <w:pPr>
        <w:pStyle w:val="Prrafodelista"/>
        <w:tabs>
          <w:tab w:val="left" w:pos="1540"/>
        </w:tabs>
        <w:ind w:firstLine="0"/>
      </w:pPr>
    </w:p>
    <w:p w14:paraId="3B5F12E8" w14:textId="77777777" w:rsidR="00EA45EE" w:rsidRPr="0003396F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03396F">
        <w:rPr>
          <w:b/>
          <w:bCs/>
        </w:rPr>
        <w:t>¿Es</w:t>
      </w:r>
      <w:r w:rsidRPr="0003396F">
        <w:rPr>
          <w:b/>
          <w:bCs/>
          <w:spacing w:val="-6"/>
        </w:rPr>
        <w:t xml:space="preserve"> </w:t>
      </w:r>
      <w:r w:rsidRPr="0003396F">
        <w:rPr>
          <w:b/>
          <w:bCs/>
        </w:rPr>
        <w:t>accesible</w:t>
      </w:r>
      <w:r w:rsidRPr="0003396F">
        <w:rPr>
          <w:b/>
          <w:bCs/>
          <w:spacing w:val="-6"/>
        </w:rPr>
        <w:t xml:space="preserve"> </w:t>
      </w:r>
      <w:r w:rsidRPr="0003396F">
        <w:rPr>
          <w:b/>
          <w:bCs/>
        </w:rPr>
        <w:t>y</w:t>
      </w:r>
      <w:r w:rsidRPr="0003396F">
        <w:rPr>
          <w:b/>
          <w:bCs/>
          <w:spacing w:val="-6"/>
        </w:rPr>
        <w:t xml:space="preserve"> </w:t>
      </w:r>
      <w:r w:rsidRPr="0003396F">
        <w:rPr>
          <w:b/>
          <w:bCs/>
        </w:rPr>
        <w:t>disponible?</w:t>
      </w:r>
    </w:p>
    <w:p w14:paraId="2D875CC7" w14:textId="77777777" w:rsidR="00077D25" w:rsidRDefault="00077D25" w:rsidP="00077D25">
      <w:pPr>
        <w:tabs>
          <w:tab w:val="left" w:pos="1540"/>
        </w:tabs>
      </w:pPr>
    </w:p>
    <w:p w14:paraId="72BC077C" w14:textId="6170555B" w:rsidR="00405091" w:rsidRDefault="00405091" w:rsidP="00077D25">
      <w:pPr>
        <w:tabs>
          <w:tab w:val="left" w:pos="1540"/>
        </w:tabs>
        <w:ind w:left="1560"/>
      </w:pPr>
      <w:r>
        <w:t xml:space="preserve">La información es accesible y disponible para las personas de la compañía autorizadas para acceder a la misma, para efectos del trabajo de grado estamos autorizados para el uso de la información. </w:t>
      </w:r>
    </w:p>
    <w:p w14:paraId="42F3462C" w14:textId="77777777" w:rsidR="00405091" w:rsidRDefault="00405091" w:rsidP="00405091">
      <w:pPr>
        <w:tabs>
          <w:tab w:val="left" w:pos="1540"/>
        </w:tabs>
        <w:ind w:left="1180"/>
      </w:pPr>
    </w:p>
    <w:p w14:paraId="0626B8E4" w14:textId="245529D1" w:rsidR="00281E0B" w:rsidRDefault="00000000" w:rsidP="00281E0B">
      <w:pPr>
        <w:pStyle w:val="Ttulo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Hipótesis.</w:t>
      </w:r>
    </w:p>
    <w:p w14:paraId="3B5F12EA" w14:textId="77777777" w:rsidR="00EA45EE" w:rsidRPr="00A547AD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52"/>
        <w:rPr>
          <w:b/>
          <w:bCs/>
        </w:rPr>
      </w:pPr>
      <w:r w:rsidRPr="00A547AD">
        <w:rPr>
          <w:b/>
          <w:bCs/>
        </w:rPr>
        <w:t>¿Qué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es</w:t>
      </w:r>
      <w:r w:rsidRPr="00A547AD">
        <w:rPr>
          <w:b/>
          <w:bCs/>
          <w:spacing w:val="-4"/>
        </w:rPr>
        <w:t xml:space="preserve"> </w:t>
      </w:r>
      <w:r w:rsidRPr="00A547AD">
        <w:rPr>
          <w:b/>
          <w:bCs/>
        </w:rPr>
        <w:t>lo</w:t>
      </w:r>
      <w:r w:rsidRPr="00A547AD">
        <w:rPr>
          <w:b/>
          <w:bCs/>
          <w:spacing w:val="-4"/>
        </w:rPr>
        <w:t xml:space="preserve"> </w:t>
      </w:r>
      <w:r w:rsidRPr="00A547AD">
        <w:rPr>
          <w:b/>
          <w:bCs/>
        </w:rPr>
        <w:t>que</w:t>
      </w:r>
      <w:r w:rsidRPr="00A547AD">
        <w:rPr>
          <w:b/>
          <w:bCs/>
          <w:spacing w:val="-4"/>
        </w:rPr>
        <w:t xml:space="preserve"> </w:t>
      </w:r>
      <w:r w:rsidRPr="00A547AD">
        <w:rPr>
          <w:b/>
          <w:bCs/>
        </w:rPr>
        <w:t>pretende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probar?</w:t>
      </w:r>
    </w:p>
    <w:p w14:paraId="1368E132" w14:textId="77777777" w:rsidR="00077D25" w:rsidRDefault="00A4706D" w:rsidP="00077D25">
      <w:r>
        <w:t xml:space="preserve">       </w:t>
      </w:r>
    </w:p>
    <w:p w14:paraId="3993F562" w14:textId="77777777" w:rsidR="00077D25" w:rsidRDefault="00077D25" w:rsidP="00077D25">
      <w:pPr>
        <w:tabs>
          <w:tab w:val="left" w:pos="1540"/>
        </w:tabs>
        <w:spacing w:before="52"/>
        <w:ind w:left="1134"/>
      </w:pPr>
      <w:r>
        <w:t xml:space="preserve">A través de la aplicación modelos de machine </w:t>
      </w:r>
      <w:proofErr w:type="spellStart"/>
      <w:r>
        <w:t>learning</w:t>
      </w:r>
      <w:proofErr w:type="spellEnd"/>
      <w:r>
        <w:t xml:space="preserve"> no supervisados como el </w:t>
      </w:r>
      <w:proofErr w:type="spellStart"/>
      <w:r>
        <w:t>autoencoder</w:t>
      </w:r>
      <w:proofErr w:type="spellEnd"/>
      <w:r>
        <w:t xml:space="preserve"> LSTM se pueden etiquetar las transacciones, usuales e inusuales del libro Diario. </w:t>
      </w:r>
    </w:p>
    <w:p w14:paraId="00B51AB0" w14:textId="7C398F9B" w:rsidR="00281E0B" w:rsidRDefault="00281E0B" w:rsidP="00281E0B">
      <w:pPr>
        <w:tabs>
          <w:tab w:val="left" w:pos="1540"/>
        </w:tabs>
        <w:spacing w:before="52"/>
        <w:ind w:left="1180"/>
      </w:pPr>
    </w:p>
    <w:p w14:paraId="5B4F3170" w14:textId="5E23799C" w:rsidR="00281E0B" w:rsidRDefault="00A4706D" w:rsidP="00281E0B">
      <w:pPr>
        <w:tabs>
          <w:tab w:val="left" w:pos="1540"/>
        </w:tabs>
        <w:spacing w:before="52"/>
        <w:ind w:left="1180"/>
      </w:pPr>
      <w:r>
        <w:t xml:space="preserve"> </w:t>
      </w:r>
    </w:p>
    <w:p w14:paraId="3B5F12EB" w14:textId="77777777" w:rsidR="00EA45EE" w:rsidRPr="00A547AD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A547AD">
        <w:rPr>
          <w:b/>
          <w:bCs/>
        </w:rPr>
        <w:t>¿Cuáles</w:t>
      </w:r>
      <w:r w:rsidRPr="00A547AD">
        <w:rPr>
          <w:b/>
          <w:bCs/>
          <w:spacing w:val="-6"/>
        </w:rPr>
        <w:t xml:space="preserve"> </w:t>
      </w:r>
      <w:r w:rsidRPr="00A547AD">
        <w:rPr>
          <w:b/>
          <w:bCs/>
        </w:rPr>
        <w:t>pueden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ser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las</w:t>
      </w:r>
      <w:r w:rsidRPr="00A547AD">
        <w:rPr>
          <w:b/>
          <w:bCs/>
          <w:spacing w:val="-6"/>
        </w:rPr>
        <w:t xml:space="preserve"> </w:t>
      </w:r>
      <w:r w:rsidRPr="00A547AD">
        <w:rPr>
          <w:b/>
          <w:bCs/>
        </w:rPr>
        <w:t>respuestas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esperadas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a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lo</w:t>
      </w:r>
      <w:r w:rsidRPr="00A547AD">
        <w:rPr>
          <w:b/>
          <w:bCs/>
          <w:spacing w:val="-6"/>
        </w:rPr>
        <w:t xml:space="preserve"> </w:t>
      </w:r>
      <w:r w:rsidRPr="00A547AD">
        <w:rPr>
          <w:b/>
          <w:bCs/>
        </w:rPr>
        <w:t>que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pretende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probar?</w:t>
      </w:r>
    </w:p>
    <w:p w14:paraId="1816FCFA" w14:textId="77777777" w:rsidR="00AE6A28" w:rsidRDefault="00AE6A28" w:rsidP="00077D25">
      <w:pPr>
        <w:pStyle w:val="Prrafodelista"/>
        <w:ind w:left="1134" w:firstLine="0"/>
      </w:pPr>
    </w:p>
    <w:p w14:paraId="55E744CC" w14:textId="2B436414" w:rsidR="00AE6A28" w:rsidRDefault="002C5A4A" w:rsidP="007533EB">
      <w:pPr>
        <w:ind w:left="1134"/>
        <w:jc w:val="both"/>
      </w:pPr>
      <w:r>
        <w:t>La respuesta esperada es que después de la preparación del modelo, una ve</w:t>
      </w:r>
      <w:r w:rsidR="005135BA">
        <w:t xml:space="preserve">z se arrojen los datos inusuales se puedan identificar </w:t>
      </w:r>
      <w:r w:rsidR="00524761">
        <w:t>y definir los umbrales de anomalías y se tengan las etiquetas necesarias para entrenar un modelo supervisado.</w:t>
      </w:r>
    </w:p>
    <w:p w14:paraId="1CE90BF3" w14:textId="77777777" w:rsidR="00524761" w:rsidRDefault="00524761" w:rsidP="00AE6A28">
      <w:pPr>
        <w:pStyle w:val="Prrafodelista"/>
        <w:tabs>
          <w:tab w:val="left" w:pos="1540"/>
        </w:tabs>
        <w:ind w:firstLine="0"/>
      </w:pPr>
    </w:p>
    <w:p w14:paraId="3B5F12EC" w14:textId="77777777" w:rsidR="00EA45EE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A547AD">
        <w:rPr>
          <w:b/>
          <w:bCs/>
        </w:rPr>
        <w:t>¿Qué</w:t>
      </w:r>
      <w:r w:rsidRPr="00A547AD">
        <w:rPr>
          <w:b/>
          <w:bCs/>
          <w:spacing w:val="-6"/>
        </w:rPr>
        <w:t xml:space="preserve"> </w:t>
      </w:r>
      <w:r w:rsidRPr="00A547AD">
        <w:rPr>
          <w:b/>
          <w:bCs/>
        </w:rPr>
        <w:t>acciones</w:t>
      </w:r>
      <w:r w:rsidRPr="00A547AD">
        <w:rPr>
          <w:b/>
          <w:bCs/>
          <w:spacing w:val="-6"/>
        </w:rPr>
        <w:t xml:space="preserve"> </w:t>
      </w:r>
      <w:r w:rsidRPr="00A547AD">
        <w:rPr>
          <w:b/>
          <w:bCs/>
        </w:rPr>
        <w:t>debo</w:t>
      </w:r>
      <w:r w:rsidRPr="00A547AD">
        <w:rPr>
          <w:b/>
          <w:bCs/>
          <w:spacing w:val="-6"/>
        </w:rPr>
        <w:t xml:space="preserve"> </w:t>
      </w:r>
      <w:r w:rsidRPr="00A547AD">
        <w:rPr>
          <w:b/>
          <w:bCs/>
        </w:rPr>
        <w:t>tomar</w:t>
      </w:r>
      <w:r w:rsidRPr="00A547AD">
        <w:rPr>
          <w:b/>
          <w:bCs/>
          <w:spacing w:val="-5"/>
        </w:rPr>
        <w:t xml:space="preserve"> </w:t>
      </w:r>
      <w:r w:rsidRPr="00A547AD">
        <w:rPr>
          <w:b/>
          <w:bCs/>
        </w:rPr>
        <w:t>para</w:t>
      </w:r>
      <w:r w:rsidRPr="00A547AD">
        <w:rPr>
          <w:b/>
          <w:bCs/>
          <w:spacing w:val="-6"/>
        </w:rPr>
        <w:t xml:space="preserve"> </w:t>
      </w:r>
      <w:r w:rsidRPr="00A547AD">
        <w:rPr>
          <w:b/>
          <w:bCs/>
        </w:rPr>
        <w:t>cada</w:t>
      </w:r>
      <w:r w:rsidRPr="00A547AD">
        <w:rPr>
          <w:b/>
          <w:bCs/>
          <w:spacing w:val="-6"/>
        </w:rPr>
        <w:t xml:space="preserve"> </w:t>
      </w:r>
      <w:r w:rsidRPr="00A547AD">
        <w:rPr>
          <w:b/>
          <w:bCs/>
        </w:rPr>
        <w:t>respuesta</w:t>
      </w:r>
      <w:r w:rsidRPr="00A547AD">
        <w:rPr>
          <w:b/>
          <w:bCs/>
          <w:spacing w:val="-6"/>
        </w:rPr>
        <w:t xml:space="preserve"> </w:t>
      </w:r>
      <w:r w:rsidRPr="00A547AD">
        <w:rPr>
          <w:b/>
          <w:bCs/>
        </w:rPr>
        <w:t>anterior?</w:t>
      </w:r>
    </w:p>
    <w:p w14:paraId="0DEB6921" w14:textId="77777777" w:rsidR="00A547AD" w:rsidRDefault="00A547AD" w:rsidP="00A547AD">
      <w:pPr>
        <w:tabs>
          <w:tab w:val="left" w:pos="1540"/>
        </w:tabs>
        <w:ind w:left="1180"/>
        <w:rPr>
          <w:b/>
          <w:bCs/>
        </w:rPr>
      </w:pPr>
    </w:p>
    <w:p w14:paraId="3E3EA5DC" w14:textId="0092F8FF" w:rsidR="00A547AD" w:rsidRDefault="00A2082C" w:rsidP="00A2082C">
      <w:pPr>
        <w:pStyle w:val="Prrafodelista"/>
        <w:numPr>
          <w:ilvl w:val="0"/>
          <w:numId w:val="5"/>
        </w:numPr>
        <w:tabs>
          <w:tab w:val="left" w:pos="1540"/>
        </w:tabs>
      </w:pPr>
      <w:r w:rsidRPr="00E015FF">
        <w:t>Realizar análisis exploratorio</w:t>
      </w:r>
      <w:r w:rsidR="005D7DBA">
        <w:t xml:space="preserve"> </w:t>
      </w:r>
    </w:p>
    <w:p w14:paraId="1255EF15" w14:textId="22E3FAA6" w:rsidR="005D7DBA" w:rsidRDefault="008407B4" w:rsidP="00A2082C">
      <w:pPr>
        <w:pStyle w:val="Prrafodelista"/>
        <w:numPr>
          <w:ilvl w:val="0"/>
          <w:numId w:val="5"/>
        </w:numPr>
        <w:tabs>
          <w:tab w:val="left" w:pos="1540"/>
        </w:tabs>
      </w:pPr>
      <w:r>
        <w:t>D</w:t>
      </w:r>
      <w:r w:rsidR="005B0B1B">
        <w:t>ividir los datos en conjuntos y subconjuntos,</w:t>
      </w:r>
      <w:r w:rsidR="00EB3DF2">
        <w:t xml:space="preserve"> con el fin de perder hacer validación cruzada. </w:t>
      </w:r>
      <w:r w:rsidR="000108A4">
        <w:t xml:space="preserve"> </w:t>
      </w:r>
    </w:p>
    <w:p w14:paraId="1EB92311" w14:textId="38C339FA" w:rsidR="000108A4" w:rsidRDefault="00586941" w:rsidP="00A2082C">
      <w:pPr>
        <w:pStyle w:val="Prrafodelista"/>
        <w:numPr>
          <w:ilvl w:val="0"/>
          <w:numId w:val="5"/>
        </w:numPr>
        <w:tabs>
          <w:tab w:val="left" w:pos="1540"/>
        </w:tabs>
      </w:pPr>
      <w:r>
        <w:t>Determinar el umbral de reconstrucción</w:t>
      </w:r>
      <w:r w:rsidR="00B11D15">
        <w:t>.</w:t>
      </w:r>
      <w:r w:rsidR="00570479">
        <w:t xml:space="preserve"> </w:t>
      </w:r>
    </w:p>
    <w:p w14:paraId="57A7EE17" w14:textId="67BA2251" w:rsidR="00570479" w:rsidRDefault="00F52B87" w:rsidP="00A2082C">
      <w:pPr>
        <w:pStyle w:val="Prrafodelista"/>
        <w:numPr>
          <w:ilvl w:val="0"/>
          <w:numId w:val="5"/>
        </w:numPr>
        <w:tabs>
          <w:tab w:val="left" w:pos="1540"/>
        </w:tabs>
      </w:pPr>
      <w:r>
        <w:t xml:space="preserve">Etiquetar como anomalías los datos comuna error de reconstrucción alto. </w:t>
      </w:r>
    </w:p>
    <w:p w14:paraId="4F0AF652" w14:textId="79D85782" w:rsidR="00077D25" w:rsidRDefault="00F52B87" w:rsidP="00077D25">
      <w:pPr>
        <w:pStyle w:val="Prrafodelista"/>
        <w:numPr>
          <w:ilvl w:val="0"/>
          <w:numId w:val="5"/>
        </w:numPr>
        <w:tabs>
          <w:tab w:val="left" w:pos="1540"/>
        </w:tabs>
      </w:pPr>
      <w:r>
        <w:t xml:space="preserve">Realizar un análisis de las anomalías, este análisis con el conocimiento contable y financiero e incluso de sensibilidad de cifras financieras para saber si realmente es una anomalía o no. </w:t>
      </w:r>
      <w:r w:rsidR="00B168CC" w:rsidRPr="00B168CC">
        <w:rPr>
          <w:b/>
          <w:bCs/>
        </w:rPr>
        <w:t>Comprobar hipótesis</w:t>
      </w:r>
    </w:p>
    <w:p w14:paraId="52A355D5" w14:textId="77777777" w:rsidR="00077D25" w:rsidRDefault="00077D25" w:rsidP="00077D25">
      <w:pPr>
        <w:tabs>
          <w:tab w:val="left" w:pos="1540"/>
        </w:tabs>
      </w:pPr>
    </w:p>
    <w:p w14:paraId="03983861" w14:textId="77777777" w:rsidR="00077D25" w:rsidRDefault="00077D25" w:rsidP="00077D25">
      <w:pPr>
        <w:tabs>
          <w:tab w:val="left" w:pos="1540"/>
        </w:tabs>
      </w:pPr>
    </w:p>
    <w:p w14:paraId="3B5F12ED" w14:textId="77777777" w:rsidR="00EA45EE" w:rsidRDefault="00000000">
      <w:pPr>
        <w:pStyle w:val="Ttulo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Solución.</w:t>
      </w:r>
    </w:p>
    <w:p w14:paraId="3B5F12EE" w14:textId="77777777" w:rsidR="00EA45EE" w:rsidRPr="00B13294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52"/>
        <w:rPr>
          <w:b/>
          <w:bCs/>
        </w:rPr>
      </w:pPr>
      <w:r w:rsidRPr="00B13294">
        <w:rPr>
          <w:b/>
          <w:bCs/>
        </w:rPr>
        <w:t>Tipo.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(¿Qué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tipo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de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algoritmo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de</w:t>
      </w:r>
      <w:r w:rsidRPr="00B13294">
        <w:rPr>
          <w:b/>
          <w:bCs/>
          <w:spacing w:val="-4"/>
        </w:rPr>
        <w:t xml:space="preserve"> </w:t>
      </w:r>
      <w:r w:rsidRPr="00B13294">
        <w:rPr>
          <w:b/>
          <w:bCs/>
        </w:rPr>
        <w:t>ML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es?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¿Qué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técnica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es?</w:t>
      </w:r>
    </w:p>
    <w:p w14:paraId="2203A47B" w14:textId="77777777" w:rsidR="003A1B7D" w:rsidRDefault="003A1B7D" w:rsidP="003A1B7D">
      <w:pPr>
        <w:pStyle w:val="Prrafodelista"/>
        <w:tabs>
          <w:tab w:val="left" w:pos="1540"/>
        </w:tabs>
        <w:spacing w:before="52"/>
        <w:ind w:firstLine="0"/>
      </w:pPr>
    </w:p>
    <w:p w14:paraId="5ABBD259" w14:textId="20894F3A" w:rsidR="00DA60F8" w:rsidRDefault="003A1B7D" w:rsidP="00DA60F8">
      <w:pPr>
        <w:pStyle w:val="Prrafodelista"/>
        <w:tabs>
          <w:tab w:val="left" w:pos="1540"/>
        </w:tabs>
        <w:spacing w:before="52"/>
        <w:ind w:firstLine="0"/>
        <w:jc w:val="both"/>
      </w:pPr>
      <w:r>
        <w:t xml:space="preserve">Los </w:t>
      </w:r>
      <w:proofErr w:type="spellStart"/>
      <w:r>
        <w:t>autoencoders</w:t>
      </w:r>
      <w:proofErr w:type="spellEnd"/>
      <w:r>
        <w:t xml:space="preserve"> son una técnica de aprendizaje no </w:t>
      </w:r>
      <w:r w:rsidR="00282058">
        <w:t>supervisado, se</w:t>
      </w:r>
      <w:r w:rsidR="00AA6FEA">
        <w:t xml:space="preserve"> uti</w:t>
      </w:r>
      <w:r w:rsidR="00282058">
        <w:t>li</w:t>
      </w:r>
      <w:r w:rsidR="00AA6FEA">
        <w:t>za</w:t>
      </w:r>
      <w:r w:rsidR="00282058">
        <w:t>n</w:t>
      </w:r>
      <w:r w:rsidR="00AA6FEA">
        <w:t xml:space="preserve"> para poder aprender </w:t>
      </w:r>
      <w:r w:rsidR="008A0631">
        <w:t>representaciones codificadas eficientes de los datos de entrada</w:t>
      </w:r>
      <w:r w:rsidR="00917015">
        <w:t xml:space="preserve">, </w:t>
      </w:r>
      <w:r w:rsidR="0060412E">
        <w:t xml:space="preserve">realizando </w:t>
      </w:r>
      <w:r w:rsidR="00282058">
        <w:t>reducción</w:t>
      </w:r>
      <w:r w:rsidR="0060412E">
        <w:t xml:space="preserve"> </w:t>
      </w:r>
      <w:r w:rsidR="00282058">
        <w:t xml:space="preserve">de dimensionalidad de </w:t>
      </w:r>
      <w:r w:rsidR="0060412E">
        <w:t>los datos</w:t>
      </w:r>
      <w:r w:rsidR="00532C85">
        <w:t>. En cuanto a los LSTM (</w:t>
      </w:r>
      <w:proofErr w:type="spellStart"/>
      <w:r w:rsidR="004B4C5E">
        <w:t>long</w:t>
      </w:r>
      <w:proofErr w:type="spellEnd"/>
      <w:r w:rsidR="004B4C5E">
        <w:t>-short-</w:t>
      </w:r>
      <w:proofErr w:type="spellStart"/>
      <w:r w:rsidR="004B4C5E">
        <w:t>term</w:t>
      </w:r>
      <w:proofErr w:type="spellEnd"/>
      <w:r w:rsidR="004B4C5E">
        <w:t xml:space="preserve">- </w:t>
      </w:r>
      <w:proofErr w:type="spellStart"/>
      <w:r w:rsidR="004B4C5E">
        <w:t>memory</w:t>
      </w:r>
      <w:proofErr w:type="spellEnd"/>
      <w:r w:rsidR="00532C85">
        <w:t>)</w:t>
      </w:r>
      <w:r w:rsidR="00D42E1A">
        <w:t xml:space="preserve">, son un tipo especial de </w:t>
      </w:r>
      <w:r w:rsidR="00523E0C">
        <w:t xml:space="preserve">red neuronal recurrente (RNN) capaces de aprender y recordar </w:t>
      </w:r>
      <w:r w:rsidR="004E378E">
        <w:t xml:space="preserve">dependencias de largo plazo en los datos de secuencia, muy útil para series temporales. </w:t>
      </w:r>
      <w:r w:rsidR="00AE55DD">
        <w:t xml:space="preserve">Combinando las dos técnicas es posible </w:t>
      </w:r>
      <w:r w:rsidR="00DD3A11">
        <w:t>aprender representaciones útiles d ellos datos de secuencia y reconstruir las secuencias de en</w:t>
      </w:r>
      <w:r w:rsidR="00DA60F8">
        <w:t>trada originales. Siendo útil para la detección de anomalías en series temporales.</w:t>
      </w:r>
    </w:p>
    <w:p w14:paraId="5A127E61" w14:textId="7CB584FD" w:rsidR="003A1B7D" w:rsidRDefault="00DD3A11" w:rsidP="003A1B7D">
      <w:pPr>
        <w:pStyle w:val="Prrafodelista"/>
        <w:tabs>
          <w:tab w:val="left" w:pos="1540"/>
        </w:tabs>
        <w:spacing w:before="52"/>
        <w:ind w:firstLine="0"/>
      </w:pPr>
      <w:r>
        <w:t xml:space="preserve">. </w:t>
      </w:r>
    </w:p>
    <w:p w14:paraId="380D071B" w14:textId="77777777" w:rsidR="00282058" w:rsidRDefault="00282058" w:rsidP="003A1B7D">
      <w:pPr>
        <w:pStyle w:val="Prrafodelista"/>
        <w:tabs>
          <w:tab w:val="left" w:pos="1540"/>
        </w:tabs>
        <w:spacing w:before="52"/>
        <w:ind w:firstLine="0"/>
      </w:pPr>
    </w:p>
    <w:p w14:paraId="2EB26A2B" w14:textId="77777777" w:rsidR="00B11D15" w:rsidRDefault="00B11D15" w:rsidP="003A1B7D">
      <w:pPr>
        <w:pStyle w:val="Prrafodelista"/>
        <w:tabs>
          <w:tab w:val="left" w:pos="1540"/>
        </w:tabs>
        <w:spacing w:before="52"/>
        <w:ind w:firstLine="0"/>
      </w:pPr>
    </w:p>
    <w:p w14:paraId="4735328E" w14:textId="77777777" w:rsidR="00B11D15" w:rsidRDefault="00B11D15" w:rsidP="003A1B7D">
      <w:pPr>
        <w:pStyle w:val="Prrafodelista"/>
        <w:tabs>
          <w:tab w:val="left" w:pos="1540"/>
        </w:tabs>
        <w:spacing w:before="52"/>
        <w:ind w:firstLine="0"/>
      </w:pPr>
    </w:p>
    <w:p w14:paraId="052B59DC" w14:textId="77777777" w:rsidR="00B11D15" w:rsidRPr="00B13294" w:rsidRDefault="00B11D15" w:rsidP="003A1B7D">
      <w:pPr>
        <w:pStyle w:val="Prrafodelista"/>
        <w:tabs>
          <w:tab w:val="left" w:pos="1540"/>
        </w:tabs>
        <w:spacing w:before="52"/>
        <w:ind w:firstLine="0"/>
        <w:rPr>
          <w:b/>
          <w:bCs/>
        </w:rPr>
      </w:pPr>
    </w:p>
    <w:p w14:paraId="3B5F12EF" w14:textId="77777777" w:rsidR="00EA45EE" w:rsidRPr="00B13294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37"/>
        <w:rPr>
          <w:b/>
          <w:bCs/>
        </w:rPr>
      </w:pPr>
      <w:r w:rsidRPr="00B13294">
        <w:rPr>
          <w:b/>
          <w:bCs/>
        </w:rPr>
        <w:t>¿Cómo</w:t>
      </w:r>
      <w:r w:rsidRPr="00B13294">
        <w:rPr>
          <w:b/>
          <w:bCs/>
          <w:spacing w:val="-6"/>
        </w:rPr>
        <w:t xml:space="preserve"> </w:t>
      </w:r>
      <w:r w:rsidRPr="00B13294">
        <w:rPr>
          <w:b/>
          <w:bCs/>
        </w:rPr>
        <w:t>debe</w:t>
      </w:r>
      <w:r w:rsidRPr="00B13294">
        <w:rPr>
          <w:b/>
          <w:bCs/>
          <w:spacing w:val="-6"/>
        </w:rPr>
        <w:t xml:space="preserve"> </w:t>
      </w:r>
      <w:r w:rsidRPr="00B13294">
        <w:rPr>
          <w:b/>
          <w:bCs/>
        </w:rPr>
        <w:t>ser</w:t>
      </w:r>
      <w:r w:rsidRPr="00B13294">
        <w:rPr>
          <w:b/>
          <w:bCs/>
          <w:spacing w:val="-6"/>
        </w:rPr>
        <w:t xml:space="preserve"> </w:t>
      </w:r>
      <w:r w:rsidRPr="00B13294">
        <w:rPr>
          <w:b/>
          <w:bCs/>
        </w:rPr>
        <w:t>implementado?</w:t>
      </w:r>
    </w:p>
    <w:p w14:paraId="64BD22CB" w14:textId="77777777" w:rsidR="00211ABD" w:rsidRDefault="00211ABD" w:rsidP="00211ABD">
      <w:pPr>
        <w:pStyle w:val="Prrafodelista"/>
        <w:tabs>
          <w:tab w:val="left" w:pos="1540"/>
        </w:tabs>
        <w:spacing w:before="37"/>
        <w:ind w:firstLine="0"/>
      </w:pPr>
    </w:p>
    <w:p w14:paraId="3B37E382" w14:textId="2EFCC916" w:rsidR="00A26CD2" w:rsidRPr="00A26CD2" w:rsidRDefault="00A26CD2" w:rsidP="00742AE3">
      <w:pPr>
        <w:pStyle w:val="Prrafodelista"/>
        <w:numPr>
          <w:ilvl w:val="0"/>
          <w:numId w:val="6"/>
        </w:numPr>
        <w:tabs>
          <w:tab w:val="left" w:pos="1540"/>
        </w:tabs>
        <w:spacing w:before="37"/>
      </w:pPr>
      <w:r w:rsidRPr="00A26CD2">
        <w:rPr>
          <w:b/>
          <w:bCs/>
        </w:rPr>
        <w:t>Preprocesamiento de datos:</w:t>
      </w:r>
      <w:r w:rsidR="00516445">
        <w:rPr>
          <w:b/>
          <w:bCs/>
        </w:rPr>
        <w:t xml:space="preserve"> </w:t>
      </w:r>
      <w:r w:rsidR="00516445">
        <w:t>R</w:t>
      </w:r>
      <w:r w:rsidR="00516445" w:rsidRPr="00516445">
        <w:t>ecopilar y limpiar datos del libro mayor financiero</w:t>
      </w:r>
      <w:r w:rsidR="00FB2CDE">
        <w:t xml:space="preserve">. </w:t>
      </w:r>
    </w:p>
    <w:p w14:paraId="78C44624" w14:textId="7975EE57" w:rsidR="009B1B46" w:rsidRPr="009B1B46" w:rsidRDefault="009B1B46" w:rsidP="00742AE3">
      <w:pPr>
        <w:pStyle w:val="Prrafodelista"/>
        <w:numPr>
          <w:ilvl w:val="0"/>
          <w:numId w:val="6"/>
        </w:numPr>
        <w:tabs>
          <w:tab w:val="left" w:pos="1540"/>
        </w:tabs>
        <w:spacing w:before="37"/>
        <w:rPr>
          <w:b/>
          <w:bCs/>
        </w:rPr>
      </w:pPr>
      <w:r w:rsidRPr="009B1B46">
        <w:rPr>
          <w:b/>
          <w:bCs/>
        </w:rPr>
        <w:t xml:space="preserve">División de datos: </w:t>
      </w:r>
      <w:r>
        <w:rPr>
          <w:rFonts w:ascii="Segoe UI" w:hAnsi="Segoe UI" w:cs="Segoe UI"/>
          <w:color w:val="0D0D0D"/>
          <w:shd w:val="clear" w:color="auto" w:fill="FFFFFF"/>
        </w:rPr>
        <w:t>Dividir los datos en conjuntos de entrenamiento, validación y prueba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3F55C57" w14:textId="37D20525" w:rsidR="00203A34" w:rsidRPr="00FF3D84" w:rsidRDefault="00FF3D84" w:rsidP="00742AE3">
      <w:pPr>
        <w:pStyle w:val="Prrafodelista"/>
        <w:numPr>
          <w:ilvl w:val="0"/>
          <w:numId w:val="6"/>
        </w:numPr>
        <w:tabs>
          <w:tab w:val="left" w:pos="1540"/>
        </w:tabs>
        <w:spacing w:before="37"/>
        <w:rPr>
          <w:b/>
          <w:bCs/>
        </w:rPr>
      </w:pPr>
      <w:r w:rsidRPr="00FF3D84">
        <w:rPr>
          <w:b/>
          <w:bCs/>
        </w:rPr>
        <w:t xml:space="preserve">Diseño del modelo de </w:t>
      </w:r>
      <w:proofErr w:type="spellStart"/>
      <w:r w:rsidRPr="00FF3D84">
        <w:rPr>
          <w:b/>
          <w:bCs/>
        </w:rPr>
        <w:t>autoencoder</w:t>
      </w:r>
      <w:proofErr w:type="spellEnd"/>
      <w:r w:rsidRPr="00FF3D84">
        <w:rPr>
          <w:b/>
          <w:bCs/>
        </w:rPr>
        <w:t xml:space="preserve"> LSTM:</w:t>
      </w:r>
      <w:r w:rsidRPr="00FF3D84">
        <w:rPr>
          <w:b/>
          <w:bCs/>
        </w:rPr>
        <w:t xml:space="preserve"> </w:t>
      </w:r>
      <w:r w:rsidRPr="00F462DD">
        <w:t xml:space="preserve">Definir técnicas de </w:t>
      </w:r>
      <w:r w:rsidR="00F462DD" w:rsidRPr="00F462DD">
        <w:t>auto regularización dependiendo del análisis exploratorio</w:t>
      </w:r>
      <w:r w:rsidR="00685647">
        <w:t>.</w:t>
      </w:r>
      <w:r w:rsidR="00E36C9E">
        <w:t xml:space="preserve"> </w:t>
      </w:r>
      <w:r w:rsidR="00BE6707">
        <w:t xml:space="preserve">Utilizando </w:t>
      </w:r>
      <w:proofErr w:type="spellStart"/>
      <w:r w:rsidR="00BE6707">
        <w:t>Keras</w:t>
      </w:r>
      <w:proofErr w:type="spellEnd"/>
    </w:p>
    <w:p w14:paraId="5D936828" w14:textId="473E5589" w:rsidR="008F1081" w:rsidRDefault="00685647" w:rsidP="00CB4C16">
      <w:pPr>
        <w:pStyle w:val="Prrafodelista"/>
        <w:numPr>
          <w:ilvl w:val="0"/>
          <w:numId w:val="6"/>
        </w:numPr>
        <w:tabs>
          <w:tab w:val="left" w:pos="1540"/>
        </w:tabs>
        <w:spacing w:before="37"/>
      </w:pPr>
      <w:r w:rsidRPr="00685647">
        <w:rPr>
          <w:b/>
          <w:bCs/>
        </w:rPr>
        <w:t>Entrenamiento del modelo:</w:t>
      </w:r>
      <w:r>
        <w:rPr>
          <w:b/>
          <w:bCs/>
        </w:rPr>
        <w:t xml:space="preserve"> </w:t>
      </w:r>
      <w:r w:rsidR="009C75A3">
        <w:rPr>
          <w:rFonts w:ascii="Segoe UI" w:hAnsi="Segoe UI" w:cs="Segoe UI"/>
          <w:color w:val="0D0D0D"/>
          <w:shd w:val="clear" w:color="auto" w:fill="FFFFFF"/>
        </w:rPr>
        <w:t>Entrenar el modelo utilizando los datos de entrenamiento</w:t>
      </w:r>
      <w:r w:rsidR="00641572">
        <w:t>.</w:t>
      </w:r>
      <w:sdt>
        <w:sdtPr>
          <w:id w:val="-924799864"/>
          <w:citation/>
        </w:sdtPr>
        <w:sdtContent>
          <w:r w:rsidR="00211ABD">
            <w:fldChar w:fldCharType="begin"/>
          </w:r>
          <w:r w:rsidR="00211ABD">
            <w:rPr>
              <w:lang w:val="es-CO"/>
            </w:rPr>
            <w:instrText xml:space="preserve"> CITATION Mac20 \l 9226 </w:instrText>
          </w:r>
          <w:r w:rsidR="00211ABD">
            <w:fldChar w:fldCharType="separate"/>
          </w:r>
          <w:r w:rsidR="00211ABD">
            <w:rPr>
              <w:noProof/>
              <w:lang w:val="es-CO"/>
            </w:rPr>
            <w:t xml:space="preserve"> </w:t>
          </w:r>
          <w:r w:rsidR="00211ABD" w:rsidRPr="00211ABD">
            <w:rPr>
              <w:noProof/>
              <w:lang w:val="es-CO"/>
            </w:rPr>
            <w:t>(Machine Learning Mastery , 2020)</w:t>
          </w:r>
          <w:r w:rsidR="00211ABD">
            <w:fldChar w:fldCharType="end"/>
          </w:r>
        </w:sdtContent>
      </w:sdt>
    </w:p>
    <w:p w14:paraId="2500104B" w14:textId="404EB5BD" w:rsidR="00D46A9E" w:rsidRPr="00E4207B" w:rsidRDefault="00D46A9E" w:rsidP="00CB4C16">
      <w:pPr>
        <w:pStyle w:val="Prrafodelista"/>
        <w:numPr>
          <w:ilvl w:val="0"/>
          <w:numId w:val="6"/>
        </w:numPr>
        <w:tabs>
          <w:tab w:val="left" w:pos="1540"/>
        </w:tabs>
        <w:spacing w:before="37"/>
        <w:rPr>
          <w:b/>
          <w:bCs/>
        </w:rPr>
      </w:pPr>
      <w:r w:rsidRPr="00D46A9E">
        <w:rPr>
          <w:b/>
          <w:bCs/>
        </w:rPr>
        <w:t>Validación del modelo:</w:t>
      </w:r>
      <w:r w:rsidRPr="00D46A9E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R</w:t>
      </w:r>
      <w:r>
        <w:rPr>
          <w:rFonts w:ascii="Segoe UI" w:hAnsi="Segoe UI" w:cs="Segoe UI"/>
          <w:color w:val="0D0D0D"/>
          <w:shd w:val="clear" w:color="auto" w:fill="FFFFFF"/>
        </w:rPr>
        <w:t xml:space="preserve">ealizar análisis adicionales, como la prueba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Grubbs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en los datos de validación para evaluar si el modelo está detectando correctamente las anomalías.</w:t>
      </w:r>
    </w:p>
    <w:p w14:paraId="2E49F365" w14:textId="79620E16" w:rsidR="00E4207B" w:rsidRPr="00E36C9E" w:rsidRDefault="00E4207B" w:rsidP="00CB4C16">
      <w:pPr>
        <w:pStyle w:val="Prrafodelista"/>
        <w:numPr>
          <w:ilvl w:val="0"/>
          <w:numId w:val="6"/>
        </w:numPr>
        <w:tabs>
          <w:tab w:val="left" w:pos="1540"/>
        </w:tabs>
        <w:spacing w:before="37"/>
        <w:rPr>
          <w:b/>
          <w:bCs/>
        </w:rPr>
      </w:pPr>
      <w:r w:rsidRPr="00E4207B">
        <w:rPr>
          <w:b/>
          <w:bCs/>
        </w:rPr>
        <w:t>Prueba del modelo:</w:t>
      </w:r>
      <w:r w:rsidR="00E36C9E" w:rsidRPr="00E36C9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36C9E">
        <w:rPr>
          <w:rFonts w:ascii="Segoe UI" w:hAnsi="Segoe UI" w:cs="Segoe UI"/>
          <w:color w:val="0D0D0D"/>
          <w:shd w:val="clear" w:color="auto" w:fill="FFFFFF"/>
        </w:rPr>
        <w:t>Probar el modelo utilizando los datos de prueba y realizar análisis adicionales para evaluar su desempeño</w:t>
      </w:r>
      <w:r w:rsidR="00E36C9E">
        <w:rPr>
          <w:rFonts w:ascii="Segoe UI" w:hAnsi="Segoe UI" w:cs="Segoe UI"/>
          <w:color w:val="0D0D0D"/>
          <w:shd w:val="clear" w:color="auto" w:fill="FFFFFF"/>
        </w:rPr>
        <w:t>.</w:t>
      </w:r>
    </w:p>
    <w:p w14:paraId="7E30BA34" w14:textId="22CCFD37" w:rsidR="00E36C9E" w:rsidRPr="00BE6707" w:rsidRDefault="00BE6707" w:rsidP="00CB4C16">
      <w:pPr>
        <w:pStyle w:val="Prrafodelista"/>
        <w:numPr>
          <w:ilvl w:val="0"/>
          <w:numId w:val="6"/>
        </w:numPr>
        <w:tabs>
          <w:tab w:val="left" w:pos="1540"/>
        </w:tabs>
        <w:spacing w:before="37"/>
        <w:rPr>
          <w:b/>
          <w:bCs/>
        </w:rPr>
      </w:pPr>
      <w:r w:rsidRPr="00BE6707">
        <w:rPr>
          <w:b/>
          <w:bCs/>
        </w:rPr>
        <w:t>Ajuste del umbral de detección de anomalías:</w:t>
      </w:r>
      <w:r w:rsidR="00BE6149" w:rsidRPr="00BE614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E6149">
        <w:rPr>
          <w:rFonts w:ascii="Segoe UI" w:hAnsi="Segoe UI" w:cs="Segoe UI"/>
          <w:color w:val="0D0D0D"/>
          <w:shd w:val="clear" w:color="auto" w:fill="FFFFFF"/>
        </w:rPr>
        <w:t>A</w:t>
      </w:r>
      <w:r w:rsidR="00BE6149">
        <w:rPr>
          <w:rFonts w:ascii="Segoe UI" w:hAnsi="Segoe UI" w:cs="Segoe UI"/>
          <w:color w:val="0D0D0D"/>
          <w:shd w:val="clear" w:color="auto" w:fill="FFFFFF"/>
        </w:rPr>
        <w:t>justar el umbral de detección de anomalías para equilibrar la tasa de falsos positivos y falsos negativos.</w:t>
      </w:r>
    </w:p>
    <w:p w14:paraId="7E1F7E1E" w14:textId="29AAD924" w:rsidR="002A198B" w:rsidRPr="00211ABD" w:rsidRDefault="00211ABD" w:rsidP="00211ABD">
      <w:pPr>
        <w:pStyle w:val="Prrafodelista"/>
        <w:numPr>
          <w:ilvl w:val="0"/>
          <w:numId w:val="6"/>
        </w:numPr>
        <w:tabs>
          <w:tab w:val="left" w:pos="1540"/>
        </w:tabs>
        <w:spacing w:before="37"/>
        <w:rPr>
          <w:b/>
          <w:bCs/>
        </w:rPr>
      </w:pPr>
      <w:r w:rsidRPr="00211ABD">
        <w:rPr>
          <w:b/>
          <w:bCs/>
        </w:rPr>
        <w:t>Despliegue del modelo</w:t>
      </w:r>
      <w:r>
        <w:rPr>
          <w:b/>
          <w:bCs/>
        </w:rPr>
        <w:t>.</w:t>
      </w:r>
    </w:p>
    <w:p w14:paraId="1CFC7B57" w14:textId="77777777" w:rsidR="00292C66" w:rsidRDefault="00292C66" w:rsidP="00292C66">
      <w:pPr>
        <w:tabs>
          <w:tab w:val="left" w:pos="1540"/>
        </w:tabs>
        <w:spacing w:before="37"/>
      </w:pPr>
    </w:p>
    <w:p w14:paraId="42520818" w14:textId="77777777" w:rsidR="00292C66" w:rsidRDefault="00292C66" w:rsidP="00292C66">
      <w:pPr>
        <w:tabs>
          <w:tab w:val="left" w:pos="1540"/>
        </w:tabs>
        <w:spacing w:before="37"/>
      </w:pPr>
    </w:p>
    <w:p w14:paraId="37A600F0" w14:textId="77777777" w:rsidR="00DA60F8" w:rsidRDefault="00DA60F8" w:rsidP="00DA60F8">
      <w:pPr>
        <w:pStyle w:val="Prrafodelista"/>
        <w:tabs>
          <w:tab w:val="left" w:pos="1540"/>
        </w:tabs>
        <w:spacing w:before="37"/>
        <w:ind w:firstLine="0"/>
      </w:pPr>
    </w:p>
    <w:p w14:paraId="3B5F12F0" w14:textId="77777777" w:rsidR="00EA45EE" w:rsidRPr="00B13294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B13294">
        <w:rPr>
          <w:b/>
          <w:bCs/>
        </w:rPr>
        <w:t>¿Qué</w:t>
      </w:r>
      <w:r w:rsidRPr="00B13294">
        <w:rPr>
          <w:b/>
          <w:bCs/>
          <w:spacing w:val="-6"/>
        </w:rPr>
        <w:t xml:space="preserve"> </w:t>
      </w:r>
      <w:r w:rsidRPr="00B13294">
        <w:rPr>
          <w:b/>
          <w:bCs/>
        </w:rPr>
        <w:t>resultados</w:t>
      </w:r>
      <w:r w:rsidRPr="00B13294">
        <w:rPr>
          <w:b/>
          <w:bCs/>
          <w:spacing w:val="-6"/>
        </w:rPr>
        <w:t xml:space="preserve"> </w:t>
      </w:r>
      <w:r w:rsidRPr="00B13294">
        <w:rPr>
          <w:b/>
          <w:bCs/>
        </w:rPr>
        <w:t>se</w:t>
      </w:r>
      <w:r w:rsidRPr="00B13294">
        <w:rPr>
          <w:b/>
          <w:bCs/>
          <w:spacing w:val="-6"/>
        </w:rPr>
        <w:t xml:space="preserve"> </w:t>
      </w:r>
      <w:r w:rsidRPr="00B13294">
        <w:rPr>
          <w:b/>
          <w:bCs/>
        </w:rPr>
        <w:t>esperan?</w:t>
      </w:r>
    </w:p>
    <w:p w14:paraId="01F1C9CB" w14:textId="77777777" w:rsidR="00211ABD" w:rsidRDefault="00211ABD" w:rsidP="00211ABD">
      <w:pPr>
        <w:pStyle w:val="Prrafodelista"/>
        <w:tabs>
          <w:tab w:val="left" w:pos="1540"/>
        </w:tabs>
        <w:ind w:firstLine="0"/>
      </w:pPr>
    </w:p>
    <w:p w14:paraId="14F16F16" w14:textId="23464250" w:rsidR="00BE35F1" w:rsidRPr="00BE35F1" w:rsidRDefault="00BE35F1" w:rsidP="00BE35F1">
      <w:pPr>
        <w:pStyle w:val="Prrafodelista"/>
        <w:numPr>
          <w:ilvl w:val="0"/>
          <w:numId w:val="8"/>
        </w:numPr>
        <w:tabs>
          <w:tab w:val="left" w:pos="1540"/>
        </w:tabs>
        <w:spacing w:before="37"/>
        <w:rPr>
          <w:b/>
          <w:bCs/>
        </w:rPr>
      </w:pPr>
      <w:r w:rsidRPr="00BE35F1">
        <w:t xml:space="preserve">El modelo debería ser capaz de detectar </w:t>
      </w:r>
      <w:r w:rsidR="008031D2">
        <w:t>e</w:t>
      </w:r>
      <w:r w:rsidRPr="00BE35F1">
        <w:t xml:space="preserve"> identificar anomalías conocidas que se han observado durante el entrenamiento.</w:t>
      </w:r>
    </w:p>
    <w:p w14:paraId="63CD2CDB" w14:textId="759F1645" w:rsidR="001C206B" w:rsidRPr="001C206B" w:rsidRDefault="00BA6C9E" w:rsidP="001C206B">
      <w:pPr>
        <w:pStyle w:val="Prrafodelista"/>
        <w:numPr>
          <w:ilvl w:val="0"/>
          <w:numId w:val="8"/>
        </w:numPr>
        <w:tabs>
          <w:tab w:val="left" w:pos="1540"/>
        </w:tabs>
        <w:spacing w:before="37"/>
        <w:rPr>
          <w:b/>
          <w:bCs/>
        </w:rPr>
      </w:pPr>
      <w:r>
        <w:t>E</w:t>
      </w:r>
      <w:r w:rsidR="008031D2">
        <w:rPr>
          <w:rFonts w:ascii="Segoe UI" w:hAnsi="Segoe UI" w:cs="Segoe UI"/>
          <w:color w:val="0D0D0D"/>
          <w:shd w:val="clear" w:color="auto" w:fill="FFFFFF"/>
        </w:rPr>
        <w:t>l modelo también puede ser capaz de detectar anomalías desconocidas que no se han visto durante el entrenamiento</w:t>
      </w:r>
      <w:r w:rsidR="001C206B">
        <w:rPr>
          <w:rFonts w:ascii="Segoe UI" w:hAnsi="Segoe UI" w:cs="Segoe UI"/>
          <w:color w:val="0D0D0D"/>
          <w:shd w:val="clear" w:color="auto" w:fill="FFFFFF"/>
        </w:rPr>
        <w:t>.</w:t>
      </w:r>
    </w:p>
    <w:p w14:paraId="2A62357D" w14:textId="556C2D7B" w:rsidR="001C206B" w:rsidRPr="00BA6C9E" w:rsidRDefault="00BA6C9E" w:rsidP="001C206B">
      <w:pPr>
        <w:pStyle w:val="Prrafodelista"/>
        <w:numPr>
          <w:ilvl w:val="0"/>
          <w:numId w:val="8"/>
        </w:numPr>
        <w:tabs>
          <w:tab w:val="left" w:pos="1540"/>
        </w:tabs>
        <w:spacing w:before="37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Se espera que el modelo tenga un buen rendimiento en términos de precisión,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recall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 F1-score en la detección de anomalías, se</w:t>
      </w:r>
      <w:r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 capaz de identificar correctamente la mayoría de las anomalías sin generar demasiados falsos positivo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211F943" w14:textId="202627B1" w:rsidR="00BA6C9E" w:rsidRPr="001C206B" w:rsidRDefault="009348FA" w:rsidP="001C206B">
      <w:pPr>
        <w:pStyle w:val="Prrafodelista"/>
        <w:numPr>
          <w:ilvl w:val="0"/>
          <w:numId w:val="8"/>
        </w:numPr>
        <w:tabs>
          <w:tab w:val="left" w:pos="1540"/>
        </w:tabs>
        <w:spacing w:before="37"/>
        <w:rPr>
          <w:b/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Se espera que el modelo pueda detectar anomalías de manera rápida y eficiente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F421421" w14:textId="77777777" w:rsidR="00211ABD" w:rsidRDefault="00211ABD" w:rsidP="00211ABD">
      <w:pPr>
        <w:pStyle w:val="Prrafodelista"/>
        <w:tabs>
          <w:tab w:val="left" w:pos="1540"/>
        </w:tabs>
        <w:ind w:firstLine="0"/>
      </w:pPr>
    </w:p>
    <w:p w14:paraId="1875DB22" w14:textId="77777777" w:rsidR="00211ABD" w:rsidRDefault="00211ABD" w:rsidP="00211ABD">
      <w:pPr>
        <w:pStyle w:val="Prrafodelista"/>
        <w:tabs>
          <w:tab w:val="left" w:pos="1540"/>
        </w:tabs>
        <w:ind w:firstLine="0"/>
      </w:pPr>
    </w:p>
    <w:p w14:paraId="3B5F12F1" w14:textId="77777777" w:rsidR="00EA45EE" w:rsidRDefault="00000000">
      <w:pPr>
        <w:pStyle w:val="Ttulo2"/>
        <w:numPr>
          <w:ilvl w:val="0"/>
          <w:numId w:val="1"/>
        </w:numPr>
        <w:tabs>
          <w:tab w:val="left" w:pos="820"/>
        </w:tabs>
      </w:pPr>
      <w:proofErr w:type="spellStart"/>
      <w:r>
        <w:rPr>
          <w:color w:val="666666"/>
        </w:rPr>
        <w:t>KPI’s</w:t>
      </w:r>
      <w:proofErr w:type="spellEnd"/>
    </w:p>
    <w:p w14:paraId="7E779343" w14:textId="6128CDE6" w:rsidR="009348FA" w:rsidRPr="00B13294" w:rsidRDefault="00000000" w:rsidP="0004097E">
      <w:pPr>
        <w:pStyle w:val="Prrafodelista"/>
        <w:numPr>
          <w:ilvl w:val="1"/>
          <w:numId w:val="1"/>
        </w:numPr>
        <w:tabs>
          <w:tab w:val="left" w:pos="1540"/>
        </w:tabs>
        <w:spacing w:before="52"/>
        <w:rPr>
          <w:b/>
          <w:bCs/>
        </w:rPr>
      </w:pPr>
      <w:r w:rsidRPr="00B13294">
        <w:rPr>
          <w:b/>
          <w:bCs/>
        </w:rPr>
        <w:t>¿Cómo</w:t>
      </w:r>
      <w:r w:rsidRPr="00B13294">
        <w:rPr>
          <w:b/>
          <w:bCs/>
          <w:spacing w:val="-6"/>
        </w:rPr>
        <w:t xml:space="preserve"> </w:t>
      </w:r>
      <w:r w:rsidRPr="00B13294">
        <w:rPr>
          <w:b/>
          <w:bCs/>
        </w:rPr>
        <w:t>espera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evaluar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el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modelo?</w:t>
      </w:r>
    </w:p>
    <w:p w14:paraId="4FB71C7D" w14:textId="77777777" w:rsidR="00F33AB4" w:rsidRDefault="00F33AB4" w:rsidP="00DA5FB8">
      <w:pPr>
        <w:pStyle w:val="Prrafodelista"/>
        <w:ind w:left="1900" w:firstLine="0"/>
      </w:pPr>
    </w:p>
    <w:p w14:paraId="0EB3D173" w14:textId="4C435F98" w:rsidR="008B16EB" w:rsidRPr="00244F91" w:rsidRDefault="00DA5FB8" w:rsidP="00F33AB4">
      <w:pPr>
        <w:pStyle w:val="Prrafodelista"/>
        <w:ind w:left="1276" w:firstLine="0"/>
      </w:pPr>
      <w:r>
        <w:t xml:space="preserve">Con la matriz de confusión, que </w:t>
      </w:r>
      <w:r w:rsidR="00143E8F">
        <w:t>ayuda a</w:t>
      </w:r>
      <w:r w:rsidR="00244F91">
        <w:t xml:space="preserve"> visualizar </w:t>
      </w:r>
      <w:r w:rsidR="008B16EB">
        <w:t>a la relación</w:t>
      </w:r>
      <w:r w:rsidR="00244F91">
        <w:t xml:space="preserve"> </w:t>
      </w:r>
      <w:r w:rsidR="008B16EB">
        <w:t>d</w:t>
      </w:r>
      <w:r w:rsidR="00244F91">
        <w:t>e falsos positivos y falsos negativos del modelo</w:t>
      </w:r>
      <w:r w:rsidR="009C708D">
        <w:t>. Conociendo la Exactitud del modelo (</w:t>
      </w:r>
      <w:proofErr w:type="spellStart"/>
      <w:r w:rsidR="009C708D">
        <w:t>Acurracy</w:t>
      </w:r>
      <w:proofErr w:type="spellEnd"/>
      <w:r w:rsidR="009C708D">
        <w:t>)</w:t>
      </w:r>
      <w:r>
        <w:t>,</w:t>
      </w:r>
      <w:r w:rsidR="006B015D">
        <w:t xml:space="preserve"> la tasa de errores</w:t>
      </w:r>
      <w:r>
        <w:t>, la sensibilidad del modelo (</w:t>
      </w:r>
      <w:proofErr w:type="spellStart"/>
      <w:r>
        <w:t>recall</w:t>
      </w:r>
      <w:proofErr w:type="spellEnd"/>
      <w:r>
        <w:t>), el F1 score</w:t>
      </w:r>
      <w:r w:rsidR="00143E8F">
        <w:t xml:space="preserve"> y realizar la curva ROC. </w:t>
      </w:r>
    </w:p>
    <w:p w14:paraId="44C790AE" w14:textId="147A0303" w:rsidR="00244F91" w:rsidRPr="00B13294" w:rsidRDefault="00244F91" w:rsidP="00143E8F">
      <w:pPr>
        <w:pStyle w:val="Prrafodelista"/>
        <w:tabs>
          <w:tab w:val="left" w:pos="1540"/>
        </w:tabs>
        <w:spacing w:before="52"/>
        <w:ind w:left="1900" w:firstLine="0"/>
        <w:rPr>
          <w:b/>
          <w:bCs/>
        </w:rPr>
      </w:pPr>
    </w:p>
    <w:p w14:paraId="3B5F12F3" w14:textId="77777777" w:rsidR="00EA45EE" w:rsidRPr="00B13294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B13294">
        <w:rPr>
          <w:b/>
          <w:bCs/>
        </w:rPr>
        <w:t>¿Qué</w:t>
      </w:r>
      <w:r w:rsidRPr="00B13294">
        <w:rPr>
          <w:b/>
          <w:bCs/>
          <w:spacing w:val="-6"/>
        </w:rPr>
        <w:t xml:space="preserve"> </w:t>
      </w:r>
      <w:r w:rsidRPr="00B13294">
        <w:rPr>
          <w:b/>
          <w:bCs/>
        </w:rPr>
        <w:t>métricas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debe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usar?</w:t>
      </w:r>
    </w:p>
    <w:p w14:paraId="07B077F1" w14:textId="77777777" w:rsidR="00143E8F" w:rsidRDefault="00143E8F" w:rsidP="00143E8F">
      <w:pPr>
        <w:pStyle w:val="Prrafodelista"/>
        <w:tabs>
          <w:tab w:val="left" w:pos="1540"/>
        </w:tabs>
        <w:ind w:firstLine="0"/>
      </w:pPr>
    </w:p>
    <w:p w14:paraId="31DC47AB" w14:textId="7DD615FE" w:rsidR="002C058E" w:rsidRDefault="007E37BA" w:rsidP="002C058E">
      <w:pPr>
        <w:pStyle w:val="Prrafodelista"/>
        <w:numPr>
          <w:ilvl w:val="0"/>
          <w:numId w:val="10"/>
        </w:numPr>
      </w:pPr>
      <w:r w:rsidRPr="00123779">
        <w:rPr>
          <w:b/>
          <w:bCs/>
        </w:rPr>
        <w:t>Pr</w:t>
      </w:r>
      <w:r w:rsidR="00123779" w:rsidRPr="00123779">
        <w:rPr>
          <w:b/>
          <w:bCs/>
        </w:rPr>
        <w:t>ecisión:</w:t>
      </w:r>
      <w:r w:rsidR="00123779">
        <w:t xml:space="preserve"> Verdaderos positivos y </w:t>
      </w:r>
      <w:r w:rsidR="00C3143F">
        <w:t>total clasificados positivos.</w:t>
      </w:r>
    </w:p>
    <w:p w14:paraId="34E57141" w14:textId="4CD536BE" w:rsidR="00123779" w:rsidRDefault="00123779" w:rsidP="002C058E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</w:rPr>
        <w:t>Recall</w:t>
      </w:r>
      <w:proofErr w:type="spellEnd"/>
      <w:r w:rsidR="00C3143F">
        <w:rPr>
          <w:b/>
          <w:bCs/>
        </w:rPr>
        <w:t xml:space="preserve">: </w:t>
      </w:r>
      <w:r>
        <w:t xml:space="preserve"> </w:t>
      </w:r>
      <w:r w:rsidR="00C3143F">
        <w:t xml:space="preserve"> Verdaderos positivos y </w:t>
      </w:r>
      <w:r w:rsidR="00447F62">
        <w:t>t</w:t>
      </w:r>
      <w:r w:rsidR="00C3143F">
        <w:t xml:space="preserve">otal positivos </w:t>
      </w:r>
    </w:p>
    <w:p w14:paraId="68EB97CD" w14:textId="77777777" w:rsidR="002C058E" w:rsidRDefault="002C058E" w:rsidP="002C058E"/>
    <w:p w14:paraId="152AD7F0" w14:textId="77777777" w:rsidR="002C058E" w:rsidRDefault="002C058E" w:rsidP="002C058E"/>
    <w:p w14:paraId="04C4C4FF" w14:textId="22D789B2" w:rsidR="002C058E" w:rsidRDefault="00447F62" w:rsidP="002C058E">
      <w:pPr>
        <w:pStyle w:val="Prrafodelista"/>
        <w:numPr>
          <w:ilvl w:val="0"/>
          <w:numId w:val="10"/>
        </w:numPr>
      </w:pPr>
      <w:r>
        <w:rPr>
          <w:b/>
          <w:bCs/>
        </w:rPr>
        <w:lastRenderedPageBreak/>
        <w:t>Especificidad:</w:t>
      </w:r>
      <w:r>
        <w:t xml:space="preserve"> Verdaderos negativos y total negativos. </w:t>
      </w:r>
    </w:p>
    <w:p w14:paraId="0A27E9DC" w14:textId="522152A0" w:rsidR="00C3143F" w:rsidRDefault="001B798C" w:rsidP="002C058E">
      <w:pPr>
        <w:pStyle w:val="Prrafodelista"/>
        <w:numPr>
          <w:ilvl w:val="0"/>
          <w:numId w:val="10"/>
        </w:numPr>
      </w:pPr>
      <w:r w:rsidRPr="001B798C">
        <w:rPr>
          <w:b/>
          <w:bCs/>
        </w:rPr>
        <w:t xml:space="preserve">F1- Score:  </w:t>
      </w:r>
      <w:r w:rsidRPr="001B798C">
        <w:t xml:space="preserve">Precisión y </w:t>
      </w:r>
      <w:proofErr w:type="spellStart"/>
      <w:r w:rsidRPr="001B798C">
        <w:t>recall</w:t>
      </w:r>
      <w:proofErr w:type="spellEnd"/>
    </w:p>
    <w:p w14:paraId="2F17CB13" w14:textId="4C2CF719" w:rsidR="002C058E" w:rsidRDefault="002C058E" w:rsidP="002C058E">
      <w:pPr>
        <w:pStyle w:val="Prrafodelista"/>
        <w:numPr>
          <w:ilvl w:val="0"/>
          <w:numId w:val="10"/>
        </w:numPr>
      </w:pPr>
      <w:r w:rsidRPr="00B13294">
        <w:rPr>
          <w:b/>
          <w:bCs/>
        </w:rPr>
        <w:t>Curva ROC:</w:t>
      </w:r>
      <w:r>
        <w:t xml:space="preserve"> Especificidad y </w:t>
      </w:r>
      <w:proofErr w:type="spellStart"/>
      <w:r w:rsidR="00B13294">
        <w:t>recall</w:t>
      </w:r>
      <w:proofErr w:type="spellEnd"/>
      <w:r w:rsidR="00B13294">
        <w:t xml:space="preserve"> </w:t>
      </w:r>
    </w:p>
    <w:p w14:paraId="31A9D3D2" w14:textId="77777777" w:rsidR="00B13294" w:rsidRDefault="00B13294" w:rsidP="00B13294">
      <w:pPr>
        <w:pStyle w:val="Prrafodelista"/>
        <w:ind w:left="1996" w:firstLine="0"/>
      </w:pPr>
    </w:p>
    <w:p w14:paraId="6453AEB2" w14:textId="77777777" w:rsidR="00143E8F" w:rsidRDefault="00143E8F" w:rsidP="00143E8F">
      <w:pPr>
        <w:tabs>
          <w:tab w:val="left" w:pos="1540"/>
        </w:tabs>
      </w:pPr>
    </w:p>
    <w:p w14:paraId="3B5F12F4" w14:textId="77777777" w:rsidR="00EA45EE" w:rsidRDefault="00000000">
      <w:pPr>
        <w:pStyle w:val="Ttulo2"/>
        <w:numPr>
          <w:ilvl w:val="0"/>
          <w:numId w:val="1"/>
        </w:numPr>
        <w:tabs>
          <w:tab w:val="left" w:pos="820"/>
        </w:tabs>
      </w:pPr>
      <w:r>
        <w:rPr>
          <w:color w:val="666666"/>
        </w:rPr>
        <w:t>Actores.</w:t>
      </w:r>
    </w:p>
    <w:p w14:paraId="3B5F12F5" w14:textId="77777777" w:rsidR="00EA45EE" w:rsidRPr="00B13294" w:rsidRDefault="00000000">
      <w:pPr>
        <w:pStyle w:val="Prrafodelista"/>
        <w:numPr>
          <w:ilvl w:val="1"/>
          <w:numId w:val="1"/>
        </w:numPr>
        <w:tabs>
          <w:tab w:val="left" w:pos="1540"/>
        </w:tabs>
        <w:spacing w:before="52"/>
        <w:rPr>
          <w:b/>
          <w:bCs/>
        </w:rPr>
      </w:pPr>
      <w:r w:rsidRPr="00B13294">
        <w:rPr>
          <w:b/>
          <w:bCs/>
        </w:rPr>
        <w:t>¿Quién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es</w:t>
      </w:r>
      <w:r w:rsidRPr="00B13294">
        <w:rPr>
          <w:b/>
          <w:bCs/>
          <w:spacing w:val="-4"/>
        </w:rPr>
        <w:t xml:space="preserve"> </w:t>
      </w:r>
      <w:r w:rsidRPr="00B13294">
        <w:rPr>
          <w:b/>
          <w:bCs/>
        </w:rPr>
        <w:t>su</w:t>
      </w:r>
      <w:r w:rsidRPr="00B13294">
        <w:rPr>
          <w:b/>
          <w:bCs/>
          <w:spacing w:val="-4"/>
        </w:rPr>
        <w:t xml:space="preserve"> </w:t>
      </w:r>
      <w:r w:rsidRPr="00B13294">
        <w:rPr>
          <w:b/>
          <w:bCs/>
        </w:rPr>
        <w:t>cliente?</w:t>
      </w:r>
    </w:p>
    <w:p w14:paraId="75A12C27" w14:textId="77777777" w:rsidR="00B13294" w:rsidRDefault="00B13294" w:rsidP="00B13294">
      <w:pPr>
        <w:pStyle w:val="Prrafodelista"/>
        <w:tabs>
          <w:tab w:val="left" w:pos="1540"/>
        </w:tabs>
        <w:spacing w:before="52"/>
        <w:ind w:firstLine="0"/>
      </w:pPr>
    </w:p>
    <w:p w14:paraId="68928320" w14:textId="45226CFE" w:rsidR="00B13294" w:rsidRDefault="00B13294" w:rsidP="00B13294">
      <w:pPr>
        <w:pStyle w:val="Prrafodelista"/>
        <w:tabs>
          <w:tab w:val="left" w:pos="1540"/>
        </w:tabs>
        <w:spacing w:before="52"/>
        <w:ind w:firstLine="0"/>
      </w:pPr>
      <w:r>
        <w:t xml:space="preserve">El área contable, de control financiero y auditoria de la compañía. </w:t>
      </w:r>
    </w:p>
    <w:p w14:paraId="26284F44" w14:textId="77777777" w:rsidR="00B13294" w:rsidRDefault="00B13294" w:rsidP="00B13294">
      <w:pPr>
        <w:pStyle w:val="Prrafodelista"/>
        <w:tabs>
          <w:tab w:val="left" w:pos="1540"/>
        </w:tabs>
        <w:spacing w:before="52"/>
        <w:ind w:firstLine="0"/>
      </w:pPr>
    </w:p>
    <w:p w14:paraId="3B5F12F6" w14:textId="77777777" w:rsidR="00EA45EE" w:rsidRPr="00B13294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B13294">
        <w:rPr>
          <w:b/>
          <w:bCs/>
        </w:rPr>
        <w:t>¿Quiénes</w:t>
      </w:r>
      <w:r w:rsidRPr="00B13294">
        <w:rPr>
          <w:b/>
          <w:bCs/>
          <w:spacing w:val="-8"/>
        </w:rPr>
        <w:t xml:space="preserve"> </w:t>
      </w:r>
      <w:r w:rsidRPr="00B13294">
        <w:rPr>
          <w:b/>
          <w:bCs/>
        </w:rPr>
        <w:t>son</w:t>
      </w:r>
      <w:r w:rsidRPr="00B13294">
        <w:rPr>
          <w:b/>
          <w:bCs/>
          <w:spacing w:val="-8"/>
        </w:rPr>
        <w:t xml:space="preserve"> </w:t>
      </w:r>
      <w:r w:rsidRPr="00B13294">
        <w:rPr>
          <w:b/>
          <w:bCs/>
        </w:rPr>
        <w:t>los</w:t>
      </w:r>
      <w:r w:rsidRPr="00B13294">
        <w:rPr>
          <w:b/>
          <w:bCs/>
          <w:spacing w:val="-8"/>
        </w:rPr>
        <w:t xml:space="preserve"> </w:t>
      </w:r>
      <w:r w:rsidRPr="00B13294">
        <w:rPr>
          <w:b/>
          <w:bCs/>
        </w:rPr>
        <w:t>interesados</w:t>
      </w:r>
      <w:r w:rsidRPr="00B13294">
        <w:rPr>
          <w:b/>
          <w:bCs/>
          <w:spacing w:val="-7"/>
        </w:rPr>
        <w:t xml:space="preserve"> </w:t>
      </w:r>
      <w:r w:rsidRPr="00B13294">
        <w:rPr>
          <w:b/>
          <w:bCs/>
        </w:rPr>
        <w:t>(</w:t>
      </w:r>
      <w:proofErr w:type="spellStart"/>
      <w:r w:rsidRPr="00B13294">
        <w:rPr>
          <w:b/>
          <w:bCs/>
        </w:rPr>
        <w:t>Stakeholders</w:t>
      </w:r>
      <w:proofErr w:type="spellEnd"/>
      <w:r w:rsidRPr="00B13294">
        <w:rPr>
          <w:b/>
          <w:bCs/>
        </w:rPr>
        <w:t>)?</w:t>
      </w:r>
    </w:p>
    <w:p w14:paraId="4EDE716D" w14:textId="77777777" w:rsidR="00B13294" w:rsidRDefault="00B13294" w:rsidP="00B13294">
      <w:pPr>
        <w:pStyle w:val="Prrafodelista"/>
        <w:tabs>
          <w:tab w:val="left" w:pos="1540"/>
        </w:tabs>
        <w:ind w:firstLine="0"/>
      </w:pPr>
    </w:p>
    <w:p w14:paraId="3E668AA1" w14:textId="358DF317" w:rsidR="00B13294" w:rsidRDefault="00B13294" w:rsidP="00B13294">
      <w:pPr>
        <w:pStyle w:val="Prrafodelista"/>
        <w:tabs>
          <w:tab w:val="left" w:pos="1540"/>
        </w:tabs>
        <w:ind w:firstLine="0"/>
      </w:pPr>
      <w:r>
        <w:t xml:space="preserve">El área contable y de control financiero. </w:t>
      </w:r>
    </w:p>
    <w:p w14:paraId="7F9048F0" w14:textId="77777777" w:rsidR="00B13294" w:rsidRDefault="00B13294" w:rsidP="00B13294">
      <w:pPr>
        <w:pStyle w:val="Prrafodelista"/>
        <w:tabs>
          <w:tab w:val="left" w:pos="1540"/>
        </w:tabs>
        <w:ind w:firstLine="0"/>
      </w:pPr>
    </w:p>
    <w:p w14:paraId="3B5F12F7" w14:textId="77777777" w:rsidR="00EA45EE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B13294">
        <w:rPr>
          <w:b/>
          <w:bCs/>
        </w:rPr>
        <w:t>¿Quién</w:t>
      </w:r>
      <w:r w:rsidRPr="00B13294">
        <w:rPr>
          <w:b/>
          <w:bCs/>
          <w:spacing w:val="-6"/>
        </w:rPr>
        <w:t xml:space="preserve"> </w:t>
      </w:r>
      <w:r w:rsidRPr="00B13294">
        <w:rPr>
          <w:b/>
          <w:bCs/>
        </w:rPr>
        <w:t>usará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la</w:t>
      </w:r>
      <w:r w:rsidRPr="00B13294">
        <w:rPr>
          <w:b/>
          <w:bCs/>
          <w:spacing w:val="-5"/>
        </w:rPr>
        <w:t xml:space="preserve"> </w:t>
      </w:r>
      <w:r w:rsidRPr="00B13294">
        <w:rPr>
          <w:b/>
          <w:bCs/>
        </w:rPr>
        <w:t>solución?</w:t>
      </w:r>
    </w:p>
    <w:p w14:paraId="0509C549" w14:textId="77777777" w:rsidR="00B13294" w:rsidRDefault="00B13294" w:rsidP="00B13294">
      <w:pPr>
        <w:pStyle w:val="Prrafodelista"/>
        <w:tabs>
          <w:tab w:val="left" w:pos="1540"/>
        </w:tabs>
        <w:ind w:firstLine="0"/>
        <w:rPr>
          <w:b/>
          <w:bCs/>
        </w:rPr>
      </w:pPr>
    </w:p>
    <w:p w14:paraId="1D28D484" w14:textId="12D93F08" w:rsidR="00B13294" w:rsidRPr="00B13294" w:rsidRDefault="00B13294" w:rsidP="00B13294">
      <w:pPr>
        <w:pStyle w:val="Prrafodelista"/>
        <w:tabs>
          <w:tab w:val="left" w:pos="1540"/>
        </w:tabs>
        <w:ind w:firstLine="0"/>
      </w:pPr>
      <w:r w:rsidRPr="00B13294">
        <w:t xml:space="preserve">Coordinador de operaciones contable </w:t>
      </w:r>
    </w:p>
    <w:p w14:paraId="33CB5EF6" w14:textId="77777777" w:rsidR="00B13294" w:rsidRPr="00B13294" w:rsidRDefault="00B13294" w:rsidP="00B13294">
      <w:pPr>
        <w:pStyle w:val="Prrafodelista"/>
        <w:tabs>
          <w:tab w:val="left" w:pos="1540"/>
        </w:tabs>
        <w:ind w:firstLine="0"/>
        <w:rPr>
          <w:b/>
          <w:bCs/>
        </w:rPr>
      </w:pPr>
    </w:p>
    <w:p w14:paraId="3B5F12F8" w14:textId="77777777" w:rsidR="00EA45EE" w:rsidRDefault="00000000">
      <w:pPr>
        <w:pStyle w:val="Prrafodelista"/>
        <w:numPr>
          <w:ilvl w:val="1"/>
          <w:numId w:val="1"/>
        </w:numPr>
        <w:tabs>
          <w:tab w:val="left" w:pos="1540"/>
        </w:tabs>
        <w:rPr>
          <w:b/>
          <w:bCs/>
        </w:rPr>
      </w:pPr>
      <w:r w:rsidRPr="00F37409">
        <w:rPr>
          <w:b/>
          <w:bCs/>
        </w:rPr>
        <w:t>¿A</w:t>
      </w:r>
      <w:r w:rsidRPr="00F37409">
        <w:rPr>
          <w:b/>
          <w:bCs/>
          <w:spacing w:val="-6"/>
        </w:rPr>
        <w:t xml:space="preserve"> </w:t>
      </w:r>
      <w:r w:rsidRPr="00F37409">
        <w:rPr>
          <w:b/>
          <w:bCs/>
        </w:rPr>
        <w:t>quién</w:t>
      </w:r>
      <w:r w:rsidRPr="00F37409">
        <w:rPr>
          <w:b/>
          <w:bCs/>
          <w:spacing w:val="-5"/>
        </w:rPr>
        <w:t xml:space="preserve"> </w:t>
      </w:r>
      <w:r w:rsidRPr="00F37409">
        <w:rPr>
          <w:b/>
          <w:bCs/>
        </w:rPr>
        <w:t>impactará?</w:t>
      </w:r>
    </w:p>
    <w:p w14:paraId="6A568524" w14:textId="77777777" w:rsidR="00F37409" w:rsidRDefault="00F37409" w:rsidP="00F37409">
      <w:pPr>
        <w:pStyle w:val="Prrafodelista"/>
        <w:tabs>
          <w:tab w:val="left" w:pos="1540"/>
        </w:tabs>
        <w:ind w:firstLine="0"/>
        <w:jc w:val="both"/>
        <w:rPr>
          <w:b/>
          <w:bCs/>
        </w:rPr>
      </w:pPr>
    </w:p>
    <w:p w14:paraId="403ACF80" w14:textId="6AB9AEEF" w:rsidR="00F37409" w:rsidRPr="00F37409" w:rsidRDefault="00F37409" w:rsidP="00F37409">
      <w:pPr>
        <w:pStyle w:val="Prrafodelista"/>
        <w:tabs>
          <w:tab w:val="left" w:pos="1540"/>
        </w:tabs>
        <w:ind w:firstLine="0"/>
        <w:jc w:val="both"/>
      </w:pPr>
      <w:r w:rsidRPr="00F37409">
        <w:t>Impacta todas las áreas que generan transacciones y estas se registran en</w:t>
      </w:r>
      <w:r>
        <w:t xml:space="preserve"> </w:t>
      </w:r>
      <w:r w:rsidRPr="00F37409">
        <w:t>el libro diario, es decir posiblemente impacte todas las áreas de la compañía que generan información financiera.</w:t>
      </w:r>
    </w:p>
    <w:p w14:paraId="4A89F828" w14:textId="77777777" w:rsidR="00B13294" w:rsidRDefault="00B13294" w:rsidP="00B13294">
      <w:pPr>
        <w:pStyle w:val="Prrafodelista"/>
        <w:tabs>
          <w:tab w:val="left" w:pos="1540"/>
        </w:tabs>
        <w:ind w:firstLine="0"/>
      </w:pPr>
    </w:p>
    <w:p w14:paraId="25DCD04B" w14:textId="77777777" w:rsidR="00B13294" w:rsidRDefault="00B13294" w:rsidP="00B13294">
      <w:pPr>
        <w:pStyle w:val="Prrafodelista"/>
        <w:tabs>
          <w:tab w:val="left" w:pos="1540"/>
        </w:tabs>
        <w:ind w:firstLine="0"/>
      </w:pPr>
    </w:p>
    <w:p w14:paraId="3B5F12F9" w14:textId="77777777" w:rsidR="00EA45EE" w:rsidRDefault="00EA45EE">
      <w:pPr>
        <w:pStyle w:val="Textoindependiente"/>
        <w:ind w:left="0"/>
        <w:rPr>
          <w:sz w:val="20"/>
        </w:rPr>
      </w:pPr>
    </w:p>
    <w:p w14:paraId="3B5F12FA" w14:textId="77777777" w:rsidR="00EA45EE" w:rsidRDefault="00EA45EE">
      <w:pPr>
        <w:pStyle w:val="Textoindependiente"/>
        <w:ind w:left="0"/>
        <w:rPr>
          <w:sz w:val="20"/>
        </w:rPr>
      </w:pPr>
    </w:p>
    <w:p w14:paraId="3B5F12FB" w14:textId="77777777" w:rsidR="00EA45EE" w:rsidRDefault="00EA45EE">
      <w:pPr>
        <w:pStyle w:val="Textoindependiente"/>
        <w:ind w:left="0"/>
        <w:rPr>
          <w:sz w:val="20"/>
        </w:rPr>
      </w:pPr>
    </w:p>
    <w:p w14:paraId="3B5F12FC" w14:textId="77777777" w:rsidR="00EA45EE" w:rsidRDefault="00EA45EE">
      <w:pPr>
        <w:pStyle w:val="Textoindependiente"/>
        <w:ind w:left="0"/>
        <w:rPr>
          <w:sz w:val="20"/>
        </w:rPr>
      </w:pPr>
    </w:p>
    <w:p w14:paraId="3B5F12FD" w14:textId="77777777" w:rsidR="00EA45EE" w:rsidRDefault="00EA45EE">
      <w:pPr>
        <w:pStyle w:val="Textoindependiente"/>
        <w:ind w:left="0"/>
        <w:rPr>
          <w:sz w:val="20"/>
        </w:rPr>
      </w:pPr>
    </w:p>
    <w:p w14:paraId="3B5F12FE" w14:textId="77777777" w:rsidR="00EA45EE" w:rsidRDefault="00EA45EE">
      <w:pPr>
        <w:pStyle w:val="Textoindependiente"/>
        <w:ind w:left="0"/>
        <w:rPr>
          <w:sz w:val="20"/>
        </w:rPr>
      </w:pPr>
    </w:p>
    <w:p w14:paraId="3B5F12FF" w14:textId="77777777" w:rsidR="00EA45EE" w:rsidRDefault="00000000">
      <w:pPr>
        <w:pStyle w:val="Textoindependiente"/>
        <w:spacing w:before="10"/>
        <w:ind w:left="0"/>
        <w:rPr>
          <w:sz w:val="18"/>
        </w:rPr>
      </w:pPr>
      <w:r>
        <w:pict w14:anchorId="3B5F130B">
          <v:shape id="_x0000_s1026" style="position:absolute;margin-left:1in;margin-top:13.25pt;width:2in;height:.1pt;z-index:-251658752;mso-wrap-distance-left:0;mso-wrap-distance-right:0;mso-position-horizontal-relative:page" coordorigin="1440,265" coordsize="2880,0" path="m1440,265r2880,e" filled="f">
            <v:path arrowok="t"/>
            <w10:wrap type="topAndBottom" anchorx="page"/>
          </v:shape>
        </w:pict>
      </w:r>
    </w:p>
    <w:p w14:paraId="3B5F1300" w14:textId="77777777" w:rsidR="00EA45EE" w:rsidRDefault="00000000">
      <w:pPr>
        <w:spacing w:before="67"/>
        <w:ind w:left="100"/>
        <w:rPr>
          <w:sz w:val="12"/>
        </w:rPr>
      </w:pPr>
      <w:r>
        <w:rPr>
          <w:sz w:val="12"/>
        </w:rPr>
        <w:t>1</w:t>
      </w:r>
    </w:p>
    <w:p w14:paraId="3B5F1301" w14:textId="77777777" w:rsidR="00EA45EE" w:rsidRDefault="00000000">
      <w:pPr>
        <w:spacing w:before="93"/>
        <w:ind w:left="100" w:right="99"/>
        <w:rPr>
          <w:sz w:val="20"/>
        </w:rPr>
      </w:pPr>
      <w:hyperlink r:id="rId6">
        <w:r>
          <w:rPr>
            <w:spacing w:val="-1"/>
            <w:sz w:val="20"/>
          </w:rPr>
          <w:t>https://medium.com/@leandroscarvalho/data-product-canvas-a-practical-framework-for-building-high-</w:t>
        </w:r>
      </w:hyperlink>
      <w:r>
        <w:rPr>
          <w:sz w:val="20"/>
        </w:rPr>
        <w:t xml:space="preserve"> performance-data-products-7a1717f79f0</w:t>
      </w:r>
    </w:p>
    <w:p w14:paraId="3B5F1302" w14:textId="77777777" w:rsidR="00EA45EE" w:rsidRDefault="00EA45EE">
      <w:pPr>
        <w:rPr>
          <w:sz w:val="20"/>
        </w:rPr>
        <w:sectPr w:rsidR="00EA45EE" w:rsidSect="00734C58">
          <w:type w:val="continuous"/>
          <w:pgSz w:w="11920" w:h="16840"/>
          <w:pgMar w:top="1380" w:right="1420" w:bottom="280" w:left="1340" w:header="720" w:footer="720" w:gutter="0"/>
          <w:cols w:space="720"/>
        </w:sectPr>
      </w:pPr>
    </w:p>
    <w:p w14:paraId="3B5F1303" w14:textId="77777777" w:rsidR="00EA45EE" w:rsidRDefault="00000000">
      <w:pPr>
        <w:pStyle w:val="Ttulo1"/>
        <w:spacing w:before="60"/>
      </w:pPr>
      <w:r>
        <w:lastRenderedPageBreak/>
        <w:t>Rúbricas</w:t>
      </w:r>
    </w:p>
    <w:p w14:paraId="3B5F1304" w14:textId="77777777" w:rsidR="00EA45EE" w:rsidRDefault="00000000">
      <w:pPr>
        <w:pStyle w:val="Textoindependiente"/>
        <w:spacing w:before="189" w:line="276" w:lineRule="auto"/>
        <w:ind w:left="100" w:right="79"/>
      </w:pPr>
      <w:r>
        <w:t>R01: Completitud y consistencia: el estudiante realiza una entrega del momento evaluativo</w:t>
      </w:r>
      <w:r>
        <w:rPr>
          <w:spacing w:val="-59"/>
        </w:rPr>
        <w:t xml:space="preserve"> </w:t>
      </w:r>
      <w:r>
        <w:t>con todos los elementos desarrollados, manteniendo una relación coherente entre los</w:t>
      </w:r>
      <w:r>
        <w:rPr>
          <w:spacing w:val="1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solicitados.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consistencia</w:t>
      </w:r>
      <w:r>
        <w:rPr>
          <w:spacing w:val="-7"/>
        </w:rPr>
        <w:t xml:space="preserve"> </w:t>
      </w:r>
      <w:r>
        <w:t>argumentativa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incluye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referencias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mérito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autoría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p w14:paraId="3B5F1305" w14:textId="77777777" w:rsidR="00EA45EE" w:rsidRDefault="00EA45EE">
      <w:pPr>
        <w:pStyle w:val="Textoindependiente"/>
        <w:spacing w:before="3"/>
        <w:ind w:left="0"/>
        <w:rPr>
          <w:sz w:val="25"/>
        </w:rPr>
      </w:pPr>
    </w:p>
    <w:p w14:paraId="3B5F1306" w14:textId="77777777" w:rsidR="00EA45EE" w:rsidRDefault="00000000">
      <w:pPr>
        <w:pStyle w:val="Textoindependiente"/>
        <w:spacing w:line="276" w:lineRule="auto"/>
        <w:ind w:left="100" w:right="79"/>
      </w:pPr>
      <w:r>
        <w:t>R02: Pertinencia: el proyecto del estudiante está dentro del ámbito de la analítica y la</w:t>
      </w:r>
      <w:r>
        <w:rPr>
          <w:spacing w:val="1"/>
        </w:rPr>
        <w:t xml:space="preserve"> </w:t>
      </w:r>
      <w:r>
        <w:t>ciencia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evidente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proofErr w:type="spellStart"/>
      <w:r>
        <w:t>Product</w:t>
      </w:r>
      <w:proofErr w:type="spellEnd"/>
      <w:r>
        <w:rPr>
          <w:spacing w:val="1"/>
        </w:rPr>
        <w:t xml:space="preserve"> </w:t>
      </w:r>
      <w:proofErr w:type="spellStart"/>
      <w:r>
        <w:t>Canvas</w:t>
      </w:r>
      <w:proofErr w:type="spellEnd"/>
    </w:p>
    <w:p w14:paraId="3B5F1307" w14:textId="77777777" w:rsidR="00EA45EE" w:rsidRDefault="00EA45EE">
      <w:pPr>
        <w:pStyle w:val="Textoindependiente"/>
        <w:spacing w:before="3"/>
        <w:ind w:left="0"/>
        <w:rPr>
          <w:sz w:val="25"/>
        </w:rPr>
      </w:pPr>
    </w:p>
    <w:p w14:paraId="3B5F1308" w14:textId="77777777" w:rsidR="00EA45EE" w:rsidRDefault="00000000">
      <w:pPr>
        <w:pStyle w:val="Textoindependiente"/>
        <w:spacing w:before="1" w:line="276" w:lineRule="auto"/>
        <w:ind w:left="100" w:right="79"/>
      </w:pPr>
      <w:r>
        <w:t xml:space="preserve">R03: Solución: el estudiante es capaz de responder a las preguntas del Data </w:t>
      </w:r>
      <w:proofErr w:type="spellStart"/>
      <w:r>
        <w:t>Product</w:t>
      </w:r>
      <w:proofErr w:type="spellEnd"/>
      <w:r>
        <w:rPr>
          <w:spacing w:val="1"/>
        </w:rPr>
        <w:t xml:space="preserve"> </w:t>
      </w:r>
      <w:proofErr w:type="spellStart"/>
      <w:r>
        <w:t>Canvas</w:t>
      </w:r>
      <w:proofErr w:type="spellEnd"/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consistencia</w:t>
      </w:r>
      <w:r>
        <w:rPr>
          <w:spacing w:val="-6"/>
        </w:rPr>
        <w:t xml:space="preserve"> </w:t>
      </w:r>
      <w:r>
        <w:t>necesaria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relacionarla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desarrolla.</w:t>
      </w:r>
      <w:r>
        <w:rPr>
          <w:spacing w:val="-5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 xml:space="preserve">una relación evidente entre ellos. Las herramientas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son una solución</w:t>
      </w:r>
      <w:r>
        <w:rPr>
          <w:spacing w:val="-59"/>
        </w:rPr>
        <w:t xml:space="preserve"> </w:t>
      </w:r>
      <w:r>
        <w:t>viable</w:t>
      </w:r>
      <w:r>
        <w:rPr>
          <w:spacing w:val="-3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necesidad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3B5F1309" w14:textId="77777777" w:rsidR="00EA45EE" w:rsidRDefault="00EA45EE">
      <w:pPr>
        <w:pStyle w:val="Textoindependiente"/>
        <w:spacing w:before="3"/>
        <w:ind w:left="0"/>
        <w:rPr>
          <w:sz w:val="25"/>
        </w:rPr>
      </w:pPr>
    </w:p>
    <w:p w14:paraId="3B5F130A" w14:textId="77777777" w:rsidR="00EA45EE" w:rsidRDefault="00000000">
      <w:pPr>
        <w:pStyle w:val="Textoindependiente"/>
        <w:spacing w:line="276" w:lineRule="auto"/>
        <w:ind w:left="100"/>
      </w:pPr>
      <w:r>
        <w:t>R04:</w:t>
      </w:r>
      <w:r>
        <w:rPr>
          <w:spacing w:val="-5"/>
        </w:rPr>
        <w:t xml:space="preserve"> </w:t>
      </w:r>
      <w:r>
        <w:t>Datos: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sugeridos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pertinentes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alcance</w:t>
      </w:r>
      <w:r>
        <w:rPr>
          <w:spacing w:val="-5"/>
        </w:rPr>
        <w:t xml:space="preserve"> </w:t>
      </w:r>
      <w:r>
        <w:t>delimitado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evaluativo</w:t>
      </w:r>
      <w:r>
        <w:rPr>
          <w:spacing w:val="-1"/>
        </w:rPr>
        <w:t xml:space="preserve"> </w:t>
      </w:r>
      <w:r>
        <w:t>anterior.</w:t>
      </w:r>
    </w:p>
    <w:sectPr w:rsidR="00EA45EE">
      <w:pgSz w:w="11920" w:h="16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C6233"/>
    <w:multiLevelType w:val="multilevel"/>
    <w:tmpl w:val="F066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32026"/>
    <w:multiLevelType w:val="hybridMultilevel"/>
    <w:tmpl w:val="B4F46D40"/>
    <w:lvl w:ilvl="0" w:tplc="5D5641C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20" w:hanging="360"/>
      </w:pPr>
    </w:lvl>
    <w:lvl w:ilvl="2" w:tplc="240A001B" w:tentative="1">
      <w:start w:val="1"/>
      <w:numFmt w:val="lowerRoman"/>
      <w:lvlText w:val="%3."/>
      <w:lvlJc w:val="right"/>
      <w:pPr>
        <w:ind w:left="3340" w:hanging="180"/>
      </w:pPr>
    </w:lvl>
    <w:lvl w:ilvl="3" w:tplc="240A000F" w:tentative="1">
      <w:start w:val="1"/>
      <w:numFmt w:val="decimal"/>
      <w:lvlText w:val="%4."/>
      <w:lvlJc w:val="left"/>
      <w:pPr>
        <w:ind w:left="4060" w:hanging="360"/>
      </w:pPr>
    </w:lvl>
    <w:lvl w:ilvl="4" w:tplc="240A0019" w:tentative="1">
      <w:start w:val="1"/>
      <w:numFmt w:val="lowerLetter"/>
      <w:lvlText w:val="%5."/>
      <w:lvlJc w:val="left"/>
      <w:pPr>
        <w:ind w:left="4780" w:hanging="360"/>
      </w:pPr>
    </w:lvl>
    <w:lvl w:ilvl="5" w:tplc="240A001B" w:tentative="1">
      <w:start w:val="1"/>
      <w:numFmt w:val="lowerRoman"/>
      <w:lvlText w:val="%6."/>
      <w:lvlJc w:val="right"/>
      <w:pPr>
        <w:ind w:left="5500" w:hanging="180"/>
      </w:pPr>
    </w:lvl>
    <w:lvl w:ilvl="6" w:tplc="240A000F" w:tentative="1">
      <w:start w:val="1"/>
      <w:numFmt w:val="decimal"/>
      <w:lvlText w:val="%7."/>
      <w:lvlJc w:val="left"/>
      <w:pPr>
        <w:ind w:left="6220" w:hanging="360"/>
      </w:pPr>
    </w:lvl>
    <w:lvl w:ilvl="7" w:tplc="240A0019" w:tentative="1">
      <w:start w:val="1"/>
      <w:numFmt w:val="lowerLetter"/>
      <w:lvlText w:val="%8."/>
      <w:lvlJc w:val="left"/>
      <w:pPr>
        <w:ind w:left="6940" w:hanging="360"/>
      </w:pPr>
    </w:lvl>
    <w:lvl w:ilvl="8" w:tplc="240A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17490B5F"/>
    <w:multiLevelType w:val="hybridMultilevel"/>
    <w:tmpl w:val="F92CA6D4"/>
    <w:lvl w:ilvl="0" w:tplc="240A000F">
      <w:start w:val="1"/>
      <w:numFmt w:val="decimal"/>
      <w:lvlText w:val="%1."/>
      <w:lvlJc w:val="left"/>
      <w:pPr>
        <w:ind w:left="1996" w:hanging="360"/>
      </w:pPr>
    </w:lvl>
    <w:lvl w:ilvl="1" w:tplc="240A0019" w:tentative="1">
      <w:start w:val="1"/>
      <w:numFmt w:val="lowerLetter"/>
      <w:lvlText w:val="%2."/>
      <w:lvlJc w:val="left"/>
      <w:pPr>
        <w:ind w:left="2716" w:hanging="360"/>
      </w:pPr>
    </w:lvl>
    <w:lvl w:ilvl="2" w:tplc="240A001B" w:tentative="1">
      <w:start w:val="1"/>
      <w:numFmt w:val="lowerRoman"/>
      <w:lvlText w:val="%3."/>
      <w:lvlJc w:val="right"/>
      <w:pPr>
        <w:ind w:left="3436" w:hanging="180"/>
      </w:pPr>
    </w:lvl>
    <w:lvl w:ilvl="3" w:tplc="240A000F" w:tentative="1">
      <w:start w:val="1"/>
      <w:numFmt w:val="decimal"/>
      <w:lvlText w:val="%4."/>
      <w:lvlJc w:val="left"/>
      <w:pPr>
        <w:ind w:left="4156" w:hanging="360"/>
      </w:pPr>
    </w:lvl>
    <w:lvl w:ilvl="4" w:tplc="240A0019" w:tentative="1">
      <w:start w:val="1"/>
      <w:numFmt w:val="lowerLetter"/>
      <w:lvlText w:val="%5."/>
      <w:lvlJc w:val="left"/>
      <w:pPr>
        <w:ind w:left="4876" w:hanging="360"/>
      </w:pPr>
    </w:lvl>
    <w:lvl w:ilvl="5" w:tplc="240A001B" w:tentative="1">
      <w:start w:val="1"/>
      <w:numFmt w:val="lowerRoman"/>
      <w:lvlText w:val="%6."/>
      <w:lvlJc w:val="right"/>
      <w:pPr>
        <w:ind w:left="5596" w:hanging="180"/>
      </w:pPr>
    </w:lvl>
    <w:lvl w:ilvl="6" w:tplc="240A000F" w:tentative="1">
      <w:start w:val="1"/>
      <w:numFmt w:val="decimal"/>
      <w:lvlText w:val="%7."/>
      <w:lvlJc w:val="left"/>
      <w:pPr>
        <w:ind w:left="6316" w:hanging="360"/>
      </w:pPr>
    </w:lvl>
    <w:lvl w:ilvl="7" w:tplc="240A0019" w:tentative="1">
      <w:start w:val="1"/>
      <w:numFmt w:val="lowerLetter"/>
      <w:lvlText w:val="%8."/>
      <w:lvlJc w:val="left"/>
      <w:pPr>
        <w:ind w:left="7036" w:hanging="360"/>
      </w:pPr>
    </w:lvl>
    <w:lvl w:ilvl="8" w:tplc="2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A555422"/>
    <w:multiLevelType w:val="hybridMultilevel"/>
    <w:tmpl w:val="2F649238"/>
    <w:lvl w:ilvl="0" w:tplc="E450911A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20" w:hanging="360"/>
      </w:pPr>
    </w:lvl>
    <w:lvl w:ilvl="2" w:tplc="240A001B" w:tentative="1">
      <w:start w:val="1"/>
      <w:numFmt w:val="lowerRoman"/>
      <w:lvlText w:val="%3."/>
      <w:lvlJc w:val="right"/>
      <w:pPr>
        <w:ind w:left="3340" w:hanging="180"/>
      </w:pPr>
    </w:lvl>
    <w:lvl w:ilvl="3" w:tplc="240A000F" w:tentative="1">
      <w:start w:val="1"/>
      <w:numFmt w:val="decimal"/>
      <w:lvlText w:val="%4."/>
      <w:lvlJc w:val="left"/>
      <w:pPr>
        <w:ind w:left="4060" w:hanging="360"/>
      </w:pPr>
    </w:lvl>
    <w:lvl w:ilvl="4" w:tplc="240A0019" w:tentative="1">
      <w:start w:val="1"/>
      <w:numFmt w:val="lowerLetter"/>
      <w:lvlText w:val="%5."/>
      <w:lvlJc w:val="left"/>
      <w:pPr>
        <w:ind w:left="4780" w:hanging="360"/>
      </w:pPr>
    </w:lvl>
    <w:lvl w:ilvl="5" w:tplc="240A001B" w:tentative="1">
      <w:start w:val="1"/>
      <w:numFmt w:val="lowerRoman"/>
      <w:lvlText w:val="%6."/>
      <w:lvlJc w:val="right"/>
      <w:pPr>
        <w:ind w:left="5500" w:hanging="180"/>
      </w:pPr>
    </w:lvl>
    <w:lvl w:ilvl="6" w:tplc="240A000F" w:tentative="1">
      <w:start w:val="1"/>
      <w:numFmt w:val="decimal"/>
      <w:lvlText w:val="%7."/>
      <w:lvlJc w:val="left"/>
      <w:pPr>
        <w:ind w:left="6220" w:hanging="360"/>
      </w:pPr>
    </w:lvl>
    <w:lvl w:ilvl="7" w:tplc="240A0019" w:tentative="1">
      <w:start w:val="1"/>
      <w:numFmt w:val="lowerLetter"/>
      <w:lvlText w:val="%8."/>
      <w:lvlJc w:val="left"/>
      <w:pPr>
        <w:ind w:left="6940" w:hanging="360"/>
      </w:pPr>
    </w:lvl>
    <w:lvl w:ilvl="8" w:tplc="240A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4" w15:restartNumberingAfterBreak="0">
    <w:nsid w:val="1AEB7121"/>
    <w:multiLevelType w:val="hybridMultilevel"/>
    <w:tmpl w:val="C53E6CF0"/>
    <w:lvl w:ilvl="0" w:tplc="240A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5" w15:restartNumberingAfterBreak="0">
    <w:nsid w:val="29862536"/>
    <w:multiLevelType w:val="hybridMultilevel"/>
    <w:tmpl w:val="A0369EC2"/>
    <w:lvl w:ilvl="0" w:tplc="240A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6" w15:restartNumberingAfterBreak="0">
    <w:nsid w:val="4962744F"/>
    <w:multiLevelType w:val="hybridMultilevel"/>
    <w:tmpl w:val="B532E0AE"/>
    <w:lvl w:ilvl="0" w:tplc="0B74DFC6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color w:val="666666"/>
        <w:w w:val="100"/>
        <w:sz w:val="30"/>
        <w:szCs w:val="30"/>
        <w:lang w:val="es-ES" w:eastAsia="en-US" w:bidi="ar-SA"/>
      </w:rPr>
    </w:lvl>
    <w:lvl w:ilvl="1" w:tplc="2A4E6E8C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87AE95E8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3" w:tplc="89DE8662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D6AE715E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9DD80B8E">
      <w:numFmt w:val="bullet"/>
      <w:lvlText w:val="•"/>
      <w:lvlJc w:val="left"/>
      <w:pPr>
        <w:ind w:left="4926" w:hanging="360"/>
      </w:pPr>
      <w:rPr>
        <w:rFonts w:hint="default"/>
        <w:lang w:val="es-ES" w:eastAsia="en-US" w:bidi="ar-SA"/>
      </w:rPr>
    </w:lvl>
    <w:lvl w:ilvl="6" w:tplc="882EB5FE">
      <w:numFmt w:val="bullet"/>
      <w:lvlText w:val="•"/>
      <w:lvlJc w:val="left"/>
      <w:pPr>
        <w:ind w:left="5773" w:hanging="360"/>
      </w:pPr>
      <w:rPr>
        <w:rFonts w:hint="default"/>
        <w:lang w:val="es-ES" w:eastAsia="en-US" w:bidi="ar-SA"/>
      </w:rPr>
    </w:lvl>
    <w:lvl w:ilvl="7" w:tplc="7C2ABC8E">
      <w:numFmt w:val="bullet"/>
      <w:lvlText w:val="•"/>
      <w:lvlJc w:val="left"/>
      <w:pPr>
        <w:ind w:left="6620" w:hanging="360"/>
      </w:pPr>
      <w:rPr>
        <w:rFonts w:hint="default"/>
        <w:lang w:val="es-ES" w:eastAsia="en-US" w:bidi="ar-SA"/>
      </w:rPr>
    </w:lvl>
    <w:lvl w:ilvl="8" w:tplc="34DE9F1E">
      <w:numFmt w:val="bullet"/>
      <w:lvlText w:val="•"/>
      <w:lvlJc w:val="left"/>
      <w:pPr>
        <w:ind w:left="746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3F3613F"/>
    <w:multiLevelType w:val="hybridMultilevel"/>
    <w:tmpl w:val="4F04B97A"/>
    <w:lvl w:ilvl="0" w:tplc="B582B9E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60" w:hanging="360"/>
      </w:pPr>
    </w:lvl>
    <w:lvl w:ilvl="2" w:tplc="240A001B" w:tentative="1">
      <w:start w:val="1"/>
      <w:numFmt w:val="lowerRoman"/>
      <w:lvlText w:val="%3."/>
      <w:lvlJc w:val="right"/>
      <w:pPr>
        <w:ind w:left="2980" w:hanging="180"/>
      </w:pPr>
    </w:lvl>
    <w:lvl w:ilvl="3" w:tplc="240A000F" w:tentative="1">
      <w:start w:val="1"/>
      <w:numFmt w:val="decimal"/>
      <w:lvlText w:val="%4."/>
      <w:lvlJc w:val="left"/>
      <w:pPr>
        <w:ind w:left="3700" w:hanging="360"/>
      </w:pPr>
    </w:lvl>
    <w:lvl w:ilvl="4" w:tplc="240A0019" w:tentative="1">
      <w:start w:val="1"/>
      <w:numFmt w:val="lowerLetter"/>
      <w:lvlText w:val="%5."/>
      <w:lvlJc w:val="left"/>
      <w:pPr>
        <w:ind w:left="4420" w:hanging="360"/>
      </w:pPr>
    </w:lvl>
    <w:lvl w:ilvl="5" w:tplc="240A001B" w:tentative="1">
      <w:start w:val="1"/>
      <w:numFmt w:val="lowerRoman"/>
      <w:lvlText w:val="%6."/>
      <w:lvlJc w:val="right"/>
      <w:pPr>
        <w:ind w:left="5140" w:hanging="180"/>
      </w:pPr>
    </w:lvl>
    <w:lvl w:ilvl="6" w:tplc="240A000F" w:tentative="1">
      <w:start w:val="1"/>
      <w:numFmt w:val="decimal"/>
      <w:lvlText w:val="%7."/>
      <w:lvlJc w:val="left"/>
      <w:pPr>
        <w:ind w:left="5860" w:hanging="360"/>
      </w:pPr>
    </w:lvl>
    <w:lvl w:ilvl="7" w:tplc="240A0019" w:tentative="1">
      <w:start w:val="1"/>
      <w:numFmt w:val="lowerLetter"/>
      <w:lvlText w:val="%8."/>
      <w:lvlJc w:val="left"/>
      <w:pPr>
        <w:ind w:left="6580" w:hanging="360"/>
      </w:pPr>
    </w:lvl>
    <w:lvl w:ilvl="8" w:tplc="24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70FF3445"/>
    <w:multiLevelType w:val="hybridMultilevel"/>
    <w:tmpl w:val="4C048880"/>
    <w:lvl w:ilvl="0" w:tplc="4AA27D82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620" w:hanging="360"/>
      </w:pPr>
    </w:lvl>
    <w:lvl w:ilvl="2" w:tplc="240A001B" w:tentative="1">
      <w:start w:val="1"/>
      <w:numFmt w:val="lowerRoman"/>
      <w:lvlText w:val="%3."/>
      <w:lvlJc w:val="right"/>
      <w:pPr>
        <w:ind w:left="3340" w:hanging="180"/>
      </w:pPr>
    </w:lvl>
    <w:lvl w:ilvl="3" w:tplc="240A000F" w:tentative="1">
      <w:start w:val="1"/>
      <w:numFmt w:val="decimal"/>
      <w:lvlText w:val="%4."/>
      <w:lvlJc w:val="left"/>
      <w:pPr>
        <w:ind w:left="4060" w:hanging="360"/>
      </w:pPr>
    </w:lvl>
    <w:lvl w:ilvl="4" w:tplc="240A0019" w:tentative="1">
      <w:start w:val="1"/>
      <w:numFmt w:val="lowerLetter"/>
      <w:lvlText w:val="%5."/>
      <w:lvlJc w:val="left"/>
      <w:pPr>
        <w:ind w:left="4780" w:hanging="360"/>
      </w:pPr>
    </w:lvl>
    <w:lvl w:ilvl="5" w:tplc="240A001B" w:tentative="1">
      <w:start w:val="1"/>
      <w:numFmt w:val="lowerRoman"/>
      <w:lvlText w:val="%6."/>
      <w:lvlJc w:val="right"/>
      <w:pPr>
        <w:ind w:left="5500" w:hanging="180"/>
      </w:pPr>
    </w:lvl>
    <w:lvl w:ilvl="6" w:tplc="240A000F" w:tentative="1">
      <w:start w:val="1"/>
      <w:numFmt w:val="decimal"/>
      <w:lvlText w:val="%7."/>
      <w:lvlJc w:val="left"/>
      <w:pPr>
        <w:ind w:left="6220" w:hanging="360"/>
      </w:pPr>
    </w:lvl>
    <w:lvl w:ilvl="7" w:tplc="240A0019" w:tentative="1">
      <w:start w:val="1"/>
      <w:numFmt w:val="lowerLetter"/>
      <w:lvlText w:val="%8."/>
      <w:lvlJc w:val="left"/>
      <w:pPr>
        <w:ind w:left="6940" w:hanging="360"/>
      </w:pPr>
    </w:lvl>
    <w:lvl w:ilvl="8" w:tplc="240A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9" w15:restartNumberingAfterBreak="0">
    <w:nsid w:val="718C5182"/>
    <w:multiLevelType w:val="hybridMultilevel"/>
    <w:tmpl w:val="65B40C92"/>
    <w:lvl w:ilvl="0" w:tplc="240A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475342678">
    <w:abstractNumId w:val="6"/>
  </w:num>
  <w:num w:numId="2" w16cid:durableId="1162545833">
    <w:abstractNumId w:val="4"/>
  </w:num>
  <w:num w:numId="3" w16cid:durableId="1485925664">
    <w:abstractNumId w:val="5"/>
  </w:num>
  <w:num w:numId="4" w16cid:durableId="1977103422">
    <w:abstractNumId w:val="7"/>
  </w:num>
  <w:num w:numId="5" w16cid:durableId="1273590572">
    <w:abstractNumId w:val="8"/>
  </w:num>
  <w:num w:numId="6" w16cid:durableId="1433478347">
    <w:abstractNumId w:val="1"/>
  </w:num>
  <w:num w:numId="7" w16cid:durableId="1016882673">
    <w:abstractNumId w:val="0"/>
  </w:num>
  <w:num w:numId="8" w16cid:durableId="1360742200">
    <w:abstractNumId w:val="9"/>
  </w:num>
  <w:num w:numId="9" w16cid:durableId="1066033911">
    <w:abstractNumId w:val="3"/>
  </w:num>
  <w:num w:numId="10" w16cid:durableId="93914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5EE"/>
    <w:rsid w:val="000108A4"/>
    <w:rsid w:val="000144CD"/>
    <w:rsid w:val="0003396F"/>
    <w:rsid w:val="0004097E"/>
    <w:rsid w:val="00077D25"/>
    <w:rsid w:val="000A2405"/>
    <w:rsid w:val="000E20F9"/>
    <w:rsid w:val="00115CCC"/>
    <w:rsid w:val="00123779"/>
    <w:rsid w:val="00125DB1"/>
    <w:rsid w:val="00143E8F"/>
    <w:rsid w:val="0017597B"/>
    <w:rsid w:val="001B798C"/>
    <w:rsid w:val="001C206B"/>
    <w:rsid w:val="00203A34"/>
    <w:rsid w:val="00211ABD"/>
    <w:rsid w:val="0022507E"/>
    <w:rsid w:val="00244F91"/>
    <w:rsid w:val="00281E0B"/>
    <w:rsid w:val="00282058"/>
    <w:rsid w:val="00292C66"/>
    <w:rsid w:val="002A198B"/>
    <w:rsid w:val="002A3E57"/>
    <w:rsid w:val="002C058E"/>
    <w:rsid w:val="002C5A4A"/>
    <w:rsid w:val="003A1B7D"/>
    <w:rsid w:val="003A3877"/>
    <w:rsid w:val="003E76D1"/>
    <w:rsid w:val="00405091"/>
    <w:rsid w:val="00415E1F"/>
    <w:rsid w:val="00422E87"/>
    <w:rsid w:val="00447F62"/>
    <w:rsid w:val="00492C9C"/>
    <w:rsid w:val="004B4C5E"/>
    <w:rsid w:val="004E1F86"/>
    <w:rsid w:val="004E378E"/>
    <w:rsid w:val="005079F0"/>
    <w:rsid w:val="005135BA"/>
    <w:rsid w:val="00516445"/>
    <w:rsid w:val="00523E0C"/>
    <w:rsid w:val="00524761"/>
    <w:rsid w:val="00527099"/>
    <w:rsid w:val="00532C85"/>
    <w:rsid w:val="00537627"/>
    <w:rsid w:val="00570479"/>
    <w:rsid w:val="00586941"/>
    <w:rsid w:val="005965DA"/>
    <w:rsid w:val="005B0B1B"/>
    <w:rsid w:val="005D7DBA"/>
    <w:rsid w:val="0060412E"/>
    <w:rsid w:val="00611509"/>
    <w:rsid w:val="00641572"/>
    <w:rsid w:val="00685647"/>
    <w:rsid w:val="006B015D"/>
    <w:rsid w:val="006F2AF5"/>
    <w:rsid w:val="00734C58"/>
    <w:rsid w:val="00742AE3"/>
    <w:rsid w:val="007533EB"/>
    <w:rsid w:val="007E37BA"/>
    <w:rsid w:val="008031D2"/>
    <w:rsid w:val="008407B4"/>
    <w:rsid w:val="00896A43"/>
    <w:rsid w:val="008A0631"/>
    <w:rsid w:val="008B16EB"/>
    <w:rsid w:val="008E0908"/>
    <w:rsid w:val="008F1081"/>
    <w:rsid w:val="0091122F"/>
    <w:rsid w:val="00912FE2"/>
    <w:rsid w:val="00917015"/>
    <w:rsid w:val="009348FA"/>
    <w:rsid w:val="00986A16"/>
    <w:rsid w:val="009B1B46"/>
    <w:rsid w:val="009B2689"/>
    <w:rsid w:val="009C708D"/>
    <w:rsid w:val="009C75A3"/>
    <w:rsid w:val="009E2781"/>
    <w:rsid w:val="00A2082C"/>
    <w:rsid w:val="00A26CD2"/>
    <w:rsid w:val="00A3609C"/>
    <w:rsid w:val="00A41B73"/>
    <w:rsid w:val="00A4706D"/>
    <w:rsid w:val="00A547AD"/>
    <w:rsid w:val="00AA6FEA"/>
    <w:rsid w:val="00AE55DD"/>
    <w:rsid w:val="00AE6A28"/>
    <w:rsid w:val="00B01433"/>
    <w:rsid w:val="00B10F55"/>
    <w:rsid w:val="00B11D15"/>
    <w:rsid w:val="00B13294"/>
    <w:rsid w:val="00B168CC"/>
    <w:rsid w:val="00B9199D"/>
    <w:rsid w:val="00BA6C9E"/>
    <w:rsid w:val="00BE35F1"/>
    <w:rsid w:val="00BE6149"/>
    <w:rsid w:val="00BE6707"/>
    <w:rsid w:val="00BF33F3"/>
    <w:rsid w:val="00C054C9"/>
    <w:rsid w:val="00C25271"/>
    <w:rsid w:val="00C3143F"/>
    <w:rsid w:val="00CB4C16"/>
    <w:rsid w:val="00D301A9"/>
    <w:rsid w:val="00D42E1A"/>
    <w:rsid w:val="00D443B5"/>
    <w:rsid w:val="00D46A9E"/>
    <w:rsid w:val="00DA5FB8"/>
    <w:rsid w:val="00DA60F8"/>
    <w:rsid w:val="00DD3A11"/>
    <w:rsid w:val="00DE3ED6"/>
    <w:rsid w:val="00E014F4"/>
    <w:rsid w:val="00E015FF"/>
    <w:rsid w:val="00E0165D"/>
    <w:rsid w:val="00E36C9E"/>
    <w:rsid w:val="00E4207B"/>
    <w:rsid w:val="00E46D67"/>
    <w:rsid w:val="00EA45EE"/>
    <w:rsid w:val="00EB3DF2"/>
    <w:rsid w:val="00EC05DA"/>
    <w:rsid w:val="00EC0D43"/>
    <w:rsid w:val="00EE1510"/>
    <w:rsid w:val="00F33AB4"/>
    <w:rsid w:val="00F36D89"/>
    <w:rsid w:val="00F37409"/>
    <w:rsid w:val="00F462DD"/>
    <w:rsid w:val="00F52B87"/>
    <w:rsid w:val="00F77EB8"/>
    <w:rsid w:val="00FB107B"/>
    <w:rsid w:val="00FB2CDE"/>
    <w:rsid w:val="00FE183E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B5F12D9"/>
  <w15:docId w15:val="{1A359921-0C5A-4059-B0C1-440B928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8"/>
      <w:ind w:left="820" w:hanging="360"/>
      <w:outlineLvl w:val="1"/>
    </w:pPr>
    <w:rPr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A26C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5F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%40leandroscarvalho/data-product-canvas-a-practical-framework-for-building-high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Mac20</b:Tag>
    <b:SourceType>InternetSite</b:SourceType>
    <b:Guid>{A58F949F-ECF7-4726-87B4-BE00EDF49F6F}</b:Guid>
    <b:Year>2020</b:Year>
    <b:Month>04</b:Month>
    <b:Day>27</b:Day>
    <b:URL>https://machinelearningmastery.com/lstm-autoencoders/</b:URL>
    <b:Author>
      <b:Author>
        <b:Corporate>Machine Learning Mastery 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BAD78E9-63EA-4997-8211-364EB74F7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1238</Words>
  <Characters>6811</Characters>
  <Application>Microsoft Office Word</Application>
  <DocSecurity>0</DocSecurity>
  <Lines>56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ME02 - Product Data Canvas</dc:title>
  <cp:lastModifiedBy>Maria Camila Duarte</cp:lastModifiedBy>
  <cp:revision>128</cp:revision>
  <dcterms:created xsi:type="dcterms:W3CDTF">2024-04-28T18:13:00Z</dcterms:created>
  <dcterms:modified xsi:type="dcterms:W3CDTF">2024-04-28T20:33:00Z</dcterms:modified>
</cp:coreProperties>
</file>