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6B2" w:rsidRDefault="00234762">
      <w:r>
        <w:t>Aufgaben Plots</w:t>
      </w:r>
    </w:p>
    <w:p w:rsidR="00234762" w:rsidRDefault="00234762"/>
    <w:p w:rsidR="00B668A8" w:rsidRDefault="004731D0">
      <w:r>
        <w:t xml:space="preserve">Für die Aufgaben könnt ihr entweder den von euch eben aufgeräumten Datensatz verwenden oder den Datensatz „penguins_tidy.csv“ herunterladen und einlesen. </w:t>
      </w:r>
      <w:r w:rsidR="008047C0">
        <w:t xml:space="preserve">Speichert den Datensatz in einem Objekt namens </w:t>
      </w:r>
      <w:proofErr w:type="spellStart"/>
      <w:r w:rsidR="008047C0" w:rsidRPr="008047C0">
        <w:rPr>
          <w:rFonts w:ascii="Cascadia Mono SemiLight" w:hAnsi="Cascadia Mono SemiLight"/>
        </w:rPr>
        <w:t>Penguins</w:t>
      </w:r>
      <w:proofErr w:type="spellEnd"/>
      <w:r w:rsidR="008047C0">
        <w:t xml:space="preserve">. </w:t>
      </w:r>
    </w:p>
    <w:p w:rsidR="004731D0" w:rsidRDefault="004731D0"/>
    <w:p w:rsidR="008047C0" w:rsidRDefault="008047C0">
      <w:r>
        <w:t>Aufgabe 1</w:t>
      </w:r>
      <w:r w:rsidR="00E201D1">
        <w:t>: Balkendiagramm</w:t>
      </w:r>
    </w:p>
    <w:p w:rsidR="008047C0" w:rsidRDefault="008047C0" w:rsidP="008047C0">
      <w:pPr>
        <w:pStyle w:val="Listenabsatz"/>
        <w:numPr>
          <w:ilvl w:val="0"/>
          <w:numId w:val="1"/>
        </w:numPr>
      </w:pPr>
      <w:r>
        <w:t>Stell die Anzahl Pinguine pro Spezies in einem Balkendiagramm dar. Gebt dem Plot einen passenden Titel und benennt die Achsen sinnvoll.</w:t>
      </w:r>
    </w:p>
    <w:p w:rsidR="00234762" w:rsidRDefault="007A0EAA" w:rsidP="00234762">
      <w:pPr>
        <w:pStyle w:val="Listenabsatz"/>
        <w:numPr>
          <w:ilvl w:val="0"/>
          <w:numId w:val="1"/>
        </w:numPr>
      </w:pPr>
      <w:r>
        <w:t>Gebt den Balken eine Farbe eurer Wahl</w:t>
      </w:r>
      <w:r w:rsidR="00432428">
        <w:t>.</w:t>
      </w:r>
    </w:p>
    <w:p w:rsidR="007A0EAA" w:rsidRDefault="00B60E94" w:rsidP="00234762">
      <w:pPr>
        <w:pStyle w:val="Listenabsatz"/>
        <w:numPr>
          <w:ilvl w:val="0"/>
          <w:numId w:val="1"/>
        </w:numPr>
      </w:pPr>
      <w:r>
        <w:t xml:space="preserve">Wie kann man den Plot um 90° drehen? </w:t>
      </w:r>
    </w:p>
    <w:p w:rsidR="00B60E94" w:rsidRDefault="00432428" w:rsidP="00234762">
      <w:pPr>
        <w:pStyle w:val="Listenabsatz"/>
        <w:numPr>
          <w:ilvl w:val="0"/>
          <w:numId w:val="1"/>
        </w:numPr>
      </w:pPr>
      <w:r>
        <w:t>Gebt dem Balken jeder Spezies eine andere Farbe.</w:t>
      </w:r>
    </w:p>
    <w:p w:rsidR="008047C0" w:rsidRDefault="008047C0" w:rsidP="00234762">
      <w:pPr>
        <w:pStyle w:val="Listenabsatz"/>
        <w:numPr>
          <w:ilvl w:val="0"/>
          <w:numId w:val="1"/>
        </w:numPr>
      </w:pPr>
      <w:r>
        <w:t xml:space="preserve">Bonus: Findet heraus, wie man die Balken unterschiedlich </w:t>
      </w:r>
      <w:proofErr w:type="gramStart"/>
      <w:r>
        <w:t>breit machen</w:t>
      </w:r>
      <w:proofErr w:type="gramEnd"/>
      <w:r>
        <w:t xml:space="preserve"> kann. Schafft ihr es, die Balkenbreite proportional zur Anzahl pro Spezies zu machen? </w:t>
      </w:r>
    </w:p>
    <w:p w:rsidR="00234762" w:rsidRDefault="00E201D1" w:rsidP="00234762">
      <w:r>
        <w:t xml:space="preserve">Aufgabe 2: </w:t>
      </w:r>
      <w:proofErr w:type="spellStart"/>
      <w:r>
        <w:t>Boxplots</w:t>
      </w:r>
      <w:proofErr w:type="spellEnd"/>
    </w:p>
    <w:p w:rsidR="00E201D1" w:rsidRDefault="00E201D1" w:rsidP="00047EDA">
      <w:pPr>
        <w:pStyle w:val="Listenabsatz"/>
        <w:numPr>
          <w:ilvl w:val="0"/>
          <w:numId w:val="1"/>
        </w:numPr>
      </w:pPr>
      <w:r>
        <w:t xml:space="preserve">Erstellt </w:t>
      </w:r>
      <w:proofErr w:type="spellStart"/>
      <w:r>
        <w:t>Boxplots</w:t>
      </w:r>
      <w:proofErr w:type="spellEnd"/>
      <w:r>
        <w:t xml:space="preserve"> für die Variable „</w:t>
      </w:r>
      <w:proofErr w:type="spellStart"/>
      <w:r>
        <w:t>body_mass_g</w:t>
      </w:r>
      <w:proofErr w:type="spellEnd"/>
      <w:r>
        <w:t>“, gruppiert nach Spezies und Geschlecht</w:t>
      </w:r>
      <w:r w:rsidR="00047EDA">
        <w:t xml:space="preserve"> und mit allem was dazu gehört (Achsenbeschriftungen etc.). </w:t>
      </w:r>
    </w:p>
    <w:p w:rsidR="00A65FAC" w:rsidRDefault="00A65FAC" w:rsidP="00047EDA">
      <w:pPr>
        <w:pStyle w:val="Listenabsatz"/>
        <w:numPr>
          <w:ilvl w:val="0"/>
          <w:numId w:val="1"/>
        </w:numPr>
      </w:pPr>
      <w:r>
        <w:t>Tipp: Wenn bei euch nicht alle Labels auf der x-Achse angezeigt werden, vergrößert euer Plot-Fenster.</w:t>
      </w:r>
    </w:p>
    <w:p w:rsidR="00816CE5" w:rsidRDefault="00047EDA" w:rsidP="00816CE5">
      <w:pPr>
        <w:pStyle w:val="Listenabsatz"/>
        <w:numPr>
          <w:ilvl w:val="0"/>
          <w:numId w:val="1"/>
        </w:numPr>
      </w:pPr>
      <w:r>
        <w:t>Gebt den Plots der gleichen Spezies die gleiche Farbe.</w:t>
      </w:r>
    </w:p>
    <w:p w:rsidR="00047EDA" w:rsidRDefault="00047EDA" w:rsidP="00816CE5">
      <w:r>
        <w:t>Aufgabe 3: Scatterplots</w:t>
      </w:r>
    </w:p>
    <w:p w:rsidR="00C8333B" w:rsidRDefault="00C8333B" w:rsidP="00C8333B">
      <w:pPr>
        <w:pStyle w:val="Listenabsatz"/>
        <w:numPr>
          <w:ilvl w:val="0"/>
          <w:numId w:val="1"/>
        </w:numPr>
      </w:pPr>
      <w:r>
        <w:t>Erstellt einen Scatterplot für die Variablen Gewicht und Schnabellänge (</w:t>
      </w:r>
      <w:proofErr w:type="spellStart"/>
      <w:r>
        <w:t>culmen_length_mm</w:t>
      </w:r>
      <w:proofErr w:type="spellEnd"/>
      <w:r>
        <w:t xml:space="preserve">). </w:t>
      </w:r>
    </w:p>
    <w:p w:rsidR="00C8333B" w:rsidRDefault="00C8333B" w:rsidP="00C8333B">
      <w:pPr>
        <w:pStyle w:val="Listenabsatz"/>
        <w:numPr>
          <w:ilvl w:val="0"/>
          <w:numId w:val="1"/>
        </w:numPr>
      </w:pPr>
      <w:r>
        <w:t xml:space="preserve">Kennzeichnet in diesem Plot die unterschiedlichen Spezies farblich. </w:t>
      </w:r>
    </w:p>
    <w:p w:rsidR="00792BAB" w:rsidRDefault="00792BAB" w:rsidP="00792BAB">
      <w:pPr>
        <w:pStyle w:val="Listenabsatz"/>
        <w:numPr>
          <w:ilvl w:val="0"/>
          <w:numId w:val="1"/>
        </w:numPr>
      </w:pPr>
      <w:r>
        <w:t xml:space="preserve">Ändert die Punkte im Plot vom Default zu ausgefüllten Kreisen. </w:t>
      </w:r>
    </w:p>
    <w:p w:rsidR="00792BAB" w:rsidRDefault="00792BAB" w:rsidP="00792BAB">
      <w:pPr>
        <w:pStyle w:val="Listenabsatz"/>
        <w:numPr>
          <w:ilvl w:val="0"/>
          <w:numId w:val="1"/>
        </w:numPr>
      </w:pPr>
      <w:r>
        <w:t>Erstellt separate Scatterplots für alle Geschlecht</w:t>
      </w:r>
      <w:r w:rsidR="00F66E56">
        <w:t xml:space="preserve">-Spezies Kombinationen und stellt diese neben- bzw. untereinander im selben Plot-Fenster dar. </w:t>
      </w:r>
    </w:p>
    <w:p w:rsidR="00792BAB" w:rsidRDefault="002E5B5B" w:rsidP="00792BAB">
      <w:pPr>
        <w:pStyle w:val="Listenabsatz"/>
        <w:numPr>
          <w:ilvl w:val="1"/>
          <w:numId w:val="1"/>
        </w:numPr>
      </w:pPr>
      <w:r>
        <w:t xml:space="preserve">Tipp: Recherchiert dafür den Befehl </w:t>
      </w:r>
      <w:proofErr w:type="gramStart"/>
      <w:r w:rsidRPr="002E5B5B">
        <w:rPr>
          <w:rFonts w:ascii="Cascadia Mono SemiLight" w:hAnsi="Cascadia Mono SemiLight"/>
        </w:rPr>
        <w:t>par(</w:t>
      </w:r>
      <w:proofErr w:type="spellStart"/>
      <w:proofErr w:type="gramEnd"/>
      <w:r w:rsidRPr="002E5B5B">
        <w:rPr>
          <w:rFonts w:ascii="Cascadia Mono SemiLight" w:hAnsi="Cascadia Mono SemiLight"/>
        </w:rPr>
        <w:t>mfrow</w:t>
      </w:r>
      <w:proofErr w:type="spellEnd"/>
      <w:r w:rsidRPr="002E5B5B">
        <w:rPr>
          <w:rFonts w:ascii="Cascadia Mono SemiLight" w:hAnsi="Cascadia Mono SemiLight"/>
        </w:rPr>
        <w:t xml:space="preserve"> = c())</w:t>
      </w:r>
    </w:p>
    <w:p w:rsidR="00792BAB" w:rsidRDefault="00792BAB" w:rsidP="00792BAB">
      <w:pPr>
        <w:pStyle w:val="Listenabsatz"/>
        <w:numPr>
          <w:ilvl w:val="0"/>
          <w:numId w:val="1"/>
        </w:numPr>
      </w:pPr>
      <w:r>
        <w:t xml:space="preserve">Bonus: Wiederholt diese Aufgabe mit einem (bzw. zwei) </w:t>
      </w:r>
      <w:proofErr w:type="spellStart"/>
      <w:r>
        <w:t>for</w:t>
      </w:r>
      <w:proofErr w:type="spellEnd"/>
      <w:r>
        <w:t>-Loops</w:t>
      </w:r>
    </w:p>
    <w:p w:rsidR="00005E6C" w:rsidRDefault="00005E6C" w:rsidP="002E5B5B"/>
    <w:p w:rsidR="002E5B5B" w:rsidRDefault="002E5B5B" w:rsidP="002E5B5B">
      <w:r>
        <w:t>Bonus: Regression</w:t>
      </w:r>
    </w:p>
    <w:p w:rsidR="002E5B5B" w:rsidRDefault="002E5B5B" w:rsidP="002E5B5B">
      <w:pPr>
        <w:pStyle w:val="Listenabsatz"/>
        <w:numPr>
          <w:ilvl w:val="0"/>
          <w:numId w:val="1"/>
        </w:numPr>
      </w:pPr>
      <w:r>
        <w:t>Berechnet eine lineare Regression des Körpergewichts auf die Schnabellänge.</w:t>
      </w:r>
    </w:p>
    <w:p w:rsidR="002E5B5B" w:rsidRDefault="002E5B5B" w:rsidP="002E5B5B">
      <w:pPr>
        <w:pStyle w:val="Listenabsatz"/>
        <w:numPr>
          <w:ilvl w:val="0"/>
          <w:numId w:val="1"/>
        </w:numPr>
      </w:pPr>
      <w:r>
        <w:t xml:space="preserve">Findet heraus, wie ihr die Regressionsgerade in den Scatterplot vom Anfang von Aufgabe 3 einfügen könnt. </w:t>
      </w:r>
    </w:p>
    <w:p w:rsidR="00AE4E98" w:rsidRDefault="00C627B9" w:rsidP="00AE4E98">
      <w:r>
        <w:t>Ev. Funktionen plotten</w:t>
      </w:r>
      <w:bookmarkStart w:id="0" w:name="_GoBack"/>
      <w:bookmarkEnd w:id="0"/>
    </w:p>
    <w:p w:rsidR="007D62DE" w:rsidRDefault="00AE4E98" w:rsidP="007D62DE">
      <w:pPr>
        <w:pStyle w:val="Listenabsatz"/>
        <w:numPr>
          <w:ilvl w:val="0"/>
          <w:numId w:val="1"/>
        </w:numPr>
      </w:pPr>
      <w:r>
        <w:t xml:space="preserve">Unterschiedliche t-Verteilungen in einen Plot mit unterschiedlichen Farben </w:t>
      </w:r>
    </w:p>
    <w:p w:rsidR="008B687B" w:rsidRDefault="008B687B" w:rsidP="007D62DE">
      <w:pPr>
        <w:pStyle w:val="Listenabsatz"/>
        <w:numPr>
          <w:ilvl w:val="0"/>
          <w:numId w:val="1"/>
        </w:numPr>
      </w:pPr>
      <w:r>
        <w:sym w:font="Wingdings" w:char="F0E0"/>
      </w:r>
      <w:r>
        <w:t xml:space="preserve"> eventuell mit for-Loop?</w:t>
      </w:r>
    </w:p>
    <w:p w:rsidR="007D62DE" w:rsidRDefault="007D62DE" w:rsidP="007D62DE">
      <w:pPr>
        <w:pStyle w:val="Listenabsatz"/>
      </w:pPr>
    </w:p>
    <w:p w:rsidR="007D62DE" w:rsidRDefault="007D62DE" w:rsidP="007D62DE">
      <w:pPr>
        <w:pStyle w:val="Listenabsatz"/>
        <w:numPr>
          <w:ilvl w:val="0"/>
          <w:numId w:val="1"/>
        </w:numPr>
      </w:pPr>
      <w:r>
        <w:t>Legenden: unterschiedliche Freiheitsgrade</w:t>
      </w:r>
      <w:r w:rsidR="00E84D98">
        <w:t xml:space="preserve"> (</w:t>
      </w:r>
      <w:r w:rsidR="00E84D98">
        <w:sym w:font="Wingdings" w:char="F0E0"/>
      </w:r>
      <w:r w:rsidR="00E84D98">
        <w:t xml:space="preserve"> Legenden wirklich sinnvoll?)</w:t>
      </w:r>
    </w:p>
    <w:p w:rsidR="00234762" w:rsidRDefault="00234762" w:rsidP="00234762"/>
    <w:p w:rsidR="00234762" w:rsidRDefault="00234762" w:rsidP="00234762">
      <w:pPr>
        <w:pStyle w:val="Listenabsatz"/>
        <w:numPr>
          <w:ilvl w:val="0"/>
          <w:numId w:val="1"/>
        </w:numPr>
      </w:pPr>
    </w:p>
    <w:sectPr w:rsidR="002347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 Semi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3EC6"/>
    <w:multiLevelType w:val="hybridMultilevel"/>
    <w:tmpl w:val="BAD40204"/>
    <w:lvl w:ilvl="0" w:tplc="0FF470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62"/>
    <w:rsid w:val="00005E6C"/>
    <w:rsid w:val="00047EDA"/>
    <w:rsid w:val="00234762"/>
    <w:rsid w:val="002E5B5B"/>
    <w:rsid w:val="003B69FB"/>
    <w:rsid w:val="00432428"/>
    <w:rsid w:val="00452771"/>
    <w:rsid w:val="004731D0"/>
    <w:rsid w:val="006A66B2"/>
    <w:rsid w:val="00792BAB"/>
    <w:rsid w:val="007A0EAA"/>
    <w:rsid w:val="007D62DE"/>
    <w:rsid w:val="008047C0"/>
    <w:rsid w:val="00816CE5"/>
    <w:rsid w:val="008B687B"/>
    <w:rsid w:val="00A65FAC"/>
    <w:rsid w:val="00AE4E98"/>
    <w:rsid w:val="00AE6F8B"/>
    <w:rsid w:val="00B60E94"/>
    <w:rsid w:val="00B668A8"/>
    <w:rsid w:val="00C627B9"/>
    <w:rsid w:val="00C8333B"/>
    <w:rsid w:val="00E201D1"/>
    <w:rsid w:val="00E84D98"/>
    <w:rsid w:val="00F6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681AD"/>
  <w15:chartTrackingRefBased/>
  <w15:docId w15:val="{6B14CD93-1A2F-4BEB-87D5-6917686F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34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Jakob, Marie</dc:creator>
  <cp:keywords/>
  <dc:description/>
  <cp:lastModifiedBy>Jakob, Marie</cp:lastModifiedBy>
  <cp:revision>22</cp:revision>
  <dcterms:created xsi:type="dcterms:W3CDTF">2022-07-27T14:50:00Z</dcterms:created>
  <dcterms:modified xsi:type="dcterms:W3CDTF">2022-07-28T09:55:00Z</dcterms:modified>
</cp:coreProperties>
</file>