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r w:rsidRPr="004477E5">
              <w:t>Plugin pro IDEA pro generování diagramu tříd do PlantUML</w:t>
            </w:r>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A plugin for IDEA to generate class diagram into PlantUML</w:t>
            </w:r>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r w:rsidRPr="00736B41">
              <w:rPr>
                <w:rStyle w:val="StylArial145bzarovnnnastedChar"/>
              </w:rPr>
              <w:t>Author:</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8D42BCE" w14:textId="5EDD16F4" w:rsidR="00704E93" w:rsidRDefault="00D23655" w:rsidP="00704E93">
      <w:r>
        <w:br w:type="page"/>
      </w:r>
      <w:r w:rsidR="00704E93">
        <w:lastRenderedPageBreak/>
        <w:t>(Zadání vysokoškolské kvalifikační práce)</w:t>
      </w:r>
    </w:p>
    <w:p w14:paraId="6FFE1B4C" w14:textId="026A1512" w:rsidR="00680DAE" w:rsidRDefault="00680DAE" w:rsidP="00704E93">
      <w:r>
        <w:t>Cílem práce je realizovat konfigurovatelný plugin pro vývojové prostředí IDEA, který bude umět převádět třídy definované v projektu do diagramu tříd jazyka PlantUML.</w:t>
      </w:r>
    </w:p>
    <w:p w14:paraId="581695B8" w14:textId="77777777" w:rsidR="00680DAE" w:rsidRDefault="00680DAE" w:rsidP="00704E93">
      <w:r>
        <w:t>Řešení bude moci u otevřeného projektu vybrat oblast, která se má zahrnout do generování, a další parametry generování (vybraní členové, detailnost atd). Následně bude umět nástroj vygenerovat diagram do jazyka PlantUML. Konfigurace generování bude možno uložit.</w:t>
      </w:r>
    </w:p>
    <w:p w14:paraId="0C1124AA" w14:textId="77777777" w:rsidR="00680DAE" w:rsidRDefault="00680DAE" w:rsidP="00704E93">
      <w:r>
        <w:t>Přínosem práce je vytvoření vlastního generovacího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0EA14D30" w14:textId="77777777" w:rsidR="00004B70" w:rsidRDefault="00004B70" w:rsidP="00704E93">
      <w:pPr>
        <w:pStyle w:val="Nadpisy-AbstraktObsah"/>
      </w:pPr>
    </w:p>
    <w:p w14:paraId="5D1AEBA0" w14:textId="77777777" w:rsidR="00B746B7" w:rsidRDefault="00B746B7" w:rsidP="00BC793A">
      <w:pPr>
        <w:pStyle w:val="normlntext"/>
      </w:pP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5EC04510" w:rsidR="009E37EB" w:rsidRDefault="009E37EB" w:rsidP="009E37EB">
      <w:r>
        <w:t xml:space="preserve">Cílem této bakalářské práce je vytvořit konfigurovatelný plugin v prostředí IntelliJ IDEA, který bude do složky projektu generovat class diagram podle zvolených parametrů a který do složky projektu také uloží konfiguraci pro daný projekt pro příští generování. Plugin po kliknutí na kořenovou složku projektu zobrazí vstupní formulář, který umožní uživateli zvolit v otevřeném projektu atributy, třídy, metody a další parametry pro generování PlantUML class diagramu. Diagram se po vygenerování uloží a zobrazí. Zvolené hodnoty se uloží pro příští generování a při dalším generování se zobrazí možnost využití poslední zvolené konfigurace. Plugin také umožní uživateli spravovat již vzniklé konfigurace (smazání, změna názvu konfigurace,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The text of the abstract.</w:t>
      </w:r>
    </w:p>
    <w:p w14:paraId="4CACCAEF" w14:textId="77777777" w:rsidR="00004B70" w:rsidRPr="00004B70" w:rsidRDefault="00004B70" w:rsidP="00004B70">
      <w:pPr>
        <w:spacing w:after="120" w:line="360" w:lineRule="auto"/>
        <w:jc w:val="both"/>
        <w:rPr>
          <w:i/>
        </w:rPr>
      </w:pPr>
      <w:r w:rsidRPr="00004B70">
        <w:rPr>
          <w:i/>
        </w:rPr>
        <w:t>Keywords:</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student/ka,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studenta/ky</w:t>
      </w:r>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31EFF311" w14:textId="7AF4CB33" w:rsidR="00A31B0E"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98315788" w:history="1">
        <w:r w:rsidR="00A31B0E" w:rsidRPr="0026592C">
          <w:rPr>
            <w:rStyle w:val="Hypertextovodkaz"/>
            <w:noProof/>
          </w:rPr>
          <w:t>ÚVOD</w:t>
        </w:r>
        <w:r w:rsidR="00A31B0E">
          <w:rPr>
            <w:noProof/>
            <w:webHidden/>
          </w:rPr>
          <w:tab/>
        </w:r>
        <w:r w:rsidR="00A31B0E">
          <w:rPr>
            <w:noProof/>
            <w:webHidden/>
          </w:rPr>
          <w:fldChar w:fldCharType="begin"/>
        </w:r>
        <w:r w:rsidR="00A31B0E">
          <w:rPr>
            <w:noProof/>
            <w:webHidden/>
          </w:rPr>
          <w:instrText xml:space="preserve"> PAGEREF _Toc98315788 \h </w:instrText>
        </w:r>
        <w:r w:rsidR="00A31B0E">
          <w:rPr>
            <w:noProof/>
            <w:webHidden/>
          </w:rPr>
        </w:r>
        <w:r w:rsidR="00A31B0E">
          <w:rPr>
            <w:noProof/>
            <w:webHidden/>
          </w:rPr>
          <w:fldChar w:fldCharType="separate"/>
        </w:r>
        <w:r w:rsidR="00A31B0E">
          <w:rPr>
            <w:noProof/>
            <w:webHidden/>
          </w:rPr>
          <w:t>8</w:t>
        </w:r>
        <w:r w:rsidR="00A31B0E">
          <w:rPr>
            <w:noProof/>
            <w:webHidden/>
          </w:rPr>
          <w:fldChar w:fldCharType="end"/>
        </w:r>
      </w:hyperlink>
    </w:p>
    <w:p w14:paraId="5D4C927D" w14:textId="4092D39C" w:rsidR="00A31B0E" w:rsidRDefault="001610C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89" w:history="1">
        <w:r w:rsidR="00A31B0E" w:rsidRPr="0026592C">
          <w:rPr>
            <w:rStyle w:val="Hypertextovodkaz"/>
            <w:noProof/>
          </w:rPr>
          <w:t>1</w:t>
        </w:r>
        <w:r w:rsidR="00A31B0E">
          <w:rPr>
            <w:rFonts w:asciiTheme="minorHAnsi" w:eastAsiaTheme="minorEastAsia" w:hAnsiTheme="minorHAnsi" w:cstheme="minorBidi"/>
            <w:b w:val="0"/>
            <w:caps w:val="0"/>
            <w:noProof/>
            <w:sz w:val="22"/>
            <w:szCs w:val="22"/>
          </w:rPr>
          <w:tab/>
        </w:r>
        <w:r w:rsidR="00A31B0E" w:rsidRPr="0026592C">
          <w:rPr>
            <w:rStyle w:val="Hypertextovodkaz"/>
            <w:noProof/>
          </w:rPr>
          <w:t>Definice základních pojmů</w:t>
        </w:r>
        <w:r w:rsidR="00A31B0E">
          <w:rPr>
            <w:noProof/>
            <w:webHidden/>
          </w:rPr>
          <w:tab/>
        </w:r>
        <w:r w:rsidR="00A31B0E">
          <w:rPr>
            <w:noProof/>
            <w:webHidden/>
          </w:rPr>
          <w:fldChar w:fldCharType="begin"/>
        </w:r>
        <w:r w:rsidR="00A31B0E">
          <w:rPr>
            <w:noProof/>
            <w:webHidden/>
          </w:rPr>
          <w:instrText xml:space="preserve"> PAGEREF _Toc98315789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5D9CB1E8" w14:textId="046A3718" w:rsidR="00A31B0E" w:rsidRDefault="001610CC">
      <w:pPr>
        <w:pStyle w:val="Obsah2"/>
        <w:tabs>
          <w:tab w:val="left" w:pos="880"/>
          <w:tab w:val="right" w:leader="dot" w:pos="8777"/>
        </w:tabs>
        <w:rPr>
          <w:rFonts w:asciiTheme="minorHAnsi" w:eastAsiaTheme="minorEastAsia" w:hAnsiTheme="minorHAnsi" w:cstheme="minorBidi"/>
          <w:noProof/>
          <w:sz w:val="22"/>
          <w:szCs w:val="22"/>
        </w:rPr>
      </w:pPr>
      <w:hyperlink w:anchor="_Toc98315790" w:history="1">
        <w:r w:rsidR="00A31B0E" w:rsidRPr="0026592C">
          <w:rPr>
            <w:rStyle w:val="Hypertextovodkaz"/>
            <w:noProof/>
          </w:rPr>
          <w:t>1.1</w:t>
        </w:r>
        <w:r w:rsidR="00A31B0E">
          <w:rPr>
            <w:rFonts w:asciiTheme="minorHAnsi" w:eastAsiaTheme="minorEastAsia" w:hAnsiTheme="minorHAnsi" w:cstheme="minorBidi"/>
            <w:noProof/>
            <w:sz w:val="22"/>
            <w:szCs w:val="22"/>
          </w:rPr>
          <w:tab/>
        </w:r>
        <w:r w:rsidR="00A31B0E" w:rsidRPr="0026592C">
          <w:rPr>
            <w:rStyle w:val="Hypertextovodkaz"/>
            <w:noProof/>
          </w:rPr>
          <w:t>Co je to plugin</w:t>
        </w:r>
        <w:r w:rsidR="00A31B0E">
          <w:rPr>
            <w:noProof/>
            <w:webHidden/>
          </w:rPr>
          <w:tab/>
        </w:r>
        <w:r w:rsidR="00A31B0E">
          <w:rPr>
            <w:noProof/>
            <w:webHidden/>
          </w:rPr>
          <w:fldChar w:fldCharType="begin"/>
        </w:r>
        <w:r w:rsidR="00A31B0E">
          <w:rPr>
            <w:noProof/>
            <w:webHidden/>
          </w:rPr>
          <w:instrText xml:space="preserve"> PAGEREF _Toc98315790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5F61EBB8" w14:textId="7525F16E" w:rsidR="00A31B0E" w:rsidRDefault="001610CC">
      <w:pPr>
        <w:pStyle w:val="Obsah2"/>
        <w:tabs>
          <w:tab w:val="left" w:pos="880"/>
          <w:tab w:val="right" w:leader="dot" w:pos="8777"/>
        </w:tabs>
        <w:rPr>
          <w:rFonts w:asciiTheme="minorHAnsi" w:eastAsiaTheme="minorEastAsia" w:hAnsiTheme="minorHAnsi" w:cstheme="minorBidi"/>
          <w:noProof/>
          <w:sz w:val="22"/>
          <w:szCs w:val="22"/>
        </w:rPr>
      </w:pPr>
      <w:hyperlink w:anchor="_Toc98315791" w:history="1">
        <w:r w:rsidR="00A31B0E" w:rsidRPr="0026592C">
          <w:rPr>
            <w:rStyle w:val="Hypertextovodkaz"/>
            <w:noProof/>
          </w:rPr>
          <w:t>1.2</w:t>
        </w:r>
        <w:r w:rsidR="00A31B0E">
          <w:rPr>
            <w:rFonts w:asciiTheme="minorHAnsi" w:eastAsiaTheme="minorEastAsia" w:hAnsiTheme="minorHAnsi" w:cstheme="minorBidi"/>
            <w:noProof/>
            <w:sz w:val="22"/>
            <w:szCs w:val="22"/>
          </w:rPr>
          <w:tab/>
        </w:r>
        <w:r w:rsidR="00A31B0E" w:rsidRPr="0026592C">
          <w:rPr>
            <w:rStyle w:val="Hypertextovodkaz"/>
            <w:noProof/>
          </w:rPr>
          <w:t>Co znamená výraz „konfigurovatelný“</w:t>
        </w:r>
        <w:r w:rsidR="00A31B0E">
          <w:rPr>
            <w:noProof/>
            <w:webHidden/>
          </w:rPr>
          <w:tab/>
        </w:r>
        <w:r w:rsidR="00A31B0E">
          <w:rPr>
            <w:noProof/>
            <w:webHidden/>
          </w:rPr>
          <w:fldChar w:fldCharType="begin"/>
        </w:r>
        <w:r w:rsidR="00A31B0E">
          <w:rPr>
            <w:noProof/>
            <w:webHidden/>
          </w:rPr>
          <w:instrText xml:space="preserve"> PAGEREF _Toc98315791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4A9CD4E6" w14:textId="1BAC81D1" w:rsidR="00A31B0E" w:rsidRDefault="001610CC">
      <w:pPr>
        <w:pStyle w:val="Obsah2"/>
        <w:tabs>
          <w:tab w:val="left" w:pos="880"/>
          <w:tab w:val="right" w:leader="dot" w:pos="8777"/>
        </w:tabs>
        <w:rPr>
          <w:rFonts w:asciiTheme="minorHAnsi" w:eastAsiaTheme="minorEastAsia" w:hAnsiTheme="minorHAnsi" w:cstheme="minorBidi"/>
          <w:noProof/>
          <w:sz w:val="22"/>
          <w:szCs w:val="22"/>
        </w:rPr>
      </w:pPr>
      <w:hyperlink w:anchor="_Toc98315792" w:history="1">
        <w:r w:rsidR="00A31B0E" w:rsidRPr="0026592C">
          <w:rPr>
            <w:rStyle w:val="Hypertextovodkaz"/>
            <w:noProof/>
          </w:rPr>
          <w:t>1.3</w:t>
        </w:r>
        <w:r w:rsidR="00A31B0E">
          <w:rPr>
            <w:rFonts w:asciiTheme="minorHAnsi" w:eastAsiaTheme="minorEastAsia" w:hAnsiTheme="minorHAnsi" w:cstheme="minorBidi"/>
            <w:noProof/>
            <w:sz w:val="22"/>
            <w:szCs w:val="22"/>
          </w:rPr>
          <w:tab/>
        </w:r>
        <w:r w:rsidR="00A31B0E" w:rsidRPr="0026592C">
          <w:rPr>
            <w:rStyle w:val="Hypertextovodkaz"/>
            <w:noProof/>
          </w:rPr>
          <w:t>Prostředí IntelliJ IDEA</w:t>
        </w:r>
        <w:r w:rsidR="00A31B0E">
          <w:rPr>
            <w:noProof/>
            <w:webHidden/>
          </w:rPr>
          <w:tab/>
        </w:r>
        <w:r w:rsidR="00A31B0E">
          <w:rPr>
            <w:noProof/>
            <w:webHidden/>
          </w:rPr>
          <w:fldChar w:fldCharType="begin"/>
        </w:r>
        <w:r w:rsidR="00A31B0E">
          <w:rPr>
            <w:noProof/>
            <w:webHidden/>
          </w:rPr>
          <w:instrText xml:space="preserve"> PAGEREF _Toc98315792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7DA05A56" w14:textId="6BEF9289" w:rsidR="00A31B0E" w:rsidRDefault="001610C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93" w:history="1">
        <w:r w:rsidR="00A31B0E" w:rsidRPr="0026592C">
          <w:rPr>
            <w:rStyle w:val="Hypertextovodkaz"/>
            <w:noProof/>
          </w:rPr>
          <w:t>2</w:t>
        </w:r>
        <w:r w:rsidR="00A31B0E">
          <w:rPr>
            <w:rFonts w:asciiTheme="minorHAnsi" w:eastAsiaTheme="minorEastAsia" w:hAnsiTheme="minorHAnsi" w:cstheme="minorBidi"/>
            <w:b w:val="0"/>
            <w:caps w:val="0"/>
            <w:noProof/>
            <w:sz w:val="22"/>
            <w:szCs w:val="22"/>
          </w:rPr>
          <w:tab/>
        </w:r>
        <w:r w:rsidR="00A31B0E" w:rsidRPr="0026592C">
          <w:rPr>
            <w:rStyle w:val="Hypertextovodkaz"/>
            <w:noProof/>
          </w:rPr>
          <w:t>Rešerše</w:t>
        </w:r>
        <w:r w:rsidR="00A31B0E">
          <w:rPr>
            <w:noProof/>
            <w:webHidden/>
          </w:rPr>
          <w:tab/>
        </w:r>
        <w:r w:rsidR="00A31B0E">
          <w:rPr>
            <w:noProof/>
            <w:webHidden/>
          </w:rPr>
          <w:fldChar w:fldCharType="begin"/>
        </w:r>
        <w:r w:rsidR="00A31B0E">
          <w:rPr>
            <w:noProof/>
            <w:webHidden/>
          </w:rPr>
          <w:instrText xml:space="preserve"> PAGEREF _Toc98315793 \h </w:instrText>
        </w:r>
        <w:r w:rsidR="00A31B0E">
          <w:rPr>
            <w:noProof/>
            <w:webHidden/>
          </w:rPr>
        </w:r>
        <w:r w:rsidR="00A31B0E">
          <w:rPr>
            <w:noProof/>
            <w:webHidden/>
          </w:rPr>
          <w:fldChar w:fldCharType="separate"/>
        </w:r>
        <w:r w:rsidR="00A31B0E">
          <w:rPr>
            <w:noProof/>
            <w:webHidden/>
          </w:rPr>
          <w:t>10</w:t>
        </w:r>
        <w:r w:rsidR="00A31B0E">
          <w:rPr>
            <w:noProof/>
            <w:webHidden/>
          </w:rPr>
          <w:fldChar w:fldCharType="end"/>
        </w:r>
      </w:hyperlink>
    </w:p>
    <w:p w14:paraId="0BB68CD5" w14:textId="26E78C01" w:rsidR="00A31B0E" w:rsidRDefault="001610CC">
      <w:pPr>
        <w:pStyle w:val="Obsah2"/>
        <w:tabs>
          <w:tab w:val="left" w:pos="880"/>
          <w:tab w:val="right" w:leader="dot" w:pos="8777"/>
        </w:tabs>
        <w:rPr>
          <w:rFonts w:asciiTheme="minorHAnsi" w:eastAsiaTheme="minorEastAsia" w:hAnsiTheme="minorHAnsi" w:cstheme="minorBidi"/>
          <w:noProof/>
          <w:sz w:val="22"/>
          <w:szCs w:val="22"/>
        </w:rPr>
      </w:pPr>
      <w:hyperlink w:anchor="_Toc98315794" w:history="1">
        <w:r w:rsidR="00A31B0E" w:rsidRPr="0026592C">
          <w:rPr>
            <w:rStyle w:val="Hypertextovodkaz"/>
            <w:noProof/>
          </w:rPr>
          <w:t>2.1</w:t>
        </w:r>
        <w:r w:rsidR="00A31B0E">
          <w:rPr>
            <w:rFonts w:asciiTheme="minorHAnsi" w:eastAsiaTheme="minorEastAsia" w:hAnsiTheme="minorHAnsi" w:cstheme="minorBidi"/>
            <w:noProof/>
            <w:sz w:val="22"/>
            <w:szCs w:val="22"/>
          </w:rPr>
          <w:tab/>
        </w:r>
        <w:r w:rsidR="00A31B0E" w:rsidRPr="0026592C">
          <w:rPr>
            <w:rStyle w:val="Hypertextovodkaz"/>
            <w:noProof/>
          </w:rPr>
          <w:t>Srovnání již existujících řešení s vlastním řešením</w:t>
        </w:r>
        <w:r w:rsidR="00A31B0E">
          <w:rPr>
            <w:noProof/>
            <w:webHidden/>
          </w:rPr>
          <w:tab/>
        </w:r>
        <w:r w:rsidR="00A31B0E">
          <w:rPr>
            <w:noProof/>
            <w:webHidden/>
          </w:rPr>
          <w:fldChar w:fldCharType="begin"/>
        </w:r>
        <w:r w:rsidR="00A31B0E">
          <w:rPr>
            <w:noProof/>
            <w:webHidden/>
          </w:rPr>
          <w:instrText xml:space="preserve"> PAGEREF _Toc98315794 \h </w:instrText>
        </w:r>
        <w:r w:rsidR="00A31B0E">
          <w:rPr>
            <w:noProof/>
            <w:webHidden/>
          </w:rPr>
        </w:r>
        <w:r w:rsidR="00A31B0E">
          <w:rPr>
            <w:noProof/>
            <w:webHidden/>
          </w:rPr>
          <w:fldChar w:fldCharType="separate"/>
        </w:r>
        <w:r w:rsidR="00A31B0E">
          <w:rPr>
            <w:noProof/>
            <w:webHidden/>
          </w:rPr>
          <w:t>11</w:t>
        </w:r>
        <w:r w:rsidR="00A31B0E">
          <w:rPr>
            <w:noProof/>
            <w:webHidden/>
          </w:rPr>
          <w:fldChar w:fldCharType="end"/>
        </w:r>
      </w:hyperlink>
    </w:p>
    <w:p w14:paraId="754576F5" w14:textId="5F34FFAB" w:rsidR="00A31B0E" w:rsidRDefault="001610C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95" w:history="1">
        <w:r w:rsidR="00A31B0E" w:rsidRPr="0026592C">
          <w:rPr>
            <w:rStyle w:val="Hypertextovodkaz"/>
            <w:noProof/>
          </w:rPr>
          <w:t>3</w:t>
        </w:r>
        <w:r w:rsidR="00A31B0E">
          <w:rPr>
            <w:rFonts w:asciiTheme="minorHAnsi" w:eastAsiaTheme="minorEastAsia" w:hAnsiTheme="minorHAnsi" w:cstheme="minorBidi"/>
            <w:b w:val="0"/>
            <w:caps w:val="0"/>
            <w:noProof/>
            <w:sz w:val="22"/>
            <w:szCs w:val="22"/>
          </w:rPr>
          <w:tab/>
        </w:r>
        <w:r w:rsidR="00A31B0E" w:rsidRPr="0026592C">
          <w:rPr>
            <w:rStyle w:val="Hypertextovodkaz"/>
            <w:noProof/>
          </w:rPr>
          <w:t>Cíle práce</w:t>
        </w:r>
        <w:r w:rsidR="00A31B0E">
          <w:rPr>
            <w:noProof/>
            <w:webHidden/>
          </w:rPr>
          <w:tab/>
        </w:r>
        <w:r w:rsidR="00A31B0E">
          <w:rPr>
            <w:noProof/>
            <w:webHidden/>
          </w:rPr>
          <w:fldChar w:fldCharType="begin"/>
        </w:r>
        <w:r w:rsidR="00A31B0E">
          <w:rPr>
            <w:noProof/>
            <w:webHidden/>
          </w:rPr>
          <w:instrText xml:space="preserve"> PAGEREF _Toc98315795 \h </w:instrText>
        </w:r>
        <w:r w:rsidR="00A31B0E">
          <w:rPr>
            <w:noProof/>
            <w:webHidden/>
          </w:rPr>
        </w:r>
        <w:r w:rsidR="00A31B0E">
          <w:rPr>
            <w:noProof/>
            <w:webHidden/>
          </w:rPr>
          <w:fldChar w:fldCharType="separate"/>
        </w:r>
        <w:r w:rsidR="00A31B0E">
          <w:rPr>
            <w:noProof/>
            <w:webHidden/>
          </w:rPr>
          <w:t>13</w:t>
        </w:r>
        <w:r w:rsidR="00A31B0E">
          <w:rPr>
            <w:noProof/>
            <w:webHidden/>
          </w:rPr>
          <w:fldChar w:fldCharType="end"/>
        </w:r>
      </w:hyperlink>
    </w:p>
    <w:p w14:paraId="04F17BF6" w14:textId="4522CE5C" w:rsidR="00A31B0E" w:rsidRDefault="001610CC">
      <w:pPr>
        <w:pStyle w:val="Obsah2"/>
        <w:tabs>
          <w:tab w:val="left" w:pos="880"/>
          <w:tab w:val="right" w:leader="dot" w:pos="8777"/>
        </w:tabs>
        <w:rPr>
          <w:rFonts w:asciiTheme="minorHAnsi" w:eastAsiaTheme="minorEastAsia" w:hAnsiTheme="minorHAnsi" w:cstheme="minorBidi"/>
          <w:noProof/>
          <w:sz w:val="22"/>
          <w:szCs w:val="22"/>
        </w:rPr>
      </w:pPr>
      <w:hyperlink w:anchor="_Toc98315796" w:history="1">
        <w:r w:rsidR="00A31B0E" w:rsidRPr="0026592C">
          <w:rPr>
            <w:rStyle w:val="Hypertextovodkaz"/>
            <w:noProof/>
          </w:rPr>
          <w:t>3.1</w:t>
        </w:r>
        <w:r w:rsidR="00A31B0E">
          <w:rPr>
            <w:rFonts w:asciiTheme="minorHAnsi" w:eastAsiaTheme="minorEastAsia" w:hAnsiTheme="minorHAnsi" w:cstheme="minorBidi"/>
            <w:noProof/>
            <w:sz w:val="22"/>
            <w:szCs w:val="22"/>
          </w:rPr>
          <w:tab/>
        </w:r>
        <w:r w:rsidR="00A31B0E" w:rsidRPr="0026592C">
          <w:rPr>
            <w:rStyle w:val="Hypertextovodkaz"/>
            <w:noProof/>
          </w:rPr>
          <w:t>Požadavky</w:t>
        </w:r>
        <w:r w:rsidR="00A31B0E">
          <w:rPr>
            <w:noProof/>
            <w:webHidden/>
          </w:rPr>
          <w:tab/>
        </w:r>
        <w:r w:rsidR="00A31B0E">
          <w:rPr>
            <w:noProof/>
            <w:webHidden/>
          </w:rPr>
          <w:fldChar w:fldCharType="begin"/>
        </w:r>
        <w:r w:rsidR="00A31B0E">
          <w:rPr>
            <w:noProof/>
            <w:webHidden/>
          </w:rPr>
          <w:instrText xml:space="preserve"> PAGEREF _Toc98315796 \h </w:instrText>
        </w:r>
        <w:r w:rsidR="00A31B0E">
          <w:rPr>
            <w:noProof/>
            <w:webHidden/>
          </w:rPr>
        </w:r>
        <w:r w:rsidR="00A31B0E">
          <w:rPr>
            <w:noProof/>
            <w:webHidden/>
          </w:rPr>
          <w:fldChar w:fldCharType="separate"/>
        </w:r>
        <w:r w:rsidR="00A31B0E">
          <w:rPr>
            <w:noProof/>
            <w:webHidden/>
          </w:rPr>
          <w:t>13</w:t>
        </w:r>
        <w:r w:rsidR="00A31B0E">
          <w:rPr>
            <w:noProof/>
            <w:webHidden/>
          </w:rPr>
          <w:fldChar w:fldCharType="end"/>
        </w:r>
      </w:hyperlink>
    </w:p>
    <w:p w14:paraId="3F2D2FA9" w14:textId="4AF4E6E8" w:rsidR="00A31B0E" w:rsidRDefault="001610CC">
      <w:pPr>
        <w:pStyle w:val="Obsah3"/>
        <w:tabs>
          <w:tab w:val="left" w:pos="1320"/>
          <w:tab w:val="right" w:leader="dot" w:pos="8777"/>
        </w:tabs>
        <w:rPr>
          <w:rFonts w:asciiTheme="minorHAnsi" w:eastAsiaTheme="minorEastAsia" w:hAnsiTheme="minorHAnsi" w:cstheme="minorBidi"/>
          <w:noProof/>
          <w:sz w:val="22"/>
          <w:szCs w:val="22"/>
        </w:rPr>
      </w:pPr>
      <w:hyperlink w:anchor="_Toc98315797" w:history="1">
        <w:r w:rsidR="00A31B0E" w:rsidRPr="0026592C">
          <w:rPr>
            <w:rStyle w:val="Hypertextovodkaz"/>
            <w:noProof/>
          </w:rPr>
          <w:t>3.1.1</w:t>
        </w:r>
        <w:r w:rsidR="00A31B0E">
          <w:rPr>
            <w:rFonts w:asciiTheme="minorHAnsi" w:eastAsiaTheme="minorEastAsia" w:hAnsiTheme="minorHAnsi" w:cstheme="minorBidi"/>
            <w:noProof/>
            <w:sz w:val="22"/>
            <w:szCs w:val="22"/>
          </w:rPr>
          <w:tab/>
        </w:r>
        <w:r w:rsidR="00A31B0E" w:rsidRPr="0026592C">
          <w:rPr>
            <w:rStyle w:val="Hypertextovodkaz"/>
            <w:noProof/>
          </w:rPr>
          <w:t>Podpodnadpis</w:t>
        </w:r>
        <w:r w:rsidR="00A31B0E">
          <w:rPr>
            <w:noProof/>
            <w:webHidden/>
          </w:rPr>
          <w:tab/>
        </w:r>
        <w:r w:rsidR="00A31B0E">
          <w:rPr>
            <w:noProof/>
            <w:webHidden/>
          </w:rPr>
          <w:fldChar w:fldCharType="begin"/>
        </w:r>
        <w:r w:rsidR="00A31B0E">
          <w:rPr>
            <w:noProof/>
            <w:webHidden/>
          </w:rPr>
          <w:instrText xml:space="preserve"> PAGEREF _Toc98315797 \h </w:instrText>
        </w:r>
        <w:r w:rsidR="00A31B0E">
          <w:rPr>
            <w:noProof/>
            <w:webHidden/>
          </w:rPr>
        </w:r>
        <w:r w:rsidR="00A31B0E">
          <w:rPr>
            <w:noProof/>
            <w:webHidden/>
          </w:rPr>
          <w:fldChar w:fldCharType="separate"/>
        </w:r>
        <w:r w:rsidR="00A31B0E">
          <w:rPr>
            <w:noProof/>
            <w:webHidden/>
          </w:rPr>
          <w:t>13</w:t>
        </w:r>
        <w:r w:rsidR="00A31B0E">
          <w:rPr>
            <w:noProof/>
            <w:webHidden/>
          </w:rPr>
          <w:fldChar w:fldCharType="end"/>
        </w:r>
      </w:hyperlink>
    </w:p>
    <w:p w14:paraId="438A2F13" w14:textId="0DEF684C" w:rsidR="00A31B0E" w:rsidRDefault="001610C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98" w:history="1">
        <w:r w:rsidR="00A31B0E" w:rsidRPr="0026592C">
          <w:rPr>
            <w:rStyle w:val="Hypertextovodkaz"/>
            <w:noProof/>
          </w:rPr>
          <w:t>4</w:t>
        </w:r>
        <w:r w:rsidR="00A31B0E">
          <w:rPr>
            <w:rFonts w:asciiTheme="minorHAnsi" w:eastAsiaTheme="minorEastAsia" w:hAnsiTheme="minorHAnsi" w:cstheme="minorBidi"/>
            <w:b w:val="0"/>
            <w:caps w:val="0"/>
            <w:noProof/>
            <w:sz w:val="22"/>
            <w:szCs w:val="22"/>
          </w:rPr>
          <w:tab/>
        </w:r>
        <w:r w:rsidR="00A31B0E" w:rsidRPr="0026592C">
          <w:rPr>
            <w:rStyle w:val="Hypertextovodkaz"/>
            <w:noProof/>
          </w:rPr>
          <w:t>Teoretická část</w:t>
        </w:r>
        <w:r w:rsidR="00A31B0E">
          <w:rPr>
            <w:noProof/>
            <w:webHidden/>
          </w:rPr>
          <w:tab/>
        </w:r>
        <w:r w:rsidR="00A31B0E">
          <w:rPr>
            <w:noProof/>
            <w:webHidden/>
          </w:rPr>
          <w:fldChar w:fldCharType="begin"/>
        </w:r>
        <w:r w:rsidR="00A31B0E">
          <w:rPr>
            <w:noProof/>
            <w:webHidden/>
          </w:rPr>
          <w:instrText xml:space="preserve"> PAGEREF _Toc98315798 \h </w:instrText>
        </w:r>
        <w:r w:rsidR="00A31B0E">
          <w:rPr>
            <w:noProof/>
            <w:webHidden/>
          </w:rPr>
        </w:r>
        <w:r w:rsidR="00A31B0E">
          <w:rPr>
            <w:noProof/>
            <w:webHidden/>
          </w:rPr>
          <w:fldChar w:fldCharType="separate"/>
        </w:r>
        <w:r w:rsidR="00A31B0E">
          <w:rPr>
            <w:noProof/>
            <w:webHidden/>
          </w:rPr>
          <w:t>14</w:t>
        </w:r>
        <w:r w:rsidR="00A31B0E">
          <w:rPr>
            <w:noProof/>
            <w:webHidden/>
          </w:rPr>
          <w:fldChar w:fldCharType="end"/>
        </w:r>
      </w:hyperlink>
    </w:p>
    <w:p w14:paraId="273CCD16" w14:textId="051165FC" w:rsidR="00A31B0E" w:rsidRDefault="001610CC">
      <w:pPr>
        <w:pStyle w:val="Obsah2"/>
        <w:tabs>
          <w:tab w:val="left" w:pos="880"/>
          <w:tab w:val="right" w:leader="dot" w:pos="8777"/>
        </w:tabs>
        <w:rPr>
          <w:rFonts w:asciiTheme="minorHAnsi" w:eastAsiaTheme="minorEastAsia" w:hAnsiTheme="minorHAnsi" w:cstheme="minorBidi"/>
          <w:noProof/>
          <w:sz w:val="22"/>
          <w:szCs w:val="22"/>
        </w:rPr>
      </w:pPr>
      <w:hyperlink w:anchor="_Toc98315799" w:history="1">
        <w:r w:rsidR="00A31B0E" w:rsidRPr="0026592C">
          <w:rPr>
            <w:rStyle w:val="Hypertextovodkaz"/>
            <w:noProof/>
          </w:rPr>
          <w:t>4.1</w:t>
        </w:r>
        <w:r w:rsidR="00A31B0E">
          <w:rPr>
            <w:rFonts w:asciiTheme="minorHAnsi" w:eastAsiaTheme="minorEastAsia" w:hAnsiTheme="minorHAnsi" w:cstheme="minorBidi"/>
            <w:noProof/>
            <w:sz w:val="22"/>
            <w:szCs w:val="22"/>
          </w:rPr>
          <w:tab/>
        </w:r>
        <w:r w:rsidR="00A31B0E" w:rsidRPr="0026592C">
          <w:rPr>
            <w:rStyle w:val="Hypertextovodkaz"/>
            <w:noProof/>
          </w:rPr>
          <w:t>Požadavky</w:t>
        </w:r>
        <w:r w:rsidR="00A31B0E">
          <w:rPr>
            <w:noProof/>
            <w:webHidden/>
          </w:rPr>
          <w:tab/>
        </w:r>
        <w:r w:rsidR="00A31B0E">
          <w:rPr>
            <w:noProof/>
            <w:webHidden/>
          </w:rPr>
          <w:fldChar w:fldCharType="begin"/>
        </w:r>
        <w:r w:rsidR="00A31B0E">
          <w:rPr>
            <w:noProof/>
            <w:webHidden/>
          </w:rPr>
          <w:instrText xml:space="preserve"> PAGEREF _Toc98315799 \h </w:instrText>
        </w:r>
        <w:r w:rsidR="00A31B0E">
          <w:rPr>
            <w:noProof/>
            <w:webHidden/>
          </w:rPr>
        </w:r>
        <w:r w:rsidR="00A31B0E">
          <w:rPr>
            <w:noProof/>
            <w:webHidden/>
          </w:rPr>
          <w:fldChar w:fldCharType="separate"/>
        </w:r>
        <w:r w:rsidR="00A31B0E">
          <w:rPr>
            <w:noProof/>
            <w:webHidden/>
          </w:rPr>
          <w:t>14</w:t>
        </w:r>
        <w:r w:rsidR="00A31B0E">
          <w:rPr>
            <w:noProof/>
            <w:webHidden/>
          </w:rPr>
          <w:fldChar w:fldCharType="end"/>
        </w:r>
      </w:hyperlink>
    </w:p>
    <w:p w14:paraId="62948F05" w14:textId="64A4EF06" w:rsidR="00A31B0E" w:rsidRDefault="001610CC">
      <w:pPr>
        <w:pStyle w:val="Obsah3"/>
        <w:tabs>
          <w:tab w:val="left" w:pos="1320"/>
          <w:tab w:val="right" w:leader="dot" w:pos="8777"/>
        </w:tabs>
        <w:rPr>
          <w:rFonts w:asciiTheme="minorHAnsi" w:eastAsiaTheme="minorEastAsia" w:hAnsiTheme="minorHAnsi" w:cstheme="minorBidi"/>
          <w:noProof/>
          <w:sz w:val="22"/>
          <w:szCs w:val="22"/>
        </w:rPr>
      </w:pPr>
      <w:hyperlink w:anchor="_Toc98315800" w:history="1">
        <w:r w:rsidR="00A31B0E" w:rsidRPr="0026592C">
          <w:rPr>
            <w:rStyle w:val="Hypertextovodkaz"/>
            <w:noProof/>
          </w:rPr>
          <w:t>4.1.1</w:t>
        </w:r>
        <w:r w:rsidR="00A31B0E">
          <w:rPr>
            <w:rFonts w:asciiTheme="minorHAnsi" w:eastAsiaTheme="minorEastAsia" w:hAnsiTheme="minorHAnsi" w:cstheme="minorBidi"/>
            <w:noProof/>
            <w:sz w:val="22"/>
            <w:szCs w:val="22"/>
          </w:rPr>
          <w:tab/>
        </w:r>
        <w:r w:rsidR="00A31B0E" w:rsidRPr="0026592C">
          <w:rPr>
            <w:rStyle w:val="Hypertextovodkaz"/>
            <w:noProof/>
          </w:rPr>
          <w:t>Podpodnadpis</w:t>
        </w:r>
        <w:r w:rsidR="00A31B0E">
          <w:rPr>
            <w:noProof/>
            <w:webHidden/>
          </w:rPr>
          <w:tab/>
        </w:r>
        <w:r w:rsidR="00A31B0E">
          <w:rPr>
            <w:noProof/>
            <w:webHidden/>
          </w:rPr>
          <w:fldChar w:fldCharType="begin"/>
        </w:r>
        <w:r w:rsidR="00A31B0E">
          <w:rPr>
            <w:noProof/>
            <w:webHidden/>
          </w:rPr>
          <w:instrText xml:space="preserve"> PAGEREF _Toc98315800 \h </w:instrText>
        </w:r>
        <w:r w:rsidR="00A31B0E">
          <w:rPr>
            <w:noProof/>
            <w:webHidden/>
          </w:rPr>
        </w:r>
        <w:r w:rsidR="00A31B0E">
          <w:rPr>
            <w:noProof/>
            <w:webHidden/>
          </w:rPr>
          <w:fldChar w:fldCharType="separate"/>
        </w:r>
        <w:r w:rsidR="00A31B0E">
          <w:rPr>
            <w:noProof/>
            <w:webHidden/>
          </w:rPr>
          <w:t>14</w:t>
        </w:r>
        <w:r w:rsidR="00A31B0E">
          <w:rPr>
            <w:noProof/>
            <w:webHidden/>
          </w:rPr>
          <w:fldChar w:fldCharType="end"/>
        </w:r>
      </w:hyperlink>
    </w:p>
    <w:p w14:paraId="783F9E56" w14:textId="4494F50E" w:rsidR="00A31B0E" w:rsidRDefault="001610C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801" w:history="1">
        <w:r w:rsidR="00A31B0E" w:rsidRPr="0026592C">
          <w:rPr>
            <w:rStyle w:val="Hypertextovodkaz"/>
            <w:noProof/>
          </w:rPr>
          <w:t>5</w:t>
        </w:r>
        <w:r w:rsidR="00A31B0E">
          <w:rPr>
            <w:rFonts w:asciiTheme="minorHAnsi" w:eastAsiaTheme="minorEastAsia" w:hAnsiTheme="minorHAnsi" w:cstheme="minorBidi"/>
            <w:b w:val="0"/>
            <w:caps w:val="0"/>
            <w:noProof/>
            <w:sz w:val="22"/>
            <w:szCs w:val="22"/>
          </w:rPr>
          <w:tab/>
        </w:r>
        <w:r w:rsidR="00A31B0E" w:rsidRPr="0026592C">
          <w:rPr>
            <w:rStyle w:val="Hypertextovodkaz"/>
            <w:noProof/>
          </w:rPr>
          <w:t>Praktická část</w:t>
        </w:r>
        <w:r w:rsidR="00A31B0E">
          <w:rPr>
            <w:noProof/>
            <w:webHidden/>
          </w:rPr>
          <w:tab/>
        </w:r>
        <w:r w:rsidR="00A31B0E">
          <w:rPr>
            <w:noProof/>
            <w:webHidden/>
          </w:rPr>
          <w:fldChar w:fldCharType="begin"/>
        </w:r>
        <w:r w:rsidR="00A31B0E">
          <w:rPr>
            <w:noProof/>
            <w:webHidden/>
          </w:rPr>
          <w:instrText xml:space="preserve"> PAGEREF _Toc98315801 \h </w:instrText>
        </w:r>
        <w:r w:rsidR="00A31B0E">
          <w:rPr>
            <w:noProof/>
            <w:webHidden/>
          </w:rPr>
        </w:r>
        <w:r w:rsidR="00A31B0E">
          <w:rPr>
            <w:noProof/>
            <w:webHidden/>
          </w:rPr>
          <w:fldChar w:fldCharType="separate"/>
        </w:r>
        <w:r w:rsidR="00A31B0E">
          <w:rPr>
            <w:noProof/>
            <w:webHidden/>
          </w:rPr>
          <w:t>15</w:t>
        </w:r>
        <w:r w:rsidR="00A31B0E">
          <w:rPr>
            <w:noProof/>
            <w:webHidden/>
          </w:rPr>
          <w:fldChar w:fldCharType="end"/>
        </w:r>
      </w:hyperlink>
    </w:p>
    <w:p w14:paraId="3BAA3C2F" w14:textId="2908C238" w:rsidR="00A31B0E" w:rsidRDefault="001610CC">
      <w:pPr>
        <w:pStyle w:val="Obsah2"/>
        <w:tabs>
          <w:tab w:val="left" w:pos="880"/>
          <w:tab w:val="right" w:leader="dot" w:pos="8777"/>
        </w:tabs>
        <w:rPr>
          <w:rFonts w:asciiTheme="minorHAnsi" w:eastAsiaTheme="minorEastAsia" w:hAnsiTheme="minorHAnsi" w:cstheme="minorBidi"/>
          <w:noProof/>
          <w:sz w:val="22"/>
          <w:szCs w:val="22"/>
        </w:rPr>
      </w:pPr>
      <w:hyperlink w:anchor="_Toc98315802" w:history="1">
        <w:r w:rsidR="00A31B0E" w:rsidRPr="0026592C">
          <w:rPr>
            <w:rStyle w:val="Hypertextovodkaz"/>
            <w:noProof/>
          </w:rPr>
          <w:t>5.1</w:t>
        </w:r>
        <w:r w:rsidR="00A31B0E">
          <w:rPr>
            <w:rFonts w:asciiTheme="minorHAnsi" w:eastAsiaTheme="minorEastAsia" w:hAnsiTheme="minorHAnsi" w:cstheme="minorBidi"/>
            <w:noProof/>
            <w:sz w:val="22"/>
            <w:szCs w:val="22"/>
          </w:rPr>
          <w:tab/>
        </w:r>
        <w:r w:rsidR="00A31B0E" w:rsidRPr="0026592C">
          <w:rPr>
            <w:rStyle w:val="Hypertextovodkaz"/>
            <w:noProof/>
          </w:rPr>
          <w:t>Podnadpis</w:t>
        </w:r>
        <w:r w:rsidR="00A31B0E">
          <w:rPr>
            <w:noProof/>
            <w:webHidden/>
          </w:rPr>
          <w:tab/>
        </w:r>
        <w:r w:rsidR="00A31B0E">
          <w:rPr>
            <w:noProof/>
            <w:webHidden/>
          </w:rPr>
          <w:fldChar w:fldCharType="begin"/>
        </w:r>
        <w:r w:rsidR="00A31B0E">
          <w:rPr>
            <w:noProof/>
            <w:webHidden/>
          </w:rPr>
          <w:instrText xml:space="preserve"> PAGEREF _Toc98315802 \h </w:instrText>
        </w:r>
        <w:r w:rsidR="00A31B0E">
          <w:rPr>
            <w:noProof/>
            <w:webHidden/>
          </w:rPr>
        </w:r>
        <w:r w:rsidR="00A31B0E">
          <w:rPr>
            <w:noProof/>
            <w:webHidden/>
          </w:rPr>
          <w:fldChar w:fldCharType="separate"/>
        </w:r>
        <w:r w:rsidR="00A31B0E">
          <w:rPr>
            <w:noProof/>
            <w:webHidden/>
          </w:rPr>
          <w:t>15</w:t>
        </w:r>
        <w:r w:rsidR="00A31B0E">
          <w:rPr>
            <w:noProof/>
            <w:webHidden/>
          </w:rPr>
          <w:fldChar w:fldCharType="end"/>
        </w:r>
      </w:hyperlink>
    </w:p>
    <w:p w14:paraId="0CD3A321" w14:textId="252EAE80" w:rsidR="00A31B0E" w:rsidRDefault="001610CC">
      <w:pPr>
        <w:pStyle w:val="Obsah3"/>
        <w:tabs>
          <w:tab w:val="left" w:pos="1320"/>
          <w:tab w:val="right" w:leader="dot" w:pos="8777"/>
        </w:tabs>
        <w:rPr>
          <w:rFonts w:asciiTheme="minorHAnsi" w:eastAsiaTheme="minorEastAsia" w:hAnsiTheme="minorHAnsi" w:cstheme="minorBidi"/>
          <w:noProof/>
          <w:sz w:val="22"/>
          <w:szCs w:val="22"/>
        </w:rPr>
      </w:pPr>
      <w:hyperlink w:anchor="_Toc98315803" w:history="1">
        <w:r w:rsidR="00A31B0E" w:rsidRPr="0026592C">
          <w:rPr>
            <w:rStyle w:val="Hypertextovodkaz"/>
            <w:noProof/>
          </w:rPr>
          <w:t>5.1.1</w:t>
        </w:r>
        <w:r w:rsidR="00A31B0E">
          <w:rPr>
            <w:rFonts w:asciiTheme="minorHAnsi" w:eastAsiaTheme="minorEastAsia" w:hAnsiTheme="minorHAnsi" w:cstheme="minorBidi"/>
            <w:noProof/>
            <w:sz w:val="22"/>
            <w:szCs w:val="22"/>
          </w:rPr>
          <w:tab/>
        </w:r>
        <w:r w:rsidR="00A31B0E" w:rsidRPr="0026592C">
          <w:rPr>
            <w:rStyle w:val="Hypertextovodkaz"/>
            <w:noProof/>
          </w:rPr>
          <w:t>Podpodnadpis</w:t>
        </w:r>
        <w:r w:rsidR="00A31B0E">
          <w:rPr>
            <w:noProof/>
            <w:webHidden/>
          </w:rPr>
          <w:tab/>
        </w:r>
        <w:r w:rsidR="00A31B0E">
          <w:rPr>
            <w:noProof/>
            <w:webHidden/>
          </w:rPr>
          <w:fldChar w:fldCharType="begin"/>
        </w:r>
        <w:r w:rsidR="00A31B0E">
          <w:rPr>
            <w:noProof/>
            <w:webHidden/>
          </w:rPr>
          <w:instrText xml:space="preserve"> PAGEREF _Toc98315803 \h </w:instrText>
        </w:r>
        <w:r w:rsidR="00A31B0E">
          <w:rPr>
            <w:noProof/>
            <w:webHidden/>
          </w:rPr>
        </w:r>
        <w:r w:rsidR="00A31B0E">
          <w:rPr>
            <w:noProof/>
            <w:webHidden/>
          </w:rPr>
          <w:fldChar w:fldCharType="separate"/>
        </w:r>
        <w:r w:rsidR="00A31B0E">
          <w:rPr>
            <w:noProof/>
            <w:webHidden/>
          </w:rPr>
          <w:t>15</w:t>
        </w:r>
        <w:r w:rsidR="00A31B0E">
          <w:rPr>
            <w:noProof/>
            <w:webHidden/>
          </w:rPr>
          <w:fldChar w:fldCharType="end"/>
        </w:r>
      </w:hyperlink>
    </w:p>
    <w:p w14:paraId="2E25EA7A" w14:textId="4DB9C154"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04" w:history="1">
        <w:r w:rsidR="00A31B0E" w:rsidRPr="0026592C">
          <w:rPr>
            <w:rStyle w:val="Hypertextovodkaz"/>
            <w:noProof/>
          </w:rPr>
          <w:t>ZÁVĚR</w:t>
        </w:r>
        <w:r w:rsidR="00A31B0E">
          <w:rPr>
            <w:noProof/>
            <w:webHidden/>
          </w:rPr>
          <w:tab/>
        </w:r>
        <w:r w:rsidR="00A31B0E">
          <w:rPr>
            <w:noProof/>
            <w:webHidden/>
          </w:rPr>
          <w:fldChar w:fldCharType="begin"/>
        </w:r>
        <w:r w:rsidR="00A31B0E">
          <w:rPr>
            <w:noProof/>
            <w:webHidden/>
          </w:rPr>
          <w:instrText xml:space="preserve"> PAGEREF _Toc98315804 \h </w:instrText>
        </w:r>
        <w:r w:rsidR="00A31B0E">
          <w:rPr>
            <w:noProof/>
            <w:webHidden/>
          </w:rPr>
        </w:r>
        <w:r w:rsidR="00A31B0E">
          <w:rPr>
            <w:noProof/>
            <w:webHidden/>
          </w:rPr>
          <w:fldChar w:fldCharType="separate"/>
        </w:r>
        <w:r w:rsidR="00A31B0E">
          <w:rPr>
            <w:noProof/>
            <w:webHidden/>
          </w:rPr>
          <w:t>16</w:t>
        </w:r>
        <w:r w:rsidR="00A31B0E">
          <w:rPr>
            <w:noProof/>
            <w:webHidden/>
          </w:rPr>
          <w:fldChar w:fldCharType="end"/>
        </w:r>
      </w:hyperlink>
    </w:p>
    <w:p w14:paraId="7FA11AB7" w14:textId="73698CCF"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05" w:history="1">
        <w:r w:rsidR="00A31B0E" w:rsidRPr="0026592C">
          <w:rPr>
            <w:rStyle w:val="Hypertextovodkaz"/>
            <w:noProof/>
          </w:rPr>
          <w:t>RESUMÉ</w:t>
        </w:r>
        <w:r w:rsidR="00A31B0E">
          <w:rPr>
            <w:noProof/>
            <w:webHidden/>
          </w:rPr>
          <w:tab/>
        </w:r>
        <w:r w:rsidR="00A31B0E">
          <w:rPr>
            <w:noProof/>
            <w:webHidden/>
          </w:rPr>
          <w:fldChar w:fldCharType="begin"/>
        </w:r>
        <w:r w:rsidR="00A31B0E">
          <w:rPr>
            <w:noProof/>
            <w:webHidden/>
          </w:rPr>
          <w:instrText xml:space="preserve"> PAGEREF _Toc98315805 \h </w:instrText>
        </w:r>
        <w:r w:rsidR="00A31B0E">
          <w:rPr>
            <w:noProof/>
            <w:webHidden/>
          </w:rPr>
        </w:r>
        <w:r w:rsidR="00A31B0E">
          <w:rPr>
            <w:noProof/>
            <w:webHidden/>
          </w:rPr>
          <w:fldChar w:fldCharType="separate"/>
        </w:r>
        <w:r w:rsidR="00A31B0E">
          <w:rPr>
            <w:noProof/>
            <w:webHidden/>
          </w:rPr>
          <w:t>17</w:t>
        </w:r>
        <w:r w:rsidR="00A31B0E">
          <w:rPr>
            <w:noProof/>
            <w:webHidden/>
          </w:rPr>
          <w:fldChar w:fldCharType="end"/>
        </w:r>
      </w:hyperlink>
    </w:p>
    <w:p w14:paraId="628ADADC" w14:textId="0B11A2D5"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06" w:history="1">
        <w:r w:rsidR="00A31B0E" w:rsidRPr="0026592C">
          <w:rPr>
            <w:rStyle w:val="Hypertextovodkaz"/>
            <w:noProof/>
          </w:rPr>
          <w:t>SUMMARY</w:t>
        </w:r>
        <w:r w:rsidR="00A31B0E">
          <w:rPr>
            <w:noProof/>
            <w:webHidden/>
          </w:rPr>
          <w:tab/>
        </w:r>
        <w:r w:rsidR="00A31B0E">
          <w:rPr>
            <w:noProof/>
            <w:webHidden/>
          </w:rPr>
          <w:fldChar w:fldCharType="begin"/>
        </w:r>
        <w:r w:rsidR="00A31B0E">
          <w:rPr>
            <w:noProof/>
            <w:webHidden/>
          </w:rPr>
          <w:instrText xml:space="preserve"> PAGEREF _Toc98315806 \h </w:instrText>
        </w:r>
        <w:r w:rsidR="00A31B0E">
          <w:rPr>
            <w:noProof/>
            <w:webHidden/>
          </w:rPr>
        </w:r>
        <w:r w:rsidR="00A31B0E">
          <w:rPr>
            <w:noProof/>
            <w:webHidden/>
          </w:rPr>
          <w:fldChar w:fldCharType="separate"/>
        </w:r>
        <w:r w:rsidR="00A31B0E">
          <w:rPr>
            <w:noProof/>
            <w:webHidden/>
          </w:rPr>
          <w:t>18</w:t>
        </w:r>
        <w:r w:rsidR="00A31B0E">
          <w:rPr>
            <w:noProof/>
            <w:webHidden/>
          </w:rPr>
          <w:fldChar w:fldCharType="end"/>
        </w:r>
      </w:hyperlink>
    </w:p>
    <w:p w14:paraId="03FB17D8" w14:textId="51E62B53"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07" w:history="1">
        <w:r w:rsidR="00A31B0E" w:rsidRPr="0026592C">
          <w:rPr>
            <w:rStyle w:val="Hypertextovodkaz"/>
            <w:noProof/>
          </w:rPr>
          <w:t>SEZNAM POUŽITÉ LITERATURY</w:t>
        </w:r>
        <w:r w:rsidR="00A31B0E">
          <w:rPr>
            <w:noProof/>
            <w:webHidden/>
          </w:rPr>
          <w:tab/>
        </w:r>
        <w:r w:rsidR="00A31B0E">
          <w:rPr>
            <w:noProof/>
            <w:webHidden/>
          </w:rPr>
          <w:fldChar w:fldCharType="begin"/>
        </w:r>
        <w:r w:rsidR="00A31B0E">
          <w:rPr>
            <w:noProof/>
            <w:webHidden/>
          </w:rPr>
          <w:instrText xml:space="preserve"> PAGEREF _Toc98315807 \h </w:instrText>
        </w:r>
        <w:r w:rsidR="00A31B0E">
          <w:rPr>
            <w:noProof/>
            <w:webHidden/>
          </w:rPr>
        </w:r>
        <w:r w:rsidR="00A31B0E">
          <w:rPr>
            <w:noProof/>
            <w:webHidden/>
          </w:rPr>
          <w:fldChar w:fldCharType="separate"/>
        </w:r>
        <w:r w:rsidR="00A31B0E">
          <w:rPr>
            <w:noProof/>
            <w:webHidden/>
          </w:rPr>
          <w:t>19</w:t>
        </w:r>
        <w:r w:rsidR="00A31B0E">
          <w:rPr>
            <w:noProof/>
            <w:webHidden/>
          </w:rPr>
          <w:fldChar w:fldCharType="end"/>
        </w:r>
      </w:hyperlink>
    </w:p>
    <w:p w14:paraId="52CE7EDA" w14:textId="5E65FA1C"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08" w:history="1">
        <w:r w:rsidR="00A31B0E" w:rsidRPr="0026592C">
          <w:rPr>
            <w:rStyle w:val="Hypertextovodkaz"/>
            <w:noProof/>
          </w:rPr>
          <w:t>SEZNAM POUŽITÝCH SYMBOLŮ</w:t>
        </w:r>
        <w:r w:rsidR="00A31B0E">
          <w:rPr>
            <w:noProof/>
            <w:webHidden/>
          </w:rPr>
          <w:tab/>
        </w:r>
        <w:r w:rsidR="00A31B0E">
          <w:rPr>
            <w:noProof/>
            <w:webHidden/>
          </w:rPr>
          <w:fldChar w:fldCharType="begin"/>
        </w:r>
        <w:r w:rsidR="00A31B0E">
          <w:rPr>
            <w:noProof/>
            <w:webHidden/>
          </w:rPr>
          <w:instrText xml:space="preserve"> PAGEREF _Toc98315808 \h </w:instrText>
        </w:r>
        <w:r w:rsidR="00A31B0E">
          <w:rPr>
            <w:noProof/>
            <w:webHidden/>
          </w:rPr>
        </w:r>
        <w:r w:rsidR="00A31B0E">
          <w:rPr>
            <w:noProof/>
            <w:webHidden/>
          </w:rPr>
          <w:fldChar w:fldCharType="separate"/>
        </w:r>
        <w:r w:rsidR="00A31B0E">
          <w:rPr>
            <w:noProof/>
            <w:webHidden/>
          </w:rPr>
          <w:t>20</w:t>
        </w:r>
        <w:r w:rsidR="00A31B0E">
          <w:rPr>
            <w:noProof/>
            <w:webHidden/>
          </w:rPr>
          <w:fldChar w:fldCharType="end"/>
        </w:r>
      </w:hyperlink>
    </w:p>
    <w:p w14:paraId="56E552AD" w14:textId="18D7F9BC"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09" w:history="1">
        <w:r w:rsidR="00A31B0E" w:rsidRPr="0026592C">
          <w:rPr>
            <w:rStyle w:val="Hypertextovodkaz"/>
            <w:noProof/>
          </w:rPr>
          <w:t>SEZNAM OBRÁZKŮ</w:t>
        </w:r>
        <w:r w:rsidR="00A31B0E">
          <w:rPr>
            <w:noProof/>
            <w:webHidden/>
          </w:rPr>
          <w:tab/>
        </w:r>
        <w:r w:rsidR="00A31B0E">
          <w:rPr>
            <w:noProof/>
            <w:webHidden/>
          </w:rPr>
          <w:fldChar w:fldCharType="begin"/>
        </w:r>
        <w:r w:rsidR="00A31B0E">
          <w:rPr>
            <w:noProof/>
            <w:webHidden/>
          </w:rPr>
          <w:instrText xml:space="preserve"> PAGEREF _Toc98315809 \h </w:instrText>
        </w:r>
        <w:r w:rsidR="00A31B0E">
          <w:rPr>
            <w:noProof/>
            <w:webHidden/>
          </w:rPr>
        </w:r>
        <w:r w:rsidR="00A31B0E">
          <w:rPr>
            <w:noProof/>
            <w:webHidden/>
          </w:rPr>
          <w:fldChar w:fldCharType="separate"/>
        </w:r>
        <w:r w:rsidR="00A31B0E">
          <w:rPr>
            <w:noProof/>
            <w:webHidden/>
          </w:rPr>
          <w:t>21</w:t>
        </w:r>
        <w:r w:rsidR="00A31B0E">
          <w:rPr>
            <w:noProof/>
            <w:webHidden/>
          </w:rPr>
          <w:fldChar w:fldCharType="end"/>
        </w:r>
      </w:hyperlink>
    </w:p>
    <w:p w14:paraId="36A19CC0" w14:textId="56A6785F"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10" w:history="1">
        <w:r w:rsidR="00A31B0E" w:rsidRPr="0026592C">
          <w:rPr>
            <w:rStyle w:val="Hypertextovodkaz"/>
            <w:noProof/>
          </w:rPr>
          <w:t>SEZNAM TABULEK</w:t>
        </w:r>
        <w:r w:rsidR="00A31B0E">
          <w:rPr>
            <w:noProof/>
            <w:webHidden/>
          </w:rPr>
          <w:tab/>
        </w:r>
        <w:r w:rsidR="00A31B0E">
          <w:rPr>
            <w:noProof/>
            <w:webHidden/>
          </w:rPr>
          <w:fldChar w:fldCharType="begin"/>
        </w:r>
        <w:r w:rsidR="00A31B0E">
          <w:rPr>
            <w:noProof/>
            <w:webHidden/>
          </w:rPr>
          <w:instrText xml:space="preserve"> PAGEREF _Toc98315810 \h </w:instrText>
        </w:r>
        <w:r w:rsidR="00A31B0E">
          <w:rPr>
            <w:noProof/>
            <w:webHidden/>
          </w:rPr>
        </w:r>
        <w:r w:rsidR="00A31B0E">
          <w:rPr>
            <w:noProof/>
            <w:webHidden/>
          </w:rPr>
          <w:fldChar w:fldCharType="separate"/>
        </w:r>
        <w:r w:rsidR="00A31B0E">
          <w:rPr>
            <w:noProof/>
            <w:webHidden/>
          </w:rPr>
          <w:t>22</w:t>
        </w:r>
        <w:r w:rsidR="00A31B0E">
          <w:rPr>
            <w:noProof/>
            <w:webHidden/>
          </w:rPr>
          <w:fldChar w:fldCharType="end"/>
        </w:r>
      </w:hyperlink>
    </w:p>
    <w:p w14:paraId="71074CC9" w14:textId="4C14E031" w:rsidR="00A31B0E" w:rsidRDefault="001610CC">
      <w:pPr>
        <w:pStyle w:val="Obsah1"/>
        <w:tabs>
          <w:tab w:val="right" w:leader="dot" w:pos="8777"/>
        </w:tabs>
        <w:rPr>
          <w:rFonts w:asciiTheme="minorHAnsi" w:eastAsiaTheme="minorEastAsia" w:hAnsiTheme="minorHAnsi" w:cstheme="minorBidi"/>
          <w:b w:val="0"/>
          <w:caps w:val="0"/>
          <w:noProof/>
          <w:sz w:val="22"/>
          <w:szCs w:val="22"/>
        </w:rPr>
      </w:pPr>
      <w:hyperlink w:anchor="_Toc98315811" w:history="1">
        <w:r w:rsidR="00A31B0E" w:rsidRPr="0026592C">
          <w:rPr>
            <w:rStyle w:val="Hypertextovodkaz"/>
            <w:noProof/>
          </w:rPr>
          <w:t>SEZNAM PŘÍLOH</w:t>
        </w:r>
        <w:r w:rsidR="00A31B0E">
          <w:rPr>
            <w:noProof/>
            <w:webHidden/>
          </w:rPr>
          <w:tab/>
        </w:r>
        <w:r w:rsidR="00A31B0E">
          <w:rPr>
            <w:noProof/>
            <w:webHidden/>
          </w:rPr>
          <w:fldChar w:fldCharType="begin"/>
        </w:r>
        <w:r w:rsidR="00A31B0E">
          <w:rPr>
            <w:noProof/>
            <w:webHidden/>
          </w:rPr>
          <w:instrText xml:space="preserve"> PAGEREF _Toc98315811 \h </w:instrText>
        </w:r>
        <w:r w:rsidR="00A31B0E">
          <w:rPr>
            <w:noProof/>
            <w:webHidden/>
          </w:rPr>
        </w:r>
        <w:r w:rsidR="00A31B0E">
          <w:rPr>
            <w:noProof/>
            <w:webHidden/>
          </w:rPr>
          <w:fldChar w:fldCharType="separate"/>
        </w:r>
        <w:r w:rsidR="00A31B0E">
          <w:rPr>
            <w:noProof/>
            <w:webHidden/>
          </w:rPr>
          <w:t>23</w:t>
        </w:r>
        <w:r w:rsidR="00A31B0E">
          <w:rPr>
            <w:noProof/>
            <w:webHidden/>
          </w:rPr>
          <w:fldChar w:fldCharType="end"/>
        </w:r>
      </w:hyperlink>
    </w:p>
    <w:p w14:paraId="18483AA0" w14:textId="4019AF75"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98315788"/>
      <w:r>
        <w:lastRenderedPageBreak/>
        <w:t>ÚVOD</w:t>
      </w:r>
      <w:bookmarkEnd w:id="17"/>
      <w:bookmarkEnd w:id="18"/>
      <w:bookmarkEnd w:id="19"/>
      <w:bookmarkEnd w:id="20"/>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663E9CE5" w:rsidR="009E2E5A" w:rsidRDefault="00C23947" w:rsidP="009E2E5A">
      <w:pPr>
        <w:pStyle w:val="normlntext"/>
      </w:pPr>
      <w:r>
        <w:t>S problémem orientace v komplexních projektech se setkává většina vývojářů a programátorů. Popis projektu může napomoci jak programátorům vyznat se ve svém vlastním projektu a předejít tak možným chybám, tak i velkým firmám, uvnitř kterých kolaboruje více lidí na jednom projektu. V tomto případě může vhodný diagram ulehčit workflow mezi jednotlivými zaměstnanci, odděleními apod., a tak zlepšit chod firmy a její prosperitu.</w:t>
      </w:r>
    </w:p>
    <w:p w14:paraId="0B15D8E8" w14:textId="76250923" w:rsidR="00DD33F5" w:rsidRDefault="00DD33F5" w:rsidP="009E2E5A">
      <w:pPr>
        <w:pStyle w:val="normlntext"/>
      </w:pPr>
      <w:r>
        <w:t xml:space="preserve">Ve své bakalářské práci se zabývám problematikou generování diagramu tříd pomocí konfigurovatelného pluginu v prostředí IntelliJ IDEA, který generuje diagram ze zdrojových kódů v jazyce Java. Tento plugin by měl napomoci řešení výše zmíněného problému </w:t>
      </w:r>
      <w:r w:rsidR="00D42E9C">
        <w:t>orientace v komplexním projektu.</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Toc98315789"/>
      <w:r w:rsidR="0083695A">
        <w:lastRenderedPageBreak/>
        <w:t>Definice základních pojmů</w:t>
      </w:r>
      <w:bookmarkEnd w:id="21"/>
    </w:p>
    <w:p w14:paraId="54985E89" w14:textId="2B231895" w:rsidR="004B32CB" w:rsidRPr="00D70095" w:rsidRDefault="00930811" w:rsidP="004B32CB">
      <w:pPr>
        <w:pStyle w:val="normlntext"/>
      </w:pPr>
      <w:r>
        <w:t>Pro pochopení této bakalářské práce je potřeba si předem ujasnit pár základních pojmů, abychom se v problematice lehce orientovali.</w:t>
      </w:r>
    </w:p>
    <w:p w14:paraId="746F7DB7" w14:textId="349545F2" w:rsidR="004B32CB" w:rsidRDefault="00930811" w:rsidP="004B32CB">
      <w:pPr>
        <w:pStyle w:val="NadpisB"/>
        <w:numPr>
          <w:ilvl w:val="1"/>
          <w:numId w:val="16"/>
        </w:numPr>
      </w:pPr>
      <w:bookmarkStart w:id="22" w:name="_Toc98315790"/>
      <w:r>
        <w:t>Co je to plugin</w:t>
      </w:r>
      <w:bookmarkEnd w:id="22"/>
    </w:p>
    <w:p w14:paraId="7436CE69" w14:textId="570CA0B3" w:rsidR="004B32CB" w:rsidRPr="00D70095" w:rsidRDefault="004B32CB" w:rsidP="004B32CB">
      <w:pPr>
        <w:pStyle w:val="normlntext"/>
      </w:pPr>
      <w:r w:rsidRPr="00D70095">
        <w:t>Text</w:t>
      </w:r>
    </w:p>
    <w:p w14:paraId="759998F0" w14:textId="663A538F" w:rsidR="004B32CB" w:rsidRDefault="00930811" w:rsidP="004B32CB">
      <w:pPr>
        <w:pStyle w:val="NadpisB"/>
      </w:pPr>
      <w:bookmarkStart w:id="23" w:name="_Toc98315791"/>
      <w:r>
        <w:t>Co znamená výraz „konfigurovatelný“</w:t>
      </w:r>
      <w:bookmarkEnd w:id="23"/>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4" w:name="_Toc98315792"/>
      <w:r>
        <w:t>Prostředí IntelliJ IDEA</w:t>
      </w:r>
      <w:bookmarkEnd w:id="24"/>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6A64792B" w14:textId="4ADDEF36" w:rsidR="0092160D" w:rsidRDefault="00AA2747" w:rsidP="0092160D">
      <w:pPr>
        <w:pStyle w:val="NadpisA"/>
      </w:pPr>
      <w:bookmarkStart w:id="25" w:name="_Toc98315793"/>
      <w:r>
        <w:lastRenderedPageBreak/>
        <w:t>Rešerše</w:t>
      </w:r>
      <w:bookmarkEnd w:id="25"/>
    </w:p>
    <w:p w14:paraId="21503B60" w14:textId="3267A580" w:rsidR="009E2E5A" w:rsidRDefault="00DD33F5" w:rsidP="009E2E5A">
      <w:pPr>
        <w:pStyle w:val="normlntext"/>
      </w:pPr>
      <w:bookmarkStart w:id="26" w:name="_Toc209253210"/>
      <w:bookmarkStart w:id="27" w:name="_Toc209253397"/>
      <w:bookmarkStart w:id="28" w:name="_Toc209321251"/>
      <w:r>
        <w:t xml:space="preserve">V úvodu jsme si vysvětlili, co je to diagram a k čemu nám slouží. </w:t>
      </w:r>
      <w:r w:rsidR="009E2E5A">
        <w:t>Michal Obluk se problematikou diagramů okrajově zabývá v práci [1].</w:t>
      </w:r>
    </w:p>
    <w:p w14:paraId="1D0343E4" w14:textId="300DECF7" w:rsidR="009E2E5A" w:rsidRDefault="009E2E5A" w:rsidP="00AA2747">
      <w:pPr>
        <w:pStyle w:val="normlntext"/>
      </w:pPr>
      <w:r>
        <w:t>Pro svou práci jsem zvolila vytvoření generátoru diagramu tříd PlantUML pro programovací jazyk Java v prostředí IntelliJ IDEA. Programovací jazyk Java je objektově orientovaný (více o OOP např. v práci [2]), tzn. že všechny objekty reálného světa můžeme reprezentovat jako objekty (třídy) a jednotlivé výskyty objektů reálného světa jako jejich instance. K popisu projektu můžeme využít více typů diagramů (diagram aktivit, diagram tříd, které jsou popsány v práci [1], sekvenční diagram a další typy diagramů). Pro svou práci jsem zvolila diagram tříd [3], který popisuje základní stavební prvky objektů programovacího jazyka Java.</w:t>
      </w:r>
    </w:p>
    <w:p w14:paraId="788D2178" w14:textId="4C0CAADA" w:rsidR="00AA2747" w:rsidRDefault="00AA2747" w:rsidP="00AA2747">
      <w:pPr>
        <w:pStyle w:val="normlntext"/>
      </w:pPr>
      <w:r w:rsidRPr="00BD2166">
        <w:t>V rámci průzkumu aktuálního stavu v problematice generování diagramu tříd do plantUML 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5949EA09" w14:textId="77777777" w:rsidR="00AA2747" w:rsidRPr="00BD2166" w:rsidRDefault="00AA2747" w:rsidP="00AA2747">
      <w:pPr>
        <w:pStyle w:val="normlntext"/>
      </w:pPr>
      <w:r w:rsidRPr="00BD2166">
        <w:t>Z první části (analýzy existujících řešení) jsem zjistila, že již existuje nástroj pro tvorbu diagramu PlantUML</w:t>
      </w:r>
      <w:r>
        <w:t xml:space="preserve"> ve vývojovém prostředí IntelliJ IDEA</w:t>
      </w:r>
      <w:r w:rsidRPr="00BD2166">
        <w:t>. Plugin PlantUML integration [</w:t>
      </w:r>
      <w:r>
        <w:t>4</w:t>
      </w:r>
      <w:r w:rsidRPr="00BD2166">
        <w:t>] umožňuje převést textový soubor puml do diagramu PlantUML a zobrazit jej v grafické podobě.</w:t>
      </w:r>
      <w:r>
        <w:t xml:space="preserve"> Diagram Jelikož je tato funkcionalita potřebná i v mé aplikaci, rozhodla jsem se ji využít.</w:t>
      </w:r>
    </w:p>
    <w:p w14:paraId="51F5936C" w14:textId="3721682C" w:rsidR="00AA2747" w:rsidRDefault="00AA2747" w:rsidP="00AA2747">
      <w:pPr>
        <w:pStyle w:val="normlntext"/>
      </w:pPr>
      <w:r w:rsidRPr="00BD2166">
        <w:t>V roce 2020 byl navržen a vydán plugin PlantUML Parser [</w:t>
      </w:r>
      <w:r>
        <w:t>5</w:t>
      </w:r>
      <w:r w:rsidRPr="00BD2166">
        <w:t>], jenž umožňuje generovat diagram PlantUML za pomoci výše zmíněného pluginu. Nyní už však ne na základě manuálně napsaného puml souboru, ale už přímo ve vývojovém prostředí. Plugin lze najít ve vývojovém prostředí při kliknutí na projekt. Zde najdeme možnost PluntUML Parser, jež nám otevře dialogové okno, ve kterém konkretizujeme podmínky generování. Tento plugin však nenabízí potřebné funkcionality a je nedostačující.</w:t>
      </w:r>
      <w:r>
        <w:t xml:space="preserve"> Chybějícími funkcionalitami </w:t>
      </w:r>
      <w:r w:rsidRPr="00AA2747">
        <w:t>(chybějící funkcionality)</w:t>
      </w:r>
      <w:r>
        <w:t xml:space="preserve"> z výše zmíněného pluginu</w:t>
      </w:r>
      <w:r w:rsidR="006E1856">
        <w:t xml:space="preserve">, které </w:t>
      </w:r>
      <w:r w:rsidR="00E6345B">
        <w:t>tvoří také požadavky</w:t>
      </w:r>
      <w:r w:rsidR="006E1856">
        <w:t>, jsou</w:t>
      </w:r>
      <w:r>
        <w:t>:</w:t>
      </w:r>
    </w:p>
    <w:p w14:paraId="552565F5" w14:textId="77777777" w:rsidR="00AA2747" w:rsidRDefault="00AA2747" w:rsidP="00AA2747">
      <w:pPr>
        <w:pStyle w:val="normlntext"/>
        <w:numPr>
          <w:ilvl w:val="0"/>
          <w:numId w:val="18"/>
        </w:numPr>
      </w:pPr>
      <w:r>
        <w:t>volba umístění vygenerovaného diagramu a konfiguračního souboru a jejich následné uložení</w:t>
      </w:r>
    </w:p>
    <w:p w14:paraId="16C54C09" w14:textId="77777777" w:rsidR="00AA2747" w:rsidRDefault="00AA2747" w:rsidP="00AA2747">
      <w:pPr>
        <w:pStyle w:val="normlntext"/>
        <w:numPr>
          <w:ilvl w:val="0"/>
          <w:numId w:val="18"/>
        </w:numPr>
      </w:pPr>
      <w:r>
        <w:t>volba názvu vygenerovaného diagramu a konfiguračního souboru</w:t>
      </w:r>
    </w:p>
    <w:p w14:paraId="2A02BB8E" w14:textId="77777777" w:rsidR="00AA2747" w:rsidRDefault="00AA2747" w:rsidP="00AA2747">
      <w:pPr>
        <w:pStyle w:val="normlntext"/>
        <w:numPr>
          <w:ilvl w:val="0"/>
          <w:numId w:val="18"/>
        </w:numPr>
      </w:pPr>
      <w:r>
        <w:lastRenderedPageBreak/>
        <w:t>uložení konfigurace generování (parametry generování) pro jednotlivé složky/soubory/moduly/projekty</w:t>
      </w:r>
    </w:p>
    <w:p w14:paraId="45E1F899" w14:textId="77777777" w:rsidR="00AA2747" w:rsidRDefault="00AA2747" w:rsidP="00AA2747">
      <w:pPr>
        <w:pStyle w:val="normlntext"/>
        <w:numPr>
          <w:ilvl w:val="0"/>
          <w:numId w:val="18"/>
        </w:numPr>
      </w:pPr>
      <w:r>
        <w:t>načtení uložených konfigurací</w:t>
      </w:r>
    </w:p>
    <w:p w14:paraId="090AE066" w14:textId="77777777" w:rsidR="00AA2747" w:rsidRDefault="00AA2747" w:rsidP="00AA2747">
      <w:pPr>
        <w:pStyle w:val="normlntext"/>
        <w:numPr>
          <w:ilvl w:val="0"/>
          <w:numId w:val="18"/>
        </w:numPr>
      </w:pPr>
      <w:r>
        <w:t>možnost výběru generování tříd/rozhraní</w:t>
      </w:r>
    </w:p>
    <w:p w14:paraId="014F623B" w14:textId="77777777" w:rsidR="00AA2747" w:rsidRDefault="00AA2747" w:rsidP="00AA2747">
      <w:pPr>
        <w:pStyle w:val="normlntext"/>
        <w:numPr>
          <w:ilvl w:val="0"/>
          <w:numId w:val="18"/>
        </w:numPr>
      </w:pPr>
      <w:r>
        <w:t>možnost výběru generování vnitřních tříd</w:t>
      </w:r>
    </w:p>
    <w:p w14:paraId="5D78153F" w14:textId="77777777" w:rsidR="00AA2747" w:rsidRDefault="00AA2747" w:rsidP="00AA2747">
      <w:pPr>
        <w:pStyle w:val="normlntext"/>
        <w:numPr>
          <w:ilvl w:val="0"/>
          <w:numId w:val="18"/>
        </w:numPr>
      </w:pPr>
      <w:r>
        <w:t>definice, v jakém jazyce bude výsledný soubor vygenerován (formát „Java“, nebo formát diagramu tříd UML)</w:t>
      </w:r>
    </w:p>
    <w:p w14:paraId="62D40B58" w14:textId="77777777" w:rsidR="00AA2747" w:rsidRDefault="00AA2747" w:rsidP="00AA2747">
      <w:pPr>
        <w:pStyle w:val="normlntext"/>
        <w:numPr>
          <w:ilvl w:val="0"/>
          <w:numId w:val="18"/>
        </w:numPr>
      </w:pPr>
      <w:r>
        <w:t>možnost generování všech vybraných projektů najednou</w:t>
      </w:r>
    </w:p>
    <w:p w14:paraId="7BC42521" w14:textId="77777777" w:rsidR="00AA2747" w:rsidRDefault="00AA2747" w:rsidP="00AA2747">
      <w:pPr>
        <w:pStyle w:val="normlntext"/>
        <w:numPr>
          <w:ilvl w:val="0"/>
          <w:numId w:val="18"/>
        </w:numPr>
      </w:pPr>
      <w:r>
        <w:t>možnost generování všech projektů pro jednotlivé moduly</w:t>
      </w:r>
    </w:p>
    <w:p w14:paraId="2ED14DFD" w14:textId="77777777" w:rsidR="00AA2747" w:rsidRDefault="00AA2747" w:rsidP="00AA2747">
      <w:pPr>
        <w:pStyle w:val="normlntext"/>
        <w:numPr>
          <w:ilvl w:val="0"/>
          <w:numId w:val="18"/>
        </w:numPr>
      </w:pPr>
      <w:r>
        <w:t>možnost definovat komentář</w:t>
      </w:r>
    </w:p>
    <w:p w14:paraId="21A55B11" w14:textId="117A6E3C" w:rsidR="00342979" w:rsidRDefault="00AA2747" w:rsidP="00342979">
      <w:pPr>
        <w:pStyle w:val="normlntext"/>
        <w:numPr>
          <w:ilvl w:val="0"/>
          <w:numId w:val="18"/>
        </w:numPr>
      </w:pPr>
      <w:r>
        <w:t>možnost definovat orientaci zobrazení tříd (levá/pravá)</w:t>
      </w:r>
    </w:p>
    <w:p w14:paraId="20E39E6F" w14:textId="780773AE" w:rsidR="00342979" w:rsidRDefault="000F7C61" w:rsidP="000F7C61">
      <w:pPr>
        <w:pStyle w:val="NadpisB"/>
      </w:pPr>
      <w:bookmarkStart w:id="29" w:name="_Toc98315794"/>
      <w:r>
        <w:t>Srovnání již existujících řešení s vlastním řešením</w:t>
      </w:r>
      <w:bookmarkEnd w:id="29"/>
    </w:p>
    <w:p w14:paraId="37CFC0D8" w14:textId="295F0548" w:rsidR="009D591B" w:rsidRDefault="009D591B" w:rsidP="00C73F70">
      <w:pPr>
        <w:spacing w:after="600"/>
      </w:pPr>
      <w:r>
        <w:t>V</w:t>
      </w:r>
      <w:r w:rsidR="00957DB4">
        <w:t> </w:t>
      </w:r>
      <w:r w:rsidR="008B0E7C">
        <w:fldChar w:fldCharType="begin"/>
      </w:r>
      <w:r w:rsidR="008B0E7C">
        <w:instrText xml:space="preserve"> REF _Ref98267259 \h </w:instrText>
      </w:r>
      <w:r w:rsidR="008B0E7C">
        <w:fldChar w:fldCharType="separate"/>
      </w:r>
      <w:r w:rsidR="008B0E7C">
        <w:t xml:space="preserve">tabulce č. </w:t>
      </w:r>
      <w:r w:rsidR="008B0E7C">
        <w:rPr>
          <w:noProof/>
        </w:rPr>
        <w:t>1</w:t>
      </w:r>
      <w:r w:rsidR="008B0E7C">
        <w:fldChar w:fldCharType="end"/>
      </w:r>
      <w:r>
        <w:t xml:space="preserve"> jsem vybrala pár základních parametrů, které budu porovávat.</w:t>
      </w:r>
    </w:p>
    <w:tbl>
      <w:tblPr>
        <w:tblStyle w:val="Mkatabulky"/>
        <w:tblW w:w="7792" w:type="dxa"/>
        <w:tblLook w:val="04A0" w:firstRow="1" w:lastRow="0" w:firstColumn="1" w:lastColumn="0" w:noHBand="0" w:noVBand="1"/>
      </w:tblPr>
      <w:tblGrid>
        <w:gridCol w:w="3964"/>
        <w:gridCol w:w="1985"/>
        <w:gridCol w:w="1843"/>
      </w:tblGrid>
      <w:tr w:rsidR="000F7C61" w14:paraId="22967584" w14:textId="77777777" w:rsidTr="003806B2">
        <w:tc>
          <w:tcPr>
            <w:tcW w:w="3964" w:type="dxa"/>
            <w:vAlign w:val="center"/>
          </w:tcPr>
          <w:p w14:paraId="673EDB5F" w14:textId="078D13F7" w:rsidR="000F7C61" w:rsidRDefault="00023890" w:rsidP="003806B2">
            <w:pPr>
              <w:pStyle w:val="normlntext"/>
              <w:jc w:val="left"/>
            </w:pPr>
            <w:r>
              <w:t>Parametry</w:t>
            </w:r>
          </w:p>
        </w:tc>
        <w:tc>
          <w:tcPr>
            <w:tcW w:w="1985" w:type="dxa"/>
            <w:vAlign w:val="center"/>
          </w:tcPr>
          <w:p w14:paraId="7172BED3" w14:textId="1AFDCD1A" w:rsidR="000F7C61" w:rsidRDefault="000F7C61" w:rsidP="003806B2">
            <w:pPr>
              <w:pStyle w:val="normlntext"/>
              <w:jc w:val="center"/>
            </w:pPr>
            <w:r>
              <w:t>PlantUML Parser</w:t>
            </w:r>
          </w:p>
        </w:tc>
        <w:tc>
          <w:tcPr>
            <w:tcW w:w="1843" w:type="dxa"/>
            <w:vAlign w:val="center"/>
          </w:tcPr>
          <w:p w14:paraId="5A0F9365" w14:textId="1127CC3E" w:rsidR="000F7C61" w:rsidRDefault="000F7C61" w:rsidP="003806B2">
            <w:pPr>
              <w:pStyle w:val="normlntext"/>
              <w:jc w:val="center"/>
            </w:pPr>
            <w:r>
              <w:t>Vlastní plugin</w:t>
            </w:r>
          </w:p>
        </w:tc>
      </w:tr>
      <w:tr w:rsidR="000F7C61" w14:paraId="0AF13CC1" w14:textId="77777777" w:rsidTr="003806B2">
        <w:tc>
          <w:tcPr>
            <w:tcW w:w="3964" w:type="dxa"/>
            <w:vAlign w:val="center"/>
          </w:tcPr>
          <w:p w14:paraId="01270B0B" w14:textId="798A2325" w:rsidR="000F7C61" w:rsidRDefault="009D591B" w:rsidP="003806B2">
            <w:pPr>
              <w:pStyle w:val="normlntext"/>
              <w:jc w:val="left"/>
            </w:pPr>
            <w:r>
              <w:t>Generování diagramu tříd</w:t>
            </w:r>
          </w:p>
        </w:tc>
        <w:tc>
          <w:tcPr>
            <w:tcW w:w="1985" w:type="dxa"/>
            <w:vAlign w:val="center"/>
          </w:tcPr>
          <w:p w14:paraId="51DF606A" w14:textId="41FFCD1D" w:rsidR="000F7C61" w:rsidRDefault="003806B2" w:rsidP="003806B2">
            <w:pPr>
              <w:pStyle w:val="normlntext"/>
              <w:jc w:val="center"/>
            </w:pPr>
            <w:r>
              <w:t>Ano</w:t>
            </w:r>
          </w:p>
        </w:tc>
        <w:tc>
          <w:tcPr>
            <w:tcW w:w="1843" w:type="dxa"/>
            <w:vAlign w:val="center"/>
          </w:tcPr>
          <w:p w14:paraId="01829DED" w14:textId="741FA6FF" w:rsidR="000F7C61" w:rsidRDefault="003806B2" w:rsidP="003806B2">
            <w:pPr>
              <w:pStyle w:val="normlntext"/>
              <w:jc w:val="center"/>
            </w:pPr>
            <w:r>
              <w:t>Ano</w:t>
            </w:r>
          </w:p>
        </w:tc>
      </w:tr>
      <w:tr w:rsidR="000F7C61" w14:paraId="1151522D" w14:textId="77777777" w:rsidTr="003806B2">
        <w:tc>
          <w:tcPr>
            <w:tcW w:w="3964" w:type="dxa"/>
            <w:vAlign w:val="center"/>
          </w:tcPr>
          <w:p w14:paraId="63B47FAB" w14:textId="435B40C5" w:rsidR="000F7C61" w:rsidRDefault="00C73F70" w:rsidP="003806B2">
            <w:pPr>
              <w:pStyle w:val="normlntext"/>
              <w:jc w:val="left"/>
            </w:pPr>
            <w:r>
              <w:t>Uložení</w:t>
            </w:r>
            <w:r w:rsidR="009D591B">
              <w:t xml:space="preserve"> konfiguračního souboru</w:t>
            </w:r>
          </w:p>
        </w:tc>
        <w:tc>
          <w:tcPr>
            <w:tcW w:w="1985" w:type="dxa"/>
            <w:vAlign w:val="center"/>
          </w:tcPr>
          <w:p w14:paraId="1E92BA5F" w14:textId="7ABBD71A" w:rsidR="000F7C61" w:rsidRDefault="003806B2" w:rsidP="003806B2">
            <w:pPr>
              <w:pStyle w:val="normlntext"/>
              <w:jc w:val="center"/>
            </w:pPr>
            <w:r>
              <w:t>Ne</w:t>
            </w:r>
          </w:p>
        </w:tc>
        <w:tc>
          <w:tcPr>
            <w:tcW w:w="1843" w:type="dxa"/>
            <w:vAlign w:val="center"/>
          </w:tcPr>
          <w:p w14:paraId="7E04983D" w14:textId="1ADDCBBC" w:rsidR="000F7C61" w:rsidRDefault="003806B2" w:rsidP="003806B2">
            <w:pPr>
              <w:pStyle w:val="normlntext"/>
              <w:jc w:val="center"/>
            </w:pPr>
            <w:r>
              <w:t>Ano</w:t>
            </w:r>
          </w:p>
        </w:tc>
      </w:tr>
      <w:tr w:rsidR="000F7C61" w14:paraId="6FE9C762" w14:textId="77777777" w:rsidTr="003806B2">
        <w:tc>
          <w:tcPr>
            <w:tcW w:w="3964" w:type="dxa"/>
            <w:vAlign w:val="center"/>
          </w:tcPr>
          <w:p w14:paraId="77CA3F1E" w14:textId="3BACF43A" w:rsidR="000F7C61" w:rsidRDefault="008B0E7C" w:rsidP="003806B2">
            <w:pPr>
              <w:pStyle w:val="normlntext"/>
              <w:jc w:val="left"/>
            </w:pPr>
            <w:r>
              <w:t>Vlastní</w:t>
            </w:r>
            <w:r w:rsidR="009D591B">
              <w:t xml:space="preserve"> volba </w:t>
            </w:r>
            <w:r w:rsidR="00C73F70">
              <w:t>umístění a názvu pro diagram tříd</w:t>
            </w:r>
          </w:p>
        </w:tc>
        <w:tc>
          <w:tcPr>
            <w:tcW w:w="1985" w:type="dxa"/>
            <w:vAlign w:val="center"/>
          </w:tcPr>
          <w:p w14:paraId="24E459A3" w14:textId="3887B906" w:rsidR="000F7C61" w:rsidRDefault="003806B2" w:rsidP="003806B2">
            <w:pPr>
              <w:pStyle w:val="normlntext"/>
              <w:jc w:val="center"/>
            </w:pPr>
            <w:r>
              <w:t>Ne</w:t>
            </w:r>
          </w:p>
        </w:tc>
        <w:tc>
          <w:tcPr>
            <w:tcW w:w="1843" w:type="dxa"/>
            <w:vAlign w:val="center"/>
          </w:tcPr>
          <w:p w14:paraId="674F7FE1" w14:textId="5690FE8F" w:rsidR="000F7C61" w:rsidRDefault="003806B2" w:rsidP="003806B2">
            <w:pPr>
              <w:pStyle w:val="normlntext"/>
              <w:jc w:val="center"/>
            </w:pPr>
            <w:r>
              <w:t>Ano</w:t>
            </w:r>
          </w:p>
        </w:tc>
      </w:tr>
      <w:tr w:rsidR="000F7C61" w14:paraId="3044BAFB" w14:textId="77777777" w:rsidTr="003806B2">
        <w:tc>
          <w:tcPr>
            <w:tcW w:w="3964" w:type="dxa"/>
            <w:vAlign w:val="center"/>
          </w:tcPr>
          <w:p w14:paraId="7692E2F9" w14:textId="71AF6AB7" w:rsidR="000F7C61" w:rsidRDefault="008B0E7C" w:rsidP="003806B2">
            <w:pPr>
              <w:pStyle w:val="normlntext"/>
              <w:jc w:val="left"/>
            </w:pPr>
            <w:r>
              <w:t xml:space="preserve">Vlastní </w:t>
            </w:r>
            <w:r w:rsidR="00C73F70">
              <w:t>volba umístění a názvu pro konfigurační soubor</w:t>
            </w:r>
          </w:p>
        </w:tc>
        <w:tc>
          <w:tcPr>
            <w:tcW w:w="1985" w:type="dxa"/>
            <w:vAlign w:val="center"/>
          </w:tcPr>
          <w:p w14:paraId="7C1A6BB4" w14:textId="1677AFAB" w:rsidR="000F7C61" w:rsidRDefault="003806B2" w:rsidP="003806B2">
            <w:pPr>
              <w:pStyle w:val="normlntext"/>
              <w:jc w:val="center"/>
            </w:pPr>
            <w:r>
              <w:t>Ne</w:t>
            </w:r>
          </w:p>
        </w:tc>
        <w:tc>
          <w:tcPr>
            <w:tcW w:w="1843" w:type="dxa"/>
            <w:vAlign w:val="center"/>
          </w:tcPr>
          <w:p w14:paraId="1CA2E555" w14:textId="115E3D61" w:rsidR="000F7C61" w:rsidRDefault="003806B2" w:rsidP="003806B2">
            <w:pPr>
              <w:pStyle w:val="normlntext"/>
              <w:jc w:val="center"/>
            </w:pPr>
            <w:r>
              <w:t>Ano</w:t>
            </w:r>
          </w:p>
        </w:tc>
      </w:tr>
      <w:tr w:rsidR="000F7C61" w14:paraId="61075F30" w14:textId="77777777" w:rsidTr="003806B2">
        <w:tc>
          <w:tcPr>
            <w:tcW w:w="3964" w:type="dxa"/>
            <w:vAlign w:val="center"/>
          </w:tcPr>
          <w:p w14:paraId="57C60580" w14:textId="532A055B" w:rsidR="000F7C61" w:rsidRDefault="00C73F70" w:rsidP="003806B2">
            <w:pPr>
              <w:pStyle w:val="normlntext"/>
              <w:jc w:val="left"/>
            </w:pPr>
            <w:r>
              <w:t xml:space="preserve">Správa </w:t>
            </w:r>
            <w:r w:rsidR="003806B2">
              <w:t>konfigurací</w:t>
            </w:r>
          </w:p>
        </w:tc>
        <w:tc>
          <w:tcPr>
            <w:tcW w:w="1985" w:type="dxa"/>
            <w:vAlign w:val="center"/>
          </w:tcPr>
          <w:p w14:paraId="62CDE2EE" w14:textId="2571B4EF" w:rsidR="000F7C61" w:rsidRDefault="003806B2" w:rsidP="003806B2">
            <w:pPr>
              <w:pStyle w:val="normlntext"/>
              <w:jc w:val="center"/>
            </w:pPr>
            <w:r>
              <w:t>Ne</w:t>
            </w:r>
          </w:p>
        </w:tc>
        <w:tc>
          <w:tcPr>
            <w:tcW w:w="1843" w:type="dxa"/>
            <w:vAlign w:val="center"/>
          </w:tcPr>
          <w:p w14:paraId="0F879FBA" w14:textId="38498BA9" w:rsidR="000F7C61" w:rsidRDefault="003806B2" w:rsidP="003806B2">
            <w:pPr>
              <w:pStyle w:val="normlntext"/>
              <w:jc w:val="center"/>
            </w:pPr>
            <w:r>
              <w:t>Ano</w:t>
            </w:r>
          </w:p>
        </w:tc>
      </w:tr>
      <w:tr w:rsidR="000F7C61" w14:paraId="5B19E575" w14:textId="77777777" w:rsidTr="003806B2">
        <w:tc>
          <w:tcPr>
            <w:tcW w:w="3964" w:type="dxa"/>
            <w:vAlign w:val="center"/>
          </w:tcPr>
          <w:p w14:paraId="72DB8C40" w14:textId="344BB316" w:rsidR="000F7C61" w:rsidRDefault="003806B2" w:rsidP="003806B2">
            <w:pPr>
              <w:pStyle w:val="normlntext"/>
              <w:jc w:val="left"/>
            </w:pPr>
            <w:r>
              <w:t>Načtení starých konfigurací</w:t>
            </w:r>
          </w:p>
        </w:tc>
        <w:tc>
          <w:tcPr>
            <w:tcW w:w="1985" w:type="dxa"/>
            <w:vAlign w:val="center"/>
          </w:tcPr>
          <w:p w14:paraId="6BA06EF4" w14:textId="3CE8552E" w:rsidR="000F7C61" w:rsidRDefault="003806B2" w:rsidP="003806B2">
            <w:pPr>
              <w:pStyle w:val="normlntext"/>
              <w:jc w:val="center"/>
            </w:pPr>
            <w:r>
              <w:t>Ne</w:t>
            </w:r>
          </w:p>
        </w:tc>
        <w:tc>
          <w:tcPr>
            <w:tcW w:w="1843" w:type="dxa"/>
            <w:vAlign w:val="center"/>
          </w:tcPr>
          <w:p w14:paraId="04CD82A7" w14:textId="787FAF9A" w:rsidR="000F7C61" w:rsidRDefault="003806B2" w:rsidP="003806B2">
            <w:pPr>
              <w:pStyle w:val="normlntext"/>
              <w:jc w:val="center"/>
            </w:pPr>
            <w:r>
              <w:t>Ano</w:t>
            </w:r>
          </w:p>
        </w:tc>
      </w:tr>
      <w:tr w:rsidR="000F7C61" w14:paraId="6DBA9F94" w14:textId="77777777" w:rsidTr="003806B2">
        <w:tc>
          <w:tcPr>
            <w:tcW w:w="3964" w:type="dxa"/>
            <w:vAlign w:val="center"/>
          </w:tcPr>
          <w:p w14:paraId="0B849A77" w14:textId="4D5DD92C" w:rsidR="000F7C61" w:rsidRDefault="003806B2" w:rsidP="003806B2">
            <w:pPr>
              <w:pStyle w:val="normlntext"/>
              <w:jc w:val="left"/>
            </w:pPr>
            <w:r>
              <w:t>Generování podle starých konfigurací</w:t>
            </w:r>
          </w:p>
        </w:tc>
        <w:tc>
          <w:tcPr>
            <w:tcW w:w="1985" w:type="dxa"/>
            <w:vAlign w:val="center"/>
          </w:tcPr>
          <w:p w14:paraId="79267C5A" w14:textId="38188B8B" w:rsidR="000F7C61" w:rsidRDefault="003806B2" w:rsidP="003806B2">
            <w:pPr>
              <w:pStyle w:val="normlntext"/>
              <w:jc w:val="center"/>
            </w:pPr>
            <w:r>
              <w:t>Ne</w:t>
            </w:r>
          </w:p>
        </w:tc>
        <w:tc>
          <w:tcPr>
            <w:tcW w:w="1843" w:type="dxa"/>
            <w:vAlign w:val="center"/>
          </w:tcPr>
          <w:p w14:paraId="547D8094" w14:textId="5580A5A6" w:rsidR="000F7C61" w:rsidRDefault="003806B2" w:rsidP="003806B2">
            <w:pPr>
              <w:pStyle w:val="normlntext"/>
              <w:keepNext/>
              <w:jc w:val="center"/>
            </w:pPr>
            <w:r>
              <w:t>Ano</w:t>
            </w:r>
          </w:p>
        </w:tc>
      </w:tr>
    </w:tbl>
    <w:p w14:paraId="601E6694" w14:textId="6FE0E123" w:rsidR="000F7C61" w:rsidRPr="000F7C61" w:rsidRDefault="009D591B" w:rsidP="009D591B">
      <w:pPr>
        <w:pStyle w:val="Titulek"/>
      </w:pPr>
      <w:bookmarkStart w:id="30" w:name="_Ref98267259"/>
      <w:r>
        <w:t xml:space="preserve">Tabulka </w:t>
      </w:r>
      <w:r w:rsidR="001610CC">
        <w:fldChar w:fldCharType="begin"/>
      </w:r>
      <w:r w:rsidR="001610CC">
        <w:instrText xml:space="preserve"> SEQ Tabulka \* ARABIC </w:instrText>
      </w:r>
      <w:r w:rsidR="001610CC">
        <w:fldChar w:fldCharType="separate"/>
      </w:r>
      <w:r w:rsidR="004279CD">
        <w:rPr>
          <w:noProof/>
        </w:rPr>
        <w:t>1</w:t>
      </w:r>
      <w:r w:rsidR="001610CC">
        <w:rPr>
          <w:noProof/>
        </w:rPr>
        <w:fldChar w:fldCharType="end"/>
      </w:r>
      <w:r w:rsidRPr="00F845E1">
        <w:rPr>
          <w:noProof/>
        </w:rPr>
        <w:t xml:space="preserve"> - srovnání PluntUML Parseru s vlastním řešením</w:t>
      </w:r>
      <w:bookmarkEnd w:id="30"/>
    </w:p>
    <w:bookmarkEnd w:id="26"/>
    <w:bookmarkEnd w:id="27"/>
    <w:bookmarkEnd w:id="28"/>
    <w:p w14:paraId="4ADD54B4" w14:textId="576FBBD9" w:rsidR="003806B2" w:rsidRDefault="003806B2" w:rsidP="00957DB4">
      <w:pPr>
        <w:spacing w:before="600" w:after="600"/>
      </w:pPr>
      <w:r>
        <w:lastRenderedPageBreak/>
        <w:t>Z </w:t>
      </w:r>
      <w:r w:rsidR="004279CD">
        <w:fldChar w:fldCharType="begin"/>
      </w:r>
      <w:r w:rsidR="004279CD">
        <w:instrText xml:space="preserve"> REF _Ref98267259 \h </w:instrText>
      </w:r>
      <w:r w:rsidR="004279CD">
        <w:fldChar w:fldCharType="separate"/>
      </w:r>
      <w:r w:rsidR="004279CD">
        <w:t xml:space="preserve">tabulky č. </w:t>
      </w:r>
      <w:r w:rsidR="004279CD">
        <w:rPr>
          <w:noProof/>
        </w:rPr>
        <w:t>1</w:t>
      </w:r>
      <w:r w:rsidR="004279CD">
        <w:fldChar w:fldCharType="end"/>
      </w:r>
      <w:r>
        <w:t>vidíme, že</w:t>
      </w:r>
      <w:r w:rsidR="004279CD">
        <w:t xml:space="preserve"> </w:t>
      </w:r>
      <w:r w:rsidR="00842588">
        <w:t>náš</w:t>
      </w:r>
      <w:r w:rsidR="00957DB4">
        <w:t xml:space="preserve">plugin bude na rozdíl od existujícího řešení konfigurovatelný. Do tabulky jsem nezanášela parametry generování, ve kterých se </w:t>
      </w:r>
      <w:r w:rsidR="00842588">
        <w:t>naše</w:t>
      </w:r>
      <w:r w:rsidR="00957DB4">
        <w:t xml:space="preserve"> řešení bude také lišit. Ty jsou uvedený v</w:t>
      </w:r>
      <w:r w:rsidR="004279CD">
        <w:t> </w:t>
      </w:r>
      <w:r w:rsidR="004279CD">
        <w:fldChar w:fldCharType="begin"/>
      </w:r>
      <w:r w:rsidR="004279CD">
        <w:instrText xml:space="preserve"> REF _Ref98268003 \h </w:instrText>
      </w:r>
      <w:r w:rsidR="004279CD">
        <w:fldChar w:fldCharType="separate"/>
      </w:r>
      <w:r w:rsidR="004279CD">
        <w:t xml:space="preserve">tabulce č. </w:t>
      </w:r>
      <w:r w:rsidR="004279CD">
        <w:rPr>
          <w:noProof/>
        </w:rPr>
        <w:t>2</w:t>
      </w:r>
      <w:r w:rsidR="004279CD">
        <w:fldChar w:fldCharType="end"/>
      </w:r>
      <w:r w:rsidR="00957DB4">
        <w:t>.</w:t>
      </w:r>
    </w:p>
    <w:tbl>
      <w:tblPr>
        <w:tblStyle w:val="Mkatabulky"/>
        <w:tblW w:w="7792" w:type="dxa"/>
        <w:tblLook w:val="04A0" w:firstRow="1" w:lastRow="0" w:firstColumn="1" w:lastColumn="0" w:noHBand="0" w:noVBand="1"/>
      </w:tblPr>
      <w:tblGrid>
        <w:gridCol w:w="3964"/>
        <w:gridCol w:w="1985"/>
        <w:gridCol w:w="1843"/>
      </w:tblGrid>
      <w:tr w:rsidR="008B0E7C" w14:paraId="5ECE2318" w14:textId="77777777" w:rsidTr="00492D9B">
        <w:tc>
          <w:tcPr>
            <w:tcW w:w="3964" w:type="dxa"/>
            <w:vAlign w:val="center"/>
          </w:tcPr>
          <w:p w14:paraId="502D0607" w14:textId="39752791" w:rsidR="008B0E7C" w:rsidRDefault="00023890" w:rsidP="00492D9B">
            <w:pPr>
              <w:pStyle w:val="normlntext"/>
              <w:jc w:val="left"/>
            </w:pPr>
            <w:r>
              <w:t>Parametry generování</w:t>
            </w:r>
          </w:p>
        </w:tc>
        <w:tc>
          <w:tcPr>
            <w:tcW w:w="1985" w:type="dxa"/>
            <w:vAlign w:val="center"/>
          </w:tcPr>
          <w:p w14:paraId="6A4D296F" w14:textId="77777777" w:rsidR="008B0E7C" w:rsidRDefault="008B0E7C" w:rsidP="00492D9B">
            <w:pPr>
              <w:pStyle w:val="normlntext"/>
              <w:jc w:val="center"/>
            </w:pPr>
            <w:r>
              <w:t>PlantUML Parser</w:t>
            </w:r>
          </w:p>
        </w:tc>
        <w:tc>
          <w:tcPr>
            <w:tcW w:w="1843" w:type="dxa"/>
            <w:vAlign w:val="center"/>
          </w:tcPr>
          <w:p w14:paraId="2D3B80EF" w14:textId="77777777" w:rsidR="008B0E7C" w:rsidRDefault="008B0E7C" w:rsidP="00492D9B">
            <w:pPr>
              <w:pStyle w:val="normlntext"/>
              <w:jc w:val="center"/>
            </w:pPr>
            <w:r>
              <w:t>Vlastní plugin</w:t>
            </w:r>
          </w:p>
        </w:tc>
      </w:tr>
      <w:tr w:rsidR="008B0E7C" w14:paraId="769A9137" w14:textId="77777777" w:rsidTr="00492D9B">
        <w:tc>
          <w:tcPr>
            <w:tcW w:w="3964" w:type="dxa"/>
            <w:vAlign w:val="center"/>
          </w:tcPr>
          <w:p w14:paraId="25253A7E" w14:textId="0B6659F9" w:rsidR="008B0E7C" w:rsidRDefault="008B0E7C" w:rsidP="00492D9B">
            <w:pPr>
              <w:pStyle w:val="normlntext"/>
              <w:jc w:val="left"/>
            </w:pPr>
            <w:r>
              <w:t>Třídy</w:t>
            </w:r>
          </w:p>
        </w:tc>
        <w:tc>
          <w:tcPr>
            <w:tcW w:w="1985" w:type="dxa"/>
            <w:vAlign w:val="center"/>
          </w:tcPr>
          <w:p w14:paraId="2041C765" w14:textId="54EB5643" w:rsidR="008B0E7C" w:rsidRDefault="00023890" w:rsidP="00492D9B">
            <w:pPr>
              <w:pStyle w:val="normlntext"/>
              <w:jc w:val="center"/>
            </w:pPr>
            <w:r>
              <w:t>Ne</w:t>
            </w:r>
          </w:p>
        </w:tc>
        <w:tc>
          <w:tcPr>
            <w:tcW w:w="1843" w:type="dxa"/>
            <w:vAlign w:val="center"/>
          </w:tcPr>
          <w:p w14:paraId="168B3C72" w14:textId="77777777" w:rsidR="008B0E7C" w:rsidRDefault="008B0E7C" w:rsidP="00492D9B">
            <w:pPr>
              <w:pStyle w:val="normlntext"/>
              <w:jc w:val="center"/>
            </w:pPr>
            <w:r>
              <w:t>Ano</w:t>
            </w:r>
          </w:p>
        </w:tc>
      </w:tr>
      <w:tr w:rsidR="008B0E7C" w14:paraId="3E6CC9A6" w14:textId="77777777" w:rsidTr="00492D9B">
        <w:tc>
          <w:tcPr>
            <w:tcW w:w="3964" w:type="dxa"/>
            <w:vAlign w:val="center"/>
          </w:tcPr>
          <w:p w14:paraId="22C1E6D7" w14:textId="2FBFDE40" w:rsidR="008B0E7C" w:rsidRDefault="008B0E7C" w:rsidP="00492D9B">
            <w:pPr>
              <w:pStyle w:val="normlntext"/>
              <w:jc w:val="left"/>
            </w:pPr>
            <w:r>
              <w:t>Rozhraní</w:t>
            </w:r>
          </w:p>
        </w:tc>
        <w:tc>
          <w:tcPr>
            <w:tcW w:w="1985" w:type="dxa"/>
            <w:vAlign w:val="center"/>
          </w:tcPr>
          <w:p w14:paraId="03C18353" w14:textId="77777777" w:rsidR="008B0E7C" w:rsidRDefault="008B0E7C" w:rsidP="00492D9B">
            <w:pPr>
              <w:pStyle w:val="normlntext"/>
              <w:jc w:val="center"/>
            </w:pPr>
            <w:r>
              <w:t>Ne</w:t>
            </w:r>
          </w:p>
        </w:tc>
        <w:tc>
          <w:tcPr>
            <w:tcW w:w="1843" w:type="dxa"/>
            <w:vAlign w:val="center"/>
          </w:tcPr>
          <w:p w14:paraId="31D7C9FD" w14:textId="77777777" w:rsidR="008B0E7C" w:rsidRDefault="008B0E7C" w:rsidP="00492D9B">
            <w:pPr>
              <w:pStyle w:val="normlntext"/>
              <w:jc w:val="center"/>
            </w:pPr>
            <w:r>
              <w:t>Ano</w:t>
            </w:r>
          </w:p>
        </w:tc>
      </w:tr>
      <w:tr w:rsidR="008B0E7C" w14:paraId="23766BC0" w14:textId="77777777" w:rsidTr="00492D9B">
        <w:tc>
          <w:tcPr>
            <w:tcW w:w="3964" w:type="dxa"/>
            <w:vAlign w:val="center"/>
          </w:tcPr>
          <w:p w14:paraId="6E80BDDE" w14:textId="0221BC2F" w:rsidR="008B0E7C" w:rsidRDefault="008B0E7C" w:rsidP="00492D9B">
            <w:pPr>
              <w:pStyle w:val="normlntext"/>
              <w:jc w:val="left"/>
            </w:pPr>
            <w:r>
              <w:t>Balíčky</w:t>
            </w:r>
          </w:p>
        </w:tc>
        <w:tc>
          <w:tcPr>
            <w:tcW w:w="1985" w:type="dxa"/>
            <w:vAlign w:val="center"/>
          </w:tcPr>
          <w:p w14:paraId="5C00E24F" w14:textId="77777777" w:rsidR="008B0E7C" w:rsidRDefault="008B0E7C" w:rsidP="00492D9B">
            <w:pPr>
              <w:pStyle w:val="normlntext"/>
              <w:jc w:val="center"/>
            </w:pPr>
            <w:r>
              <w:t>Ne</w:t>
            </w:r>
          </w:p>
        </w:tc>
        <w:tc>
          <w:tcPr>
            <w:tcW w:w="1843" w:type="dxa"/>
            <w:vAlign w:val="center"/>
          </w:tcPr>
          <w:p w14:paraId="28F6E9DC" w14:textId="77777777" w:rsidR="008B0E7C" w:rsidRDefault="008B0E7C" w:rsidP="00492D9B">
            <w:pPr>
              <w:pStyle w:val="normlntext"/>
              <w:jc w:val="center"/>
            </w:pPr>
            <w:r>
              <w:t>Ano</w:t>
            </w:r>
          </w:p>
        </w:tc>
      </w:tr>
      <w:tr w:rsidR="008B0E7C" w14:paraId="71580DA7" w14:textId="77777777" w:rsidTr="00492D9B">
        <w:tc>
          <w:tcPr>
            <w:tcW w:w="3964" w:type="dxa"/>
            <w:vAlign w:val="center"/>
          </w:tcPr>
          <w:p w14:paraId="11105B87" w14:textId="682DCFD0" w:rsidR="008B0E7C" w:rsidRDefault="00023890" w:rsidP="00492D9B">
            <w:pPr>
              <w:pStyle w:val="normlntext"/>
              <w:jc w:val="left"/>
            </w:pPr>
            <w:r>
              <w:t>Třídní atributy</w:t>
            </w:r>
          </w:p>
        </w:tc>
        <w:tc>
          <w:tcPr>
            <w:tcW w:w="1985" w:type="dxa"/>
            <w:vAlign w:val="center"/>
          </w:tcPr>
          <w:p w14:paraId="3B93F50D" w14:textId="428EAFAA" w:rsidR="008B0E7C" w:rsidRDefault="00023890" w:rsidP="00492D9B">
            <w:pPr>
              <w:pStyle w:val="normlntext"/>
              <w:jc w:val="center"/>
            </w:pPr>
            <w:r>
              <w:t>Ano</w:t>
            </w:r>
          </w:p>
        </w:tc>
        <w:tc>
          <w:tcPr>
            <w:tcW w:w="1843" w:type="dxa"/>
            <w:vAlign w:val="center"/>
          </w:tcPr>
          <w:p w14:paraId="362CD79A" w14:textId="77777777" w:rsidR="008B0E7C" w:rsidRDefault="008B0E7C" w:rsidP="00492D9B">
            <w:pPr>
              <w:pStyle w:val="normlntext"/>
              <w:jc w:val="center"/>
            </w:pPr>
            <w:r>
              <w:t>Ano</w:t>
            </w:r>
          </w:p>
        </w:tc>
      </w:tr>
      <w:tr w:rsidR="00023890" w14:paraId="1D44A8BF" w14:textId="77777777" w:rsidTr="00492D9B">
        <w:tc>
          <w:tcPr>
            <w:tcW w:w="3964" w:type="dxa"/>
            <w:vAlign w:val="center"/>
          </w:tcPr>
          <w:p w14:paraId="18B53D04" w14:textId="3E74EC95" w:rsidR="00023890" w:rsidRDefault="00023890" w:rsidP="00492D9B">
            <w:pPr>
              <w:pStyle w:val="normlntext"/>
              <w:jc w:val="left"/>
            </w:pPr>
            <w:r>
              <w:t>Třídní metody</w:t>
            </w:r>
          </w:p>
        </w:tc>
        <w:tc>
          <w:tcPr>
            <w:tcW w:w="1985" w:type="dxa"/>
            <w:vAlign w:val="center"/>
          </w:tcPr>
          <w:p w14:paraId="7BF280F1" w14:textId="76F5DD01" w:rsidR="00023890" w:rsidRDefault="00023890" w:rsidP="00492D9B">
            <w:pPr>
              <w:pStyle w:val="normlntext"/>
              <w:jc w:val="center"/>
            </w:pPr>
            <w:r>
              <w:t>Ano</w:t>
            </w:r>
          </w:p>
        </w:tc>
        <w:tc>
          <w:tcPr>
            <w:tcW w:w="1843" w:type="dxa"/>
            <w:vAlign w:val="center"/>
          </w:tcPr>
          <w:p w14:paraId="21498A20" w14:textId="512C5DCF" w:rsidR="00023890" w:rsidRDefault="00023890" w:rsidP="00492D9B">
            <w:pPr>
              <w:pStyle w:val="normlntext"/>
              <w:jc w:val="center"/>
            </w:pPr>
            <w:r>
              <w:t>Ano</w:t>
            </w:r>
          </w:p>
        </w:tc>
      </w:tr>
      <w:tr w:rsidR="00023890" w14:paraId="14282811" w14:textId="77777777" w:rsidTr="00492D9B">
        <w:tc>
          <w:tcPr>
            <w:tcW w:w="3964" w:type="dxa"/>
            <w:vAlign w:val="center"/>
          </w:tcPr>
          <w:p w14:paraId="6685FA6E" w14:textId="5BDC1328" w:rsidR="00023890" w:rsidRDefault="00023890" w:rsidP="00492D9B">
            <w:pPr>
              <w:pStyle w:val="normlntext"/>
              <w:jc w:val="left"/>
            </w:pPr>
            <w:r>
              <w:t>Vnitřní třídy</w:t>
            </w:r>
          </w:p>
        </w:tc>
        <w:tc>
          <w:tcPr>
            <w:tcW w:w="1985" w:type="dxa"/>
            <w:vAlign w:val="center"/>
          </w:tcPr>
          <w:p w14:paraId="3CE5446C" w14:textId="7CCFF907" w:rsidR="00023890" w:rsidRDefault="00023890" w:rsidP="00492D9B">
            <w:pPr>
              <w:pStyle w:val="normlntext"/>
              <w:jc w:val="center"/>
            </w:pPr>
            <w:r>
              <w:t>Ne</w:t>
            </w:r>
          </w:p>
        </w:tc>
        <w:tc>
          <w:tcPr>
            <w:tcW w:w="1843" w:type="dxa"/>
            <w:vAlign w:val="center"/>
          </w:tcPr>
          <w:p w14:paraId="427EC3BE" w14:textId="2E179E26" w:rsidR="00023890" w:rsidRDefault="00023890" w:rsidP="00492D9B">
            <w:pPr>
              <w:pStyle w:val="normlntext"/>
              <w:jc w:val="center"/>
            </w:pPr>
            <w:r>
              <w:t>Ano</w:t>
            </w:r>
          </w:p>
        </w:tc>
      </w:tr>
      <w:tr w:rsidR="008B0E7C" w14:paraId="077972AD" w14:textId="77777777" w:rsidTr="00492D9B">
        <w:tc>
          <w:tcPr>
            <w:tcW w:w="3964" w:type="dxa"/>
            <w:vAlign w:val="center"/>
          </w:tcPr>
          <w:p w14:paraId="5A10B049" w14:textId="47ED4C44" w:rsidR="008B0E7C" w:rsidRDefault="008B0E7C" w:rsidP="00492D9B">
            <w:pPr>
              <w:pStyle w:val="normlntext"/>
              <w:jc w:val="left"/>
            </w:pPr>
            <w:r>
              <w:t>Atributy</w:t>
            </w:r>
            <w:r w:rsidR="00023890">
              <w:t xml:space="preserve"> </w:t>
            </w:r>
            <w:r>
              <w:t>pro rozhraní</w:t>
            </w:r>
          </w:p>
        </w:tc>
        <w:tc>
          <w:tcPr>
            <w:tcW w:w="1985" w:type="dxa"/>
            <w:vAlign w:val="center"/>
          </w:tcPr>
          <w:p w14:paraId="4D47BAA8" w14:textId="77777777" w:rsidR="008B0E7C" w:rsidRDefault="008B0E7C" w:rsidP="00492D9B">
            <w:pPr>
              <w:pStyle w:val="normlntext"/>
              <w:jc w:val="center"/>
            </w:pPr>
            <w:r>
              <w:t>Ne</w:t>
            </w:r>
          </w:p>
        </w:tc>
        <w:tc>
          <w:tcPr>
            <w:tcW w:w="1843" w:type="dxa"/>
            <w:vAlign w:val="center"/>
          </w:tcPr>
          <w:p w14:paraId="53D0AC93" w14:textId="77777777" w:rsidR="008B0E7C" w:rsidRDefault="008B0E7C" w:rsidP="00492D9B">
            <w:pPr>
              <w:pStyle w:val="normlntext"/>
              <w:jc w:val="center"/>
            </w:pPr>
            <w:r>
              <w:t>Ano</w:t>
            </w:r>
          </w:p>
        </w:tc>
      </w:tr>
      <w:tr w:rsidR="00023890" w14:paraId="12B1F23D" w14:textId="77777777" w:rsidTr="00492D9B">
        <w:tc>
          <w:tcPr>
            <w:tcW w:w="3964" w:type="dxa"/>
            <w:vAlign w:val="center"/>
          </w:tcPr>
          <w:p w14:paraId="5BAAECF1" w14:textId="6FAFF854" w:rsidR="00023890" w:rsidRDefault="00023890" w:rsidP="00492D9B">
            <w:pPr>
              <w:pStyle w:val="normlntext"/>
              <w:jc w:val="left"/>
            </w:pPr>
            <w:r>
              <w:t>Metody pro rozhraní</w:t>
            </w:r>
          </w:p>
        </w:tc>
        <w:tc>
          <w:tcPr>
            <w:tcW w:w="1985" w:type="dxa"/>
            <w:vAlign w:val="center"/>
          </w:tcPr>
          <w:p w14:paraId="4750B63D" w14:textId="14D2A8BF" w:rsidR="00023890" w:rsidRDefault="00023890" w:rsidP="00492D9B">
            <w:pPr>
              <w:pStyle w:val="normlntext"/>
              <w:jc w:val="center"/>
            </w:pPr>
            <w:r>
              <w:t>Ne</w:t>
            </w:r>
          </w:p>
        </w:tc>
        <w:tc>
          <w:tcPr>
            <w:tcW w:w="1843" w:type="dxa"/>
            <w:vAlign w:val="center"/>
          </w:tcPr>
          <w:p w14:paraId="7E6C1015" w14:textId="3284042E" w:rsidR="00023890" w:rsidRDefault="00023890" w:rsidP="00492D9B">
            <w:pPr>
              <w:pStyle w:val="normlntext"/>
              <w:jc w:val="center"/>
            </w:pPr>
            <w:r>
              <w:t>Ano</w:t>
            </w:r>
          </w:p>
        </w:tc>
      </w:tr>
      <w:tr w:rsidR="008B0E7C" w14:paraId="0D5DFBDA" w14:textId="77777777" w:rsidTr="00492D9B">
        <w:tc>
          <w:tcPr>
            <w:tcW w:w="3964" w:type="dxa"/>
            <w:vAlign w:val="center"/>
          </w:tcPr>
          <w:p w14:paraId="59310035" w14:textId="2DED3CB0" w:rsidR="008B0E7C" w:rsidRDefault="008B0E7C" w:rsidP="00492D9B">
            <w:pPr>
              <w:pStyle w:val="normlntext"/>
              <w:jc w:val="left"/>
            </w:pPr>
            <w:r>
              <w:t xml:space="preserve">Modifikátory pro </w:t>
            </w:r>
            <w:r w:rsidR="00FE6CCA">
              <w:t>třídy</w:t>
            </w:r>
          </w:p>
        </w:tc>
        <w:tc>
          <w:tcPr>
            <w:tcW w:w="1985" w:type="dxa"/>
            <w:vAlign w:val="center"/>
          </w:tcPr>
          <w:p w14:paraId="47E1D548" w14:textId="2A8F1658" w:rsidR="008B0E7C" w:rsidRDefault="00FE6CCA" w:rsidP="00492D9B">
            <w:pPr>
              <w:pStyle w:val="normlntext"/>
              <w:jc w:val="center"/>
            </w:pPr>
            <w:r>
              <w:t>Ne</w:t>
            </w:r>
          </w:p>
        </w:tc>
        <w:tc>
          <w:tcPr>
            <w:tcW w:w="1843" w:type="dxa"/>
            <w:vAlign w:val="center"/>
          </w:tcPr>
          <w:p w14:paraId="3DC017CD" w14:textId="77777777" w:rsidR="008B0E7C" w:rsidRDefault="008B0E7C" w:rsidP="00492D9B">
            <w:pPr>
              <w:pStyle w:val="normlntext"/>
              <w:jc w:val="center"/>
            </w:pPr>
            <w:r>
              <w:t>Ano</w:t>
            </w:r>
          </w:p>
        </w:tc>
      </w:tr>
      <w:tr w:rsidR="00FE6CCA" w14:paraId="13B51545" w14:textId="77777777" w:rsidTr="00492D9B">
        <w:tc>
          <w:tcPr>
            <w:tcW w:w="3964" w:type="dxa"/>
            <w:vAlign w:val="center"/>
          </w:tcPr>
          <w:p w14:paraId="4EC09DE3" w14:textId="1864E496" w:rsidR="00FE6CCA" w:rsidRDefault="00FE6CCA" w:rsidP="00492D9B">
            <w:pPr>
              <w:pStyle w:val="normlntext"/>
              <w:jc w:val="left"/>
            </w:pPr>
            <w:r>
              <w:t>Modifikátory pro rozhraní</w:t>
            </w:r>
          </w:p>
        </w:tc>
        <w:tc>
          <w:tcPr>
            <w:tcW w:w="1985" w:type="dxa"/>
            <w:vAlign w:val="center"/>
          </w:tcPr>
          <w:p w14:paraId="4E75DADD" w14:textId="4E58FBD2" w:rsidR="00FE6CCA" w:rsidRDefault="00FE6CCA" w:rsidP="00492D9B">
            <w:pPr>
              <w:pStyle w:val="normlntext"/>
              <w:jc w:val="center"/>
            </w:pPr>
            <w:r>
              <w:t>Ne</w:t>
            </w:r>
          </w:p>
        </w:tc>
        <w:tc>
          <w:tcPr>
            <w:tcW w:w="1843" w:type="dxa"/>
            <w:vAlign w:val="center"/>
          </w:tcPr>
          <w:p w14:paraId="1A5A427A" w14:textId="65C79DA9" w:rsidR="00FE6CCA" w:rsidRDefault="00FE6CCA" w:rsidP="00492D9B">
            <w:pPr>
              <w:pStyle w:val="normlntext"/>
              <w:jc w:val="center"/>
            </w:pPr>
            <w:r>
              <w:t>Ano</w:t>
            </w:r>
          </w:p>
        </w:tc>
      </w:tr>
      <w:tr w:rsidR="008B0E7C" w14:paraId="2C617299" w14:textId="77777777" w:rsidTr="00492D9B">
        <w:tc>
          <w:tcPr>
            <w:tcW w:w="3964" w:type="dxa"/>
            <w:vAlign w:val="center"/>
          </w:tcPr>
          <w:p w14:paraId="69938EA5" w14:textId="22E7150C" w:rsidR="008B0E7C" w:rsidRDefault="008B0E7C" w:rsidP="00492D9B">
            <w:pPr>
              <w:pStyle w:val="normlntext"/>
              <w:jc w:val="left"/>
            </w:pPr>
            <w:r>
              <w:t xml:space="preserve">Modifikátory pro </w:t>
            </w:r>
            <w:r w:rsidR="00023890">
              <w:t>položky třídy</w:t>
            </w:r>
          </w:p>
        </w:tc>
        <w:tc>
          <w:tcPr>
            <w:tcW w:w="1985" w:type="dxa"/>
            <w:vAlign w:val="center"/>
          </w:tcPr>
          <w:p w14:paraId="5CD42F79" w14:textId="0E015CA8" w:rsidR="008B0E7C" w:rsidRDefault="00FE6CCA" w:rsidP="00492D9B">
            <w:pPr>
              <w:pStyle w:val="normlntext"/>
              <w:jc w:val="center"/>
            </w:pPr>
            <w:r>
              <w:t>Ano</w:t>
            </w:r>
          </w:p>
        </w:tc>
        <w:tc>
          <w:tcPr>
            <w:tcW w:w="1843" w:type="dxa"/>
            <w:vAlign w:val="center"/>
          </w:tcPr>
          <w:p w14:paraId="532E2580" w14:textId="77777777" w:rsidR="008B0E7C" w:rsidRDefault="008B0E7C" w:rsidP="00492D9B">
            <w:pPr>
              <w:pStyle w:val="normlntext"/>
              <w:keepNext/>
              <w:jc w:val="center"/>
            </w:pPr>
            <w:r>
              <w:t>Ano</w:t>
            </w:r>
          </w:p>
        </w:tc>
      </w:tr>
      <w:tr w:rsidR="00FE6CCA" w14:paraId="52E2F7B3" w14:textId="77777777" w:rsidTr="00492D9B">
        <w:tc>
          <w:tcPr>
            <w:tcW w:w="3964" w:type="dxa"/>
            <w:vAlign w:val="center"/>
          </w:tcPr>
          <w:p w14:paraId="4AFEDA0A" w14:textId="35945DCE" w:rsidR="00FE6CCA" w:rsidRDefault="00FE6CCA" w:rsidP="00492D9B">
            <w:pPr>
              <w:pStyle w:val="normlntext"/>
              <w:jc w:val="left"/>
            </w:pPr>
            <w:r>
              <w:t>Modifikátory pro položky rozhraní</w:t>
            </w:r>
          </w:p>
        </w:tc>
        <w:tc>
          <w:tcPr>
            <w:tcW w:w="1985" w:type="dxa"/>
            <w:vAlign w:val="center"/>
          </w:tcPr>
          <w:p w14:paraId="2DFF7F43" w14:textId="53A10894" w:rsidR="00FE6CCA" w:rsidRDefault="00FE6CCA" w:rsidP="00492D9B">
            <w:pPr>
              <w:pStyle w:val="normlntext"/>
              <w:jc w:val="center"/>
            </w:pPr>
            <w:r>
              <w:t>Ne</w:t>
            </w:r>
          </w:p>
        </w:tc>
        <w:tc>
          <w:tcPr>
            <w:tcW w:w="1843" w:type="dxa"/>
            <w:vAlign w:val="center"/>
          </w:tcPr>
          <w:p w14:paraId="3DC1E7B6" w14:textId="35F84EA9" w:rsidR="00FE6CCA" w:rsidRDefault="00FE6CCA" w:rsidP="004279CD">
            <w:pPr>
              <w:pStyle w:val="normlntext"/>
              <w:keepNext/>
              <w:jc w:val="center"/>
            </w:pPr>
            <w:r>
              <w:t>Ano</w:t>
            </w:r>
          </w:p>
        </w:tc>
      </w:tr>
    </w:tbl>
    <w:p w14:paraId="66CF1D95" w14:textId="770F08D4" w:rsidR="004279CD" w:rsidRDefault="004279CD">
      <w:pPr>
        <w:pStyle w:val="Titulek"/>
      </w:pPr>
      <w:bookmarkStart w:id="31" w:name="_Ref98268003"/>
      <w:r>
        <w:t xml:space="preserve">Tabulka </w:t>
      </w:r>
      <w:r w:rsidR="001610CC">
        <w:fldChar w:fldCharType="begin"/>
      </w:r>
      <w:r w:rsidR="001610CC">
        <w:instrText xml:space="preserve"> SEQ Tabulka \* ARABIC </w:instrText>
      </w:r>
      <w:r w:rsidR="001610CC">
        <w:fldChar w:fldCharType="separate"/>
      </w:r>
      <w:r>
        <w:rPr>
          <w:noProof/>
        </w:rPr>
        <w:t>2</w:t>
      </w:r>
      <w:r w:rsidR="001610CC">
        <w:rPr>
          <w:noProof/>
        </w:rPr>
        <w:fldChar w:fldCharType="end"/>
      </w:r>
      <w:r>
        <w:t xml:space="preserve"> - </w:t>
      </w:r>
      <w:r w:rsidRPr="00DB3598">
        <w:t>srovnání PluntUML Parseru s vlastním řešením</w:t>
      </w:r>
      <w:r>
        <w:t xml:space="preserve"> (parametry generování)</w:t>
      </w:r>
      <w:bookmarkEnd w:id="31"/>
    </w:p>
    <w:p w14:paraId="5297A8B0" w14:textId="4C657D3D" w:rsidR="008B0E7C" w:rsidRDefault="004279CD" w:rsidP="00957DB4">
      <w:pPr>
        <w:spacing w:before="600" w:after="600"/>
      </w:pPr>
      <w:r>
        <w:t xml:space="preserve">Z </w:t>
      </w:r>
      <w:r>
        <w:fldChar w:fldCharType="begin"/>
      </w:r>
      <w:r>
        <w:instrText xml:space="preserve"> REF _Ref98268003 \h </w:instrText>
      </w:r>
      <w:r>
        <w:fldChar w:fldCharType="separate"/>
      </w:r>
      <w:r>
        <w:t xml:space="preserve">tabulky č. </w:t>
      </w:r>
      <w:r>
        <w:rPr>
          <w:noProof/>
        </w:rPr>
        <w:t>2</w:t>
      </w:r>
      <w:r>
        <w:fldChar w:fldCharType="end"/>
      </w:r>
      <w:r>
        <w:t xml:space="preserve"> vidíme, že </w:t>
      </w:r>
      <w:r w:rsidR="00842588">
        <w:t xml:space="preserve">náš </w:t>
      </w:r>
      <w:r>
        <w:t xml:space="preserve">plugin </w:t>
      </w:r>
      <w:r w:rsidR="00842588">
        <w:t>je detailnější a umožňuje uživateli podrobnější výběr. V takovém případě však musíme počítat s možnými výkonnostními a také paměťovými nároky.</w:t>
      </w:r>
    </w:p>
    <w:p w14:paraId="3F2AF201" w14:textId="4A94D5DD" w:rsidR="0092160D" w:rsidRDefault="0092160D" w:rsidP="0083695A">
      <w:pPr>
        <w:pStyle w:val="NadpisA"/>
      </w:pPr>
      <w:r>
        <w:br w:type="page"/>
      </w:r>
      <w:bookmarkStart w:id="32" w:name="_Toc98315795"/>
      <w:r w:rsidR="0083695A">
        <w:lastRenderedPageBreak/>
        <w:t>Cíle práce</w:t>
      </w:r>
      <w:bookmarkEnd w:id="32"/>
    </w:p>
    <w:p w14:paraId="022E6E60" w14:textId="7A98B05A" w:rsidR="006F4F6A" w:rsidRPr="00D70095" w:rsidRDefault="00A31B0E" w:rsidP="0092160D">
      <w:pPr>
        <w:pStyle w:val="normlntext"/>
      </w:pPr>
      <w:bookmarkStart w:id="33" w:name="_Toc209253206"/>
      <w:bookmarkStart w:id="34" w:name="_Toc209253393"/>
      <w:bookmarkStart w:id="35" w:name="_Toc209321247"/>
      <w:r>
        <w:t>Cílem této bakalářské práce je vytvořit konfigurovatelný plugin v prostředí IntelliJ IDEA, který bude generovat diagram tříd podle zvolených parametrů a umožní uložit konfiguraci pro daný projekt pro příští generování. Plugin po kliknutí na složku projektu zobrazí vstupní formulář, který umožní uživateli zvolit v otevřeném projektu parametry pro generování PlantUML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Plugin také umožní uživateli spravovat již vzniklé konfigurace (smazání, změna názvu konfigurace, apod.).</w:t>
      </w:r>
      <w:bookmarkEnd w:id="33"/>
      <w:bookmarkEnd w:id="34"/>
      <w:bookmarkEnd w:id="35"/>
    </w:p>
    <w:p w14:paraId="6D4204EC" w14:textId="3907FE5A" w:rsidR="0083695A" w:rsidRDefault="0092160D" w:rsidP="00A31B0E">
      <w:pPr>
        <w:pStyle w:val="NadpisA"/>
      </w:pPr>
      <w:r>
        <w:br w:type="page"/>
      </w:r>
      <w:bookmarkStart w:id="36" w:name="_Toc98315798"/>
      <w:r w:rsidR="0083695A">
        <w:lastRenderedPageBreak/>
        <w:t>Teoretická část</w:t>
      </w:r>
      <w:bookmarkEnd w:id="36"/>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unified process (jednotý proces) se setkáme s fázemi. Počáteční části vývoje bychom mohli</w:t>
      </w:r>
      <w:r w:rsidR="00B51EF9">
        <w:t xml:space="preserve"> tedy</w:t>
      </w:r>
      <w:r w:rsidR="007F7855">
        <w:t xml:space="preserve"> přirovnat počáteční fázi (inception phase) a dále fázi zpracování (elaboration phase), které jsou definovány v tzv. jednotném procesu.</w:t>
      </w:r>
    </w:p>
    <w:p w14:paraId="0E3D7DEB" w14:textId="42CB86B3" w:rsidR="00E62342" w:rsidRDefault="00E62342" w:rsidP="001A3D0C">
      <w:pPr>
        <w:pStyle w:val="NadpisB"/>
      </w:pPr>
      <w:r>
        <w:t>Analýza uživatelů</w:t>
      </w:r>
    </w:p>
    <w:p w14:paraId="4B341FEE" w14:textId="3FDC3F29" w:rsidR="00E62342" w:rsidRPr="00E62342" w:rsidRDefault="00E62342" w:rsidP="003B0BD5">
      <w:pPr>
        <w:pStyle w:val="normlntext"/>
      </w:pPr>
      <w:r>
        <w:t>Uživateli používajícími náš plugin budou lidé, kteří budou pracovat v prostředí IntelliJ IDEA a budou potřebovat převést svůj projekt psaný v jazyce java do vizuální formy</w:t>
      </w:r>
      <w:r w:rsidR="00C85C23">
        <w:t xml:space="preserve"> v podobě PlantUML diagramu tříd</w:t>
      </w:r>
      <w:r>
        <w:t xml:space="preserve">. </w:t>
      </w:r>
      <w:r w:rsidR="00C85C23">
        <w:t>Ať už uživatelé pracují s prostředím na úrovni začátečníka, či profesionála, práce s pluginem by měla být jednoduchá a intuitivní, avšak plugin by měl být dostatečně komplexní, aby</w:t>
      </w:r>
      <w:r w:rsidR="00DF3A00">
        <w:t xml:space="preserve"> dokázal uspokojit požadavky uživatelů.</w:t>
      </w:r>
    </w:p>
    <w:p w14:paraId="2F4BBDE5" w14:textId="35014EEC" w:rsidR="001A3D0C" w:rsidRDefault="001A3D0C" w:rsidP="001A3D0C">
      <w:pPr>
        <w:pStyle w:val="NadpisB"/>
      </w:pPr>
      <w:r>
        <w:t>Požadavky</w:t>
      </w:r>
    </w:p>
    <w:p w14:paraId="07C0D070" w14:textId="0B969B6E" w:rsidR="001A3D0C" w:rsidRPr="00D70095" w:rsidRDefault="00375430" w:rsidP="001A3D0C">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 xml:space="preserve">Nedostatečná specifikace požadavků je častým důvodem neúspěšnosti. </w:t>
      </w:r>
    </w:p>
    <w:p w14:paraId="0B090ECA" w14:textId="77777777" w:rsidR="001A3D0C" w:rsidRDefault="001A3D0C" w:rsidP="001A3D0C">
      <w:pPr>
        <w:pStyle w:val="NadpisC"/>
      </w:pPr>
      <w:r>
        <w:t>User stories</w:t>
      </w:r>
    </w:p>
    <w:tbl>
      <w:tblPr>
        <w:tblStyle w:val="Mkatabulky"/>
        <w:tblW w:w="0" w:type="auto"/>
        <w:tblLook w:val="04A0" w:firstRow="1" w:lastRow="0" w:firstColumn="1" w:lastColumn="0" w:noHBand="0" w:noVBand="1"/>
      </w:tblPr>
      <w:tblGrid>
        <w:gridCol w:w="8777"/>
      </w:tblGrid>
      <w:tr w:rsidR="00836EEE" w14:paraId="144B2EEF" w14:textId="77777777" w:rsidTr="00AC66A0">
        <w:trPr>
          <w:trHeight w:val="397"/>
        </w:trPr>
        <w:tc>
          <w:tcPr>
            <w:tcW w:w="9062" w:type="dxa"/>
            <w:vAlign w:val="center"/>
          </w:tcPr>
          <w:p w14:paraId="3D8E39C6" w14:textId="77777777" w:rsidR="00836EEE" w:rsidRDefault="00836EEE" w:rsidP="00836EEE">
            <w:pPr>
              <w:pStyle w:val="normlntext"/>
            </w:pPr>
            <w:r>
              <w:t>Jako uživatel chci vytvořit PlantUML diagram tříd, abych mohl svůj projekt vidět ve vizuální formě.</w:t>
            </w:r>
          </w:p>
        </w:tc>
      </w:tr>
      <w:tr w:rsidR="00836EEE" w14:paraId="71CEC7D2" w14:textId="77777777" w:rsidTr="00AC66A0">
        <w:trPr>
          <w:trHeight w:val="397"/>
        </w:trPr>
        <w:tc>
          <w:tcPr>
            <w:tcW w:w="9062" w:type="dxa"/>
            <w:vAlign w:val="center"/>
          </w:tcPr>
          <w:p w14:paraId="23543DAC" w14:textId="77777777" w:rsidR="00836EEE" w:rsidRDefault="00836EEE" w:rsidP="00836EEE">
            <w:pPr>
              <w:pStyle w:val="normlntext"/>
            </w:pPr>
            <w:r>
              <w:t>Jako uživatel chci uložit PlantUML diagram tříd, abych si jej mohl opakovaně zobrazit.</w:t>
            </w:r>
          </w:p>
        </w:tc>
      </w:tr>
      <w:tr w:rsidR="00836EEE" w14:paraId="123FA062" w14:textId="77777777" w:rsidTr="00AC66A0">
        <w:trPr>
          <w:trHeight w:val="397"/>
        </w:trPr>
        <w:tc>
          <w:tcPr>
            <w:tcW w:w="9062" w:type="dxa"/>
            <w:vAlign w:val="center"/>
          </w:tcPr>
          <w:p w14:paraId="24D4C96A" w14:textId="77777777" w:rsidR="00836EEE" w:rsidRDefault="00836EEE" w:rsidP="00836EEE">
            <w:pPr>
              <w:pStyle w:val="normlntext"/>
            </w:pPr>
            <w:r>
              <w:t>Jako uživatel si chci zvolit umístění generovaného PlantUML diagramu tříd, aby se mi neuložil na místo, kde bych jej nechtěl.</w:t>
            </w:r>
          </w:p>
        </w:tc>
      </w:tr>
      <w:tr w:rsidR="00836EEE" w14:paraId="310310DD" w14:textId="77777777" w:rsidTr="00AC66A0">
        <w:trPr>
          <w:trHeight w:val="397"/>
        </w:trPr>
        <w:tc>
          <w:tcPr>
            <w:tcW w:w="9062" w:type="dxa"/>
            <w:vAlign w:val="center"/>
          </w:tcPr>
          <w:p w14:paraId="2DF87DE9" w14:textId="77777777" w:rsidR="00836EEE" w:rsidRDefault="00836EEE" w:rsidP="00836EEE">
            <w:pPr>
              <w:pStyle w:val="normlntext"/>
            </w:pPr>
            <w:r>
              <w:lastRenderedPageBreak/>
              <w:t>Jako uživatel chci zvolit, jak se bude generovaný PlantUML diagram tříd jmenovat, aby se nejmenoval, jak nechci.</w:t>
            </w:r>
          </w:p>
        </w:tc>
      </w:tr>
      <w:tr w:rsidR="00836EEE" w14:paraId="7859CCFF" w14:textId="77777777" w:rsidTr="00AC66A0">
        <w:trPr>
          <w:trHeight w:val="397"/>
        </w:trPr>
        <w:tc>
          <w:tcPr>
            <w:tcW w:w="9062" w:type="dxa"/>
            <w:vAlign w:val="center"/>
          </w:tcPr>
          <w:p w14:paraId="5DAAB11F" w14:textId="77777777" w:rsidR="00836EEE" w:rsidRDefault="00836EEE" w:rsidP="00836EEE">
            <w:pPr>
              <w:pStyle w:val="normlntext"/>
            </w:pPr>
            <w:r>
              <w:t>Jako uživatel chci zvolit, co má PlantUML diagram tříd zahrnovat, aby nebyl příliš komplexní.</w:t>
            </w:r>
          </w:p>
        </w:tc>
      </w:tr>
      <w:tr w:rsidR="00836EEE" w14:paraId="14B7F621" w14:textId="77777777" w:rsidTr="00AC66A0">
        <w:trPr>
          <w:trHeight w:val="397"/>
        </w:trPr>
        <w:tc>
          <w:tcPr>
            <w:tcW w:w="9062" w:type="dxa"/>
            <w:vAlign w:val="center"/>
          </w:tcPr>
          <w:p w14:paraId="281A5191" w14:textId="77777777" w:rsidR="00836EEE" w:rsidRDefault="00836EEE" w:rsidP="00836EEE">
            <w:pPr>
              <w:pStyle w:val="normlntext"/>
            </w:pPr>
            <w:r>
              <w:t>Jako uživatel si chci uložit zvolené parametry generování, abych si mohl PlantUML diagram tříd vygenerovat opakovaně.</w:t>
            </w:r>
          </w:p>
        </w:tc>
      </w:tr>
      <w:tr w:rsidR="00836EEE" w14:paraId="2F195223" w14:textId="77777777" w:rsidTr="00AC66A0">
        <w:trPr>
          <w:trHeight w:val="397"/>
        </w:trPr>
        <w:tc>
          <w:tcPr>
            <w:tcW w:w="9062" w:type="dxa"/>
            <w:vAlign w:val="center"/>
          </w:tcPr>
          <w:p w14:paraId="706A0A48" w14:textId="77777777" w:rsidR="00836EEE" w:rsidRDefault="00836EEE" w:rsidP="00836EEE">
            <w:pPr>
              <w:pStyle w:val="normlntext"/>
            </w:pPr>
            <w:r>
              <w:t>Jako uživatel si chci zobrazit všechny konfigurační soubory, které jsem si uložil, abych se v nich zorientoval.</w:t>
            </w:r>
          </w:p>
        </w:tc>
      </w:tr>
      <w:tr w:rsidR="00836EEE" w14:paraId="762CA73E" w14:textId="77777777" w:rsidTr="00AC66A0">
        <w:trPr>
          <w:trHeight w:val="397"/>
        </w:trPr>
        <w:tc>
          <w:tcPr>
            <w:tcW w:w="9062" w:type="dxa"/>
            <w:vAlign w:val="center"/>
          </w:tcPr>
          <w:p w14:paraId="7970C46E" w14:textId="77777777" w:rsidR="00836EEE" w:rsidRDefault="00836EEE" w:rsidP="00836EEE">
            <w:pPr>
              <w:pStyle w:val="normlntext"/>
            </w:pPr>
            <w:r>
              <w:t>Jako uživatel chci spravovat již vytvořené konfigurační soubory, aby mi to usnadnilo práci s nimi.</w:t>
            </w:r>
          </w:p>
        </w:tc>
      </w:tr>
    </w:tbl>
    <w:p w14:paraId="3CA2D148" w14:textId="153652B9" w:rsidR="008D16E4" w:rsidRDefault="008D16E4" w:rsidP="001A3D0C"/>
    <w:p w14:paraId="26E09607" w14:textId="10E83F85" w:rsidR="001A3D0C" w:rsidRDefault="001A3D0C" w:rsidP="001A3D0C">
      <w:pPr>
        <w:pStyle w:val="NadpisB"/>
      </w:pPr>
      <w:r>
        <w:t>Definice rizik</w:t>
      </w:r>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DA6947" w14:paraId="71D273E9" w14:textId="77777777" w:rsidTr="00DA6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A3C58D" w14:textId="562B4832" w:rsidR="00B05C23" w:rsidRPr="00DA6947" w:rsidRDefault="00B05C23" w:rsidP="00DA6947">
            <w:pPr>
              <w:pStyle w:val="normlntext"/>
              <w:jc w:val="center"/>
            </w:pPr>
            <w:r w:rsidRPr="00DA6947">
              <w:t>Popis</w:t>
            </w:r>
          </w:p>
        </w:tc>
        <w:tc>
          <w:tcPr>
            <w:tcW w:w="1110" w:type="dxa"/>
          </w:tcPr>
          <w:p w14:paraId="59DE9C52" w14:textId="164C6756"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4C1FD76C" w14:textId="2437A80C"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7C9817B5" w14:textId="7618DF25"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DA6947" w14:paraId="0B6A4C31"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1B5A6E9" w14:textId="698CADA0" w:rsidR="00B05C23" w:rsidRPr="00DA6947" w:rsidRDefault="00633C4C" w:rsidP="00DA6947">
            <w:pPr>
              <w:pStyle w:val="normlntext"/>
              <w:rPr>
                <w:b w:val="0"/>
                <w:bCs w:val="0"/>
              </w:rPr>
            </w:pPr>
            <w:r w:rsidRPr="00DA6947">
              <w:rPr>
                <w:b w:val="0"/>
                <w:bCs w:val="0"/>
              </w:rPr>
              <w:t>Řešení již existuje, avšak je nedostatečné.</w:t>
            </w:r>
          </w:p>
        </w:tc>
        <w:tc>
          <w:tcPr>
            <w:tcW w:w="1110" w:type="dxa"/>
          </w:tcPr>
          <w:p w14:paraId="20D0F676" w14:textId="20FC21F2" w:rsidR="00B05C23" w:rsidRPr="00633C4C"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0B8BE117" w14:textId="539F11EE"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31C98F2E" w14:textId="77777777"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rsidRPr="00633C4C">
              <w:t>Nalézt podobné řešení a vhodně jej zanalyzovat.</w:t>
            </w:r>
          </w:p>
          <w:p w14:paraId="1046E921" w14:textId="1C86A6FD" w:rsidR="00DA6947"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rsidRPr="00DA6947">
              <w:t>Vytvořit vizi (co vše má plugin umět oproti již existujícím řešením).</w:t>
            </w:r>
          </w:p>
        </w:tc>
      </w:tr>
      <w:tr w:rsidR="00DA6947" w14:paraId="50EF056A"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37DC14D" w14:textId="41561EE2" w:rsidR="00B05C23" w:rsidRPr="00DA6947" w:rsidRDefault="00633C4C" w:rsidP="00DA6947">
            <w:pPr>
              <w:pStyle w:val="normlntext"/>
              <w:rPr>
                <w:b w:val="0"/>
                <w:bCs w:val="0"/>
              </w:rPr>
            </w:pPr>
            <w:r w:rsidRPr="00DA6947">
              <w:rPr>
                <w:b w:val="0"/>
                <w:bCs w:val="0"/>
              </w:rPr>
              <w:t>Neznalost tvorby pluginů, nedostatečné zkušenosti.</w:t>
            </w:r>
          </w:p>
        </w:tc>
        <w:tc>
          <w:tcPr>
            <w:tcW w:w="1110" w:type="dxa"/>
          </w:tcPr>
          <w:p w14:paraId="6A6D9A96" w14:textId="5F656B8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09D050C0" w14:textId="6066466A"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17B68A94" w14:textId="05D436BC" w:rsidR="00B05C23" w:rsidRDefault="00DA6947" w:rsidP="00DA6947">
            <w:pPr>
              <w:pStyle w:val="normlntext"/>
              <w:cnfStyle w:val="000000000000" w:firstRow="0" w:lastRow="0" w:firstColumn="0" w:lastColumn="0" w:oddVBand="0" w:evenVBand="0" w:oddHBand="0" w:evenHBand="0" w:firstRowFirstColumn="0" w:firstRowLastColumn="0" w:lastRowFirstColumn="0" w:lastRowLastColumn="0"/>
            </w:pPr>
            <w:r>
              <w:t>Vytvoření jednoduchého plugin.</w:t>
            </w:r>
          </w:p>
        </w:tc>
      </w:tr>
      <w:tr w:rsidR="00DA6947" w14:paraId="534CC557"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CAF8F71" w14:textId="5D5F0C8E" w:rsidR="00B05C23" w:rsidRPr="00DA6947" w:rsidRDefault="00DA6947" w:rsidP="00DA6947">
            <w:pPr>
              <w:pStyle w:val="normlntext"/>
              <w:rPr>
                <w:b w:val="0"/>
                <w:bCs w:val="0"/>
              </w:rPr>
            </w:pPr>
            <w:r>
              <w:rPr>
                <w:b w:val="0"/>
                <w:bCs w:val="0"/>
              </w:rPr>
              <w:lastRenderedPageBreak/>
              <w:t>Komplikované vytvoření vstupního formuláře.</w:t>
            </w:r>
          </w:p>
        </w:tc>
        <w:tc>
          <w:tcPr>
            <w:tcW w:w="1110" w:type="dxa"/>
          </w:tcPr>
          <w:p w14:paraId="761EDD61" w14:textId="50DA234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1FD1D8" w14:textId="4EA82C9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74C20BD4" w14:textId="08C5ADAA" w:rsidR="00B05C23"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t xml:space="preserve">Vytvoření vstupního formuláře se základními </w:t>
            </w:r>
            <w:r w:rsidR="00327115">
              <w:t>funkcionalitami.</w:t>
            </w:r>
          </w:p>
        </w:tc>
      </w:tr>
      <w:tr w:rsidR="00DA6947" w14:paraId="3CD6572F"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433B883A" w14:textId="4A5DB30E" w:rsidR="00B05C23" w:rsidRPr="00DA6947" w:rsidRDefault="00327115" w:rsidP="00DA6947">
            <w:pPr>
              <w:pStyle w:val="normlntext"/>
              <w:rPr>
                <w:b w:val="0"/>
                <w:bCs w:val="0"/>
              </w:rPr>
            </w:pPr>
            <w:r>
              <w:rPr>
                <w:b w:val="0"/>
                <w:bCs w:val="0"/>
              </w:rPr>
              <w:t xml:space="preserve">Komplikované vytvoření </w:t>
            </w:r>
            <w:r w:rsidR="00C25E77" w:rsidRPr="00DA6947">
              <w:rPr>
                <w:b w:val="0"/>
                <w:bCs w:val="0"/>
              </w:rPr>
              <w:t>algoritmu pro procházení .java souborů v projektu.</w:t>
            </w:r>
          </w:p>
        </w:tc>
        <w:tc>
          <w:tcPr>
            <w:tcW w:w="1110" w:type="dxa"/>
          </w:tcPr>
          <w:p w14:paraId="5DE5E8F1" w14:textId="5B885ED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58265784" w14:textId="24C3A620"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51F8475B" w14:textId="39771B19" w:rsidR="00B05C23" w:rsidRDefault="00327115" w:rsidP="00DA6947">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procházení .java souborů v projektu.</w:t>
            </w:r>
          </w:p>
        </w:tc>
      </w:tr>
      <w:tr w:rsidR="00327115" w14:paraId="025ABDDA"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DB79D9" w14:textId="2AC4B105" w:rsidR="00327115" w:rsidRPr="00DA6947" w:rsidRDefault="00327115" w:rsidP="00327115">
            <w:pPr>
              <w:pStyle w:val="normlntext"/>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4FDE3028" w14:textId="19AA53B7"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EA3C76" w14:textId="00C8EA7A"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4A1E2ABF" w14:textId="16EFD084"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 xml:space="preserve">Vytvoření jednoduchého algoritmu pro </w:t>
            </w:r>
            <w:r>
              <w:t>čtení souboru a ukládání hodnot ze souboru.</w:t>
            </w:r>
          </w:p>
        </w:tc>
      </w:tr>
      <w:tr w:rsidR="00327115" w14:paraId="3AF86DC0"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E320D37" w14:textId="41FF656B" w:rsidR="00327115" w:rsidRPr="00DA6947" w:rsidRDefault="00327115" w:rsidP="00327115">
            <w:pPr>
              <w:pStyle w:val="normlntext"/>
              <w:rPr>
                <w:b w:val="0"/>
                <w:bCs w:val="0"/>
              </w:rPr>
            </w:pPr>
            <w:r>
              <w:rPr>
                <w:b w:val="0"/>
                <w:bCs w:val="0"/>
              </w:rPr>
              <w:t xml:space="preserve">Komplikované </w:t>
            </w:r>
            <w:r>
              <w:rPr>
                <w:b w:val="0"/>
                <w:bCs w:val="0"/>
              </w:rPr>
              <w:t xml:space="preserve">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tc>
        <w:tc>
          <w:tcPr>
            <w:tcW w:w="1110" w:type="dxa"/>
          </w:tcPr>
          <w:p w14:paraId="1131D997" w14:textId="365A5A83"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407541E8" w14:textId="36D7FD6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6D6E4921" w14:textId="54ED9E4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Uložit soubor</w:t>
            </w:r>
            <w:r w:rsidR="004C3DE5">
              <w:t xml:space="preserve"> na určité místo, s určitým názvem.</w:t>
            </w:r>
          </w:p>
        </w:tc>
      </w:tr>
      <w:tr w:rsidR="00327115" w14:paraId="458432AD"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79734D7" w14:textId="6E5730D0" w:rsidR="00327115" w:rsidRPr="00DA6947" w:rsidRDefault="004C3DE5" w:rsidP="00327115">
            <w:pPr>
              <w:pStyle w:val="normlntext"/>
              <w:rPr>
                <w:b w:val="0"/>
                <w:bCs w:val="0"/>
              </w:rPr>
            </w:pPr>
            <w:r>
              <w:rPr>
                <w:b w:val="0"/>
                <w:bCs w:val="0"/>
              </w:rPr>
              <w:t>Komplikace při správě konfiguračního souboru.</w:t>
            </w:r>
          </w:p>
        </w:tc>
        <w:tc>
          <w:tcPr>
            <w:tcW w:w="1110" w:type="dxa"/>
          </w:tcPr>
          <w:p w14:paraId="2ED310FF" w14:textId="434F34EC"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3FC7E6" w14:textId="1721ED6F"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3E4A46A" w14:textId="2D0CDA13"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327115" w14:paraId="0C25FF85"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2673DA48" w14:textId="5C6FAD82" w:rsidR="00327115" w:rsidRPr="00DA6947" w:rsidRDefault="00D5125B" w:rsidP="00327115">
            <w:pPr>
              <w:pStyle w:val="normlntext"/>
              <w:rPr>
                <w:b w:val="0"/>
                <w:bCs w:val="0"/>
              </w:rPr>
            </w:pPr>
            <w:r>
              <w:rPr>
                <w:b w:val="0"/>
                <w:bCs w:val="0"/>
              </w:rPr>
              <w:t xml:space="preserve">Složitá orientace, návaznost na </w:t>
            </w:r>
            <w:r w:rsidR="0069210B">
              <w:rPr>
                <w:b w:val="0"/>
                <w:bCs w:val="0"/>
              </w:rPr>
              <w:t>řešení</w:t>
            </w:r>
            <w:r>
              <w:rPr>
                <w:b w:val="0"/>
                <w:bCs w:val="0"/>
              </w:rPr>
              <w:t>. Složité opravy.</w:t>
            </w:r>
          </w:p>
        </w:tc>
        <w:tc>
          <w:tcPr>
            <w:tcW w:w="1110" w:type="dxa"/>
          </w:tcPr>
          <w:p w14:paraId="4589C968" w14:textId="6FBADE17"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52007F09" w14:textId="1E0F8CA4"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78165774" w14:textId="7FE0C92D" w:rsidR="00327115" w:rsidRDefault="00D5125B" w:rsidP="00327115">
            <w:pPr>
              <w:pStyle w:val="normlntext"/>
              <w:cnfStyle w:val="000000000000" w:firstRow="0" w:lastRow="0" w:firstColumn="0" w:lastColumn="0" w:oddVBand="0" w:evenVBand="0" w:oddHBand="0" w:evenHBand="0" w:firstRowFirstColumn="0" w:firstRowLastColumn="0" w:lastRowFirstColumn="0" w:lastRowLastColumn="0"/>
            </w:pPr>
            <w:r w:rsidRPr="00D5125B">
              <w:t>Zkontrolovat funkcionalitu a čitelnost, popř. přepsat na čistý kód.</w:t>
            </w:r>
          </w:p>
        </w:tc>
      </w:tr>
      <w:tr w:rsidR="00327115" w14:paraId="3FF9B3C3"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C846E4" w14:textId="3B79F954" w:rsidR="00327115" w:rsidRPr="00DA6947" w:rsidRDefault="0069210B" w:rsidP="00327115">
            <w:pPr>
              <w:pStyle w:val="normlntext"/>
              <w:rPr>
                <w:b w:val="0"/>
                <w:bCs w:val="0"/>
              </w:rPr>
            </w:pPr>
            <w:r>
              <w:rPr>
                <w:b w:val="0"/>
                <w:bCs w:val="0"/>
              </w:rPr>
              <w:t>Nefunkčnost.</w:t>
            </w:r>
          </w:p>
        </w:tc>
        <w:tc>
          <w:tcPr>
            <w:tcW w:w="1110" w:type="dxa"/>
          </w:tcPr>
          <w:p w14:paraId="26546DCC" w14:textId="6F0941C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10050434" w14:textId="45FAD572"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76BDE28" w14:textId="77777777"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Otestovat na více verzích prostředí a různých zařízeních.</w:t>
            </w:r>
          </w:p>
          <w:p w14:paraId="2B7EF13E" w14:textId="4036857D" w:rsidR="0069210B"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Otestovat vytíženost, nároky na paměť, apod.</w:t>
            </w:r>
          </w:p>
        </w:tc>
      </w:tr>
      <w:tr w:rsidR="00327115" w14:paraId="2CC3D11C"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9720A51" w14:textId="45086817" w:rsidR="00327115" w:rsidRPr="00DA6947" w:rsidRDefault="0069210B" w:rsidP="00327115">
            <w:pPr>
              <w:pStyle w:val="normlntext"/>
              <w:rPr>
                <w:b w:val="0"/>
                <w:bCs w:val="0"/>
              </w:rPr>
            </w:pPr>
            <w:r>
              <w:rPr>
                <w:b w:val="0"/>
                <w:bCs w:val="0"/>
              </w:rPr>
              <w:t>Špatné, či složité použití.</w:t>
            </w:r>
          </w:p>
        </w:tc>
        <w:tc>
          <w:tcPr>
            <w:tcW w:w="1110" w:type="dxa"/>
          </w:tcPr>
          <w:p w14:paraId="5702B465" w14:textId="22F012AD"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1DCF60E8" w14:textId="1A79994D"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37C5726F" w14:textId="32428497" w:rsidR="00327115" w:rsidRDefault="0069210B" w:rsidP="00327115">
            <w:pPr>
              <w:pStyle w:val="normlntext"/>
              <w:cnfStyle w:val="000000000000" w:firstRow="0" w:lastRow="0" w:firstColumn="0" w:lastColumn="0" w:oddVBand="0" w:evenVBand="0" w:oddHBand="0" w:evenHBand="0" w:firstRowFirstColumn="0" w:firstRowLastColumn="0" w:lastRowFirstColumn="0" w:lastRowLastColumn="0"/>
            </w:pPr>
            <w:r w:rsidRPr="0069210B">
              <w:t>Otestovat, zda je práce s pluginem intuitivní (zda splňuje požadavky na UX (user experience)).</w:t>
            </w:r>
          </w:p>
        </w:tc>
      </w:tr>
      <w:tr w:rsidR="00327115" w14:paraId="4CA5CC5C"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01B6F3" w14:textId="0FE26B47" w:rsidR="00327115" w:rsidRPr="00DA6947" w:rsidRDefault="00327115" w:rsidP="00327115">
            <w:pPr>
              <w:pStyle w:val="normlntext"/>
              <w:rPr>
                <w:b w:val="0"/>
                <w:bCs w:val="0"/>
              </w:rPr>
            </w:pPr>
            <w:r w:rsidRPr="00DA6947">
              <w:rPr>
                <w:b w:val="0"/>
                <w:bCs w:val="0"/>
              </w:rPr>
              <w:t>Jazykové varianty.</w:t>
            </w:r>
          </w:p>
        </w:tc>
        <w:tc>
          <w:tcPr>
            <w:tcW w:w="1110" w:type="dxa"/>
          </w:tcPr>
          <w:p w14:paraId="64D440EC" w14:textId="5973B492"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DCB83DD" w14:textId="0A1DBC2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438E7EDD" w14:textId="1DA7EA51"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t>Udělat dvě jazykové varianty a následně je rozšířit.</w:t>
            </w:r>
          </w:p>
        </w:tc>
      </w:tr>
    </w:tbl>
    <w:p w14:paraId="6BC401D9" w14:textId="77777777" w:rsidR="00B05C23" w:rsidRPr="001A3D0C" w:rsidRDefault="00B05C23" w:rsidP="00B05C23">
      <w:pPr>
        <w:pStyle w:val="normlntext"/>
      </w:pPr>
    </w:p>
    <w:p w14:paraId="077CE8EF" w14:textId="72077EE3" w:rsidR="0092160D" w:rsidRDefault="0083695A" w:rsidP="0083695A">
      <w:pPr>
        <w:pStyle w:val="NadpisA"/>
      </w:pPr>
      <w:r>
        <w:br w:type="page"/>
      </w:r>
      <w:bookmarkStart w:id="37" w:name="_Toc98315801"/>
      <w:r w:rsidR="006F4F6A">
        <w:lastRenderedPageBreak/>
        <w:t>Praktická část</w:t>
      </w:r>
      <w:bookmarkEnd w:id="37"/>
    </w:p>
    <w:p w14:paraId="5E00DA63" w14:textId="65BDE9C5" w:rsidR="0092160D" w:rsidRPr="00D70095" w:rsidRDefault="00A450D3" w:rsidP="0092160D">
      <w:pPr>
        <w:pStyle w:val="normlntext"/>
      </w:pPr>
      <w:r>
        <w:t>V této části práce Vám představím samostatné řešení, od implementace až po způsob jeho použití.</w:t>
      </w:r>
    </w:p>
    <w:p w14:paraId="587B73ED" w14:textId="3DFECB0C" w:rsidR="00666555" w:rsidRDefault="00666555" w:rsidP="00666555">
      <w:pPr>
        <w:pStyle w:val="normlntext"/>
      </w:pPr>
    </w:p>
    <w:p w14:paraId="72C05AA1" w14:textId="4F3BB750" w:rsidR="00666555" w:rsidRDefault="00A450D3" w:rsidP="00666555">
      <w:pPr>
        <w:pStyle w:val="NadpisB"/>
      </w:pPr>
      <w:r>
        <w:t>Implementace řešení</w:t>
      </w:r>
    </w:p>
    <w:p w14:paraId="2142643A" w14:textId="77777777" w:rsidR="00701DEE" w:rsidRPr="00701DEE" w:rsidRDefault="00701DEE" w:rsidP="00701DEE"/>
    <w:p w14:paraId="1793C8FB" w14:textId="11246FE6" w:rsidR="00917B43" w:rsidRDefault="00917B43" w:rsidP="00701DEE">
      <w:pPr>
        <w:pStyle w:val="NadpisC"/>
      </w:pPr>
      <w:r>
        <w:t>Tvorba pluginu</w:t>
      </w:r>
    </w:p>
    <w:p w14:paraId="4A115C29" w14:textId="77777777" w:rsidR="00917B43" w:rsidRPr="00917B43" w:rsidRDefault="00917B43" w:rsidP="00917B43"/>
    <w:p w14:paraId="4EAE49E5" w14:textId="2FE34082" w:rsidR="00701DEE" w:rsidRDefault="00917B43" w:rsidP="00701DEE">
      <w:pPr>
        <w:pStyle w:val="NadpisC"/>
      </w:pPr>
      <w:r>
        <w:t>Tvorba f</w:t>
      </w:r>
      <w:r w:rsidR="00701DEE">
        <w:t>ormulář</w:t>
      </w:r>
      <w:r>
        <w:t>ů</w:t>
      </w:r>
    </w:p>
    <w:p w14:paraId="7A1FB612" w14:textId="2EC71CF9" w:rsidR="0060244F" w:rsidRDefault="0060244F" w:rsidP="0060244F"/>
    <w:p w14:paraId="75388221" w14:textId="433F8762" w:rsidR="0060244F" w:rsidRDefault="0060244F" w:rsidP="0060244F">
      <w:pPr>
        <w:pStyle w:val="NadpisC"/>
      </w:pPr>
      <w:r>
        <w:t>Generování konfiguračního souboru</w:t>
      </w:r>
    </w:p>
    <w:p w14:paraId="5ADA1A2A" w14:textId="7C2AB298" w:rsidR="0060244F" w:rsidRDefault="0060244F" w:rsidP="0060244F"/>
    <w:p w14:paraId="229F852D" w14:textId="77777777" w:rsidR="0060244F" w:rsidRDefault="0060244F" w:rsidP="0060244F">
      <w:pPr>
        <w:pStyle w:val="NadpisC"/>
      </w:pPr>
      <w:r>
        <w:t>Generování UML diagramu podle parametrů zvolených ve formuláři</w:t>
      </w:r>
    </w:p>
    <w:p w14:paraId="0D125C4B" w14:textId="41BE0B4D" w:rsidR="0060244F" w:rsidRDefault="0060244F" w:rsidP="0060244F"/>
    <w:p w14:paraId="32C44F8E" w14:textId="4B958714" w:rsidR="00A450D3" w:rsidRDefault="00A450D3" w:rsidP="00A450D3">
      <w:pPr>
        <w:pStyle w:val="NadpisB"/>
      </w:pPr>
      <w:r>
        <w:t>Představení řešení</w:t>
      </w:r>
    </w:p>
    <w:p w14:paraId="0E90C6B4" w14:textId="77777777" w:rsidR="0092160D" w:rsidRDefault="0092160D" w:rsidP="0092160D">
      <w:pPr>
        <w:pStyle w:val="Nadpisy"/>
      </w:pPr>
      <w:r>
        <w:br w:type="page"/>
      </w:r>
      <w:bookmarkStart w:id="38" w:name="_Toc209253218"/>
      <w:bookmarkStart w:id="39" w:name="_Toc209253405"/>
      <w:bookmarkStart w:id="40" w:name="_Toc209321259"/>
      <w:bookmarkStart w:id="41" w:name="_Toc98315804"/>
      <w:r>
        <w:lastRenderedPageBreak/>
        <w:t>ZÁVĚR</w:t>
      </w:r>
      <w:bookmarkEnd w:id="38"/>
      <w:bookmarkEnd w:id="39"/>
      <w:bookmarkEnd w:id="40"/>
      <w:bookmarkEnd w:id="41"/>
    </w:p>
    <w:p w14:paraId="6323A8F3" w14:textId="77777777" w:rsidR="00AA435E" w:rsidRDefault="0092160D" w:rsidP="00E52258">
      <w:pPr>
        <w:pStyle w:val="Nadpisy"/>
      </w:pPr>
      <w:r>
        <w:br w:type="page"/>
      </w:r>
      <w:bookmarkStart w:id="42" w:name="_Toc98315805"/>
      <w:bookmarkStart w:id="43" w:name="_Toc209253219"/>
      <w:bookmarkStart w:id="44" w:name="_Toc209253406"/>
      <w:bookmarkStart w:id="45" w:name="_Toc209321260"/>
      <w:r w:rsidR="00FE2846">
        <w:lastRenderedPageBreak/>
        <w:t>RESUMÉ</w:t>
      </w:r>
      <w:bookmarkEnd w:id="42"/>
    </w:p>
    <w:p w14:paraId="6A157001" w14:textId="77777777" w:rsidR="00FE2846" w:rsidRDefault="00AA435E" w:rsidP="00E52258">
      <w:pPr>
        <w:pStyle w:val="Nadpisy"/>
      </w:pPr>
      <w:r>
        <w:br w:type="page"/>
      </w:r>
      <w:bookmarkStart w:id="46" w:name="_Toc98315806"/>
      <w:r w:rsidR="00FE2846">
        <w:lastRenderedPageBreak/>
        <w:t>SUMMARY</w:t>
      </w:r>
      <w:bookmarkEnd w:id="46"/>
    </w:p>
    <w:p w14:paraId="5376CE9F" w14:textId="77777777" w:rsidR="00E52258" w:rsidRDefault="00FE2846" w:rsidP="00E52258">
      <w:pPr>
        <w:pStyle w:val="Nadpisy"/>
      </w:pPr>
      <w:r>
        <w:br w:type="page"/>
      </w:r>
      <w:bookmarkStart w:id="47" w:name="_Toc98315807"/>
      <w:r w:rsidR="0092160D">
        <w:lastRenderedPageBreak/>
        <w:t>SEZNAM POUŽITÉ LITERATURY</w:t>
      </w:r>
      <w:bookmarkEnd w:id="43"/>
      <w:bookmarkEnd w:id="44"/>
      <w:bookmarkEnd w:id="45"/>
      <w:bookmarkEnd w:id="47"/>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259E7AF6"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Ostrava, 2006. Bakalářská. Ostravská univerzita. Vedoucí práce Lukasík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r w:rsidRPr="001065EA">
        <w:rPr>
          <w:rFonts w:ascii="Open Sans" w:hAnsi="Open Sans" w:cs="Open Sans"/>
          <w:color w:val="212529"/>
          <w:shd w:val="clear" w:color="auto" w:fill="FFFFFF"/>
        </w:rPr>
        <w:t>Stuart Hirshfield and Raimund K. Ege. 1996. Object-oriented programming. ACM Comput. Surv. 28, 1 (March 1996), 253–255. DOI:https://doi.org/10.1145/234313.234415</w:t>
      </w:r>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r w:rsidRPr="00AA1633">
        <w:rPr>
          <w:rFonts w:ascii="Open Sans" w:hAnsi="Open Sans" w:cs="Open Sans"/>
          <w:color w:val="212529"/>
          <w:shd w:val="clear" w:color="auto" w:fill="FFFFFF"/>
        </w:rPr>
        <w:t>Berardi, Daniela &amp; Calvanese, Diego &amp; De Giacomo, Giuseppe. (2005). Reasoning on UML class diagrams. Artificial Intelligence.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Henady ZAKALUSKY, Max GORBUNOV, Vojtěch KRÁSA a Andrew KOROLEV, ed. </w:t>
      </w:r>
      <w:r w:rsidRPr="00AA1633">
        <w:rPr>
          <w:rFonts w:ascii="Open Sans" w:hAnsi="Open Sans" w:cs="Open Sans"/>
          <w:color w:val="212529"/>
          <w:shd w:val="clear" w:color="auto" w:fill="FFFFFF"/>
        </w:rPr>
        <w:t>PlantUML integration</w:t>
      </w:r>
      <w:r>
        <w:rPr>
          <w:rFonts w:ascii="Open Sans" w:hAnsi="Open Sans" w:cs="Open Sans"/>
          <w:color w:val="212529"/>
          <w:shd w:val="clear" w:color="auto" w:fill="FFFFFF"/>
        </w:rPr>
        <w:t xml:space="preserve"> [online]. In: .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r>
        <w:rPr>
          <w:rFonts w:ascii="Open Sans" w:hAnsi="Open Sans" w:cs="Open Sans"/>
          <w:i/>
          <w:iCs/>
          <w:color w:val="212529"/>
          <w:shd w:val="clear" w:color="auto" w:fill="FFFFFF"/>
        </w:rPr>
        <w:t>PlantUML Parser</w:t>
      </w:r>
      <w:r>
        <w:rPr>
          <w:rFonts w:ascii="Open Sans" w:hAnsi="Open Sans" w:cs="Open Sans"/>
          <w:color w:val="212529"/>
          <w:shd w:val="clear" w:color="auto" w:fill="FFFFFF"/>
        </w:rPr>
        <w:t xml:space="preserve"> [online]. In: .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[6] A GroupLayout Example. </w:t>
      </w:r>
      <w:r>
        <w:rPr>
          <w:rFonts w:ascii="Open Sans" w:hAnsi="Open Sans" w:cs="Open Sans"/>
          <w:i/>
          <w:iCs/>
          <w:color w:val="212529"/>
          <w:shd w:val="clear" w:color="auto" w:fill="FFFFFF"/>
        </w:rPr>
        <w:t>Oracle Java Documentation: The Java™ Tutorials</w:t>
      </w:r>
      <w:r>
        <w:rPr>
          <w:rFonts w:ascii="Open Sans" w:hAnsi="Open Sans" w:cs="Open Sans"/>
          <w:color w:val="212529"/>
          <w:shd w:val="clear" w:color="auto" w:fill="FFFFFF"/>
        </w:rPr>
        <w:t xml:space="preserve"> [online]. [cit. 2022-01-03]. Dostupné z: </w:t>
      </w:r>
      <w:hyperlink r:id="rId9"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1C04F0F8" w:rsidR="00477731" w:rsidRPr="00AA2747" w:rsidRDefault="00477731" w:rsidP="00AA2747">
      <w:r>
        <w:rPr>
          <w:rFonts w:ascii="Open Sans" w:hAnsi="Open Sans" w:cs="Open Sans"/>
          <w:color w:val="212529"/>
          <w:shd w:val="clear" w:color="auto" w:fill="FFFFFF"/>
        </w:rPr>
        <w:t>[7] How to Use GroupLayout. </w:t>
      </w:r>
      <w:r>
        <w:rPr>
          <w:rFonts w:ascii="Open Sans" w:hAnsi="Open Sans" w:cs="Open Sans"/>
          <w:i/>
          <w:iCs/>
          <w:color w:val="212529"/>
          <w:shd w:val="clear" w:color="auto" w:fill="FFFFFF"/>
        </w:rPr>
        <w:t>Oracle Java Documentation: The Java™ Tutorials</w:t>
      </w:r>
      <w:r>
        <w:rPr>
          <w:rFonts w:ascii="Open Sans" w:hAnsi="Open Sans" w:cs="Open Sans"/>
          <w:color w:val="212529"/>
          <w:shd w:val="clear" w:color="auto" w:fill="FFFFFF"/>
        </w:rPr>
        <w:t> [online]. [cit. 2022-01-03]. Dostupné z: https://docs.oracle.com/javase/tutorial/uiswing/layout/group.html</w:t>
      </w:r>
    </w:p>
    <w:p w14:paraId="170A7EF1" w14:textId="77777777" w:rsidR="00E52258" w:rsidRDefault="00E52258" w:rsidP="00E52258"/>
    <w:p w14:paraId="08B4A4F8" w14:textId="77777777" w:rsidR="0092160D" w:rsidRDefault="0092160D" w:rsidP="0092160D">
      <w:pPr>
        <w:pStyle w:val="Nadpisy"/>
      </w:pPr>
      <w:r>
        <w:br w:type="page"/>
      </w:r>
      <w:bookmarkStart w:id="48" w:name="_Toc209253220"/>
      <w:bookmarkStart w:id="49" w:name="_Toc209253407"/>
      <w:bookmarkStart w:id="50" w:name="_Toc209321261"/>
      <w:bookmarkStart w:id="51" w:name="_Toc98315808"/>
      <w:r>
        <w:lastRenderedPageBreak/>
        <w:t>SEZNAM POUŽITÝCH SYMBOLŮ</w:t>
      </w:r>
      <w:bookmarkEnd w:id="48"/>
      <w:bookmarkEnd w:id="49"/>
      <w:bookmarkEnd w:id="50"/>
      <w:bookmarkEnd w:id="5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52" w:name="_Toc209253221"/>
      <w:bookmarkStart w:id="53" w:name="_Toc209253408"/>
      <w:bookmarkStart w:id="54" w:name="_Toc209321262"/>
      <w:bookmarkStart w:id="55" w:name="_Toc98315809"/>
      <w:r>
        <w:lastRenderedPageBreak/>
        <w:t>SEZNAM OBRÁZKŮ</w:t>
      </w:r>
      <w:bookmarkEnd w:id="52"/>
      <w:bookmarkEnd w:id="53"/>
      <w:bookmarkEnd w:id="54"/>
      <w:bookmarkEnd w:id="55"/>
    </w:p>
    <w:p w14:paraId="3CB2B5F4" w14:textId="77777777" w:rsidR="0092160D" w:rsidRDefault="0092160D" w:rsidP="0092160D">
      <w:pPr>
        <w:pStyle w:val="Nadpisy"/>
      </w:pPr>
      <w:r>
        <w:br w:type="page"/>
      </w:r>
      <w:bookmarkStart w:id="56" w:name="_Toc209253222"/>
      <w:bookmarkStart w:id="57" w:name="_Toc209253409"/>
      <w:bookmarkStart w:id="58" w:name="_Toc209321263"/>
      <w:bookmarkStart w:id="59" w:name="_Toc98315810"/>
      <w:r>
        <w:lastRenderedPageBreak/>
        <w:t>SEZNAM TABULEK</w:t>
      </w:r>
      <w:bookmarkEnd w:id="56"/>
      <w:bookmarkEnd w:id="57"/>
      <w:bookmarkEnd w:id="58"/>
      <w:bookmarkEnd w:id="59"/>
    </w:p>
    <w:p w14:paraId="2EFB19A6" w14:textId="77777777" w:rsidR="0092160D" w:rsidRPr="00BC71A8" w:rsidRDefault="0092160D" w:rsidP="0092160D">
      <w:pPr>
        <w:pStyle w:val="Nadpisy"/>
      </w:pPr>
      <w:r>
        <w:br w:type="page"/>
      </w:r>
      <w:bookmarkStart w:id="60" w:name="_Toc209253223"/>
      <w:bookmarkStart w:id="61" w:name="_Toc209253410"/>
      <w:bookmarkStart w:id="62" w:name="_Toc209321264"/>
      <w:bookmarkStart w:id="63" w:name="_Toc98315811"/>
      <w:r>
        <w:lastRenderedPageBreak/>
        <w:t>SEZNAM PŘÍLOH</w:t>
      </w:r>
      <w:bookmarkEnd w:id="60"/>
      <w:bookmarkEnd w:id="61"/>
      <w:bookmarkEnd w:id="62"/>
      <w:bookmarkEnd w:id="63"/>
    </w:p>
    <w:p w14:paraId="7213BE22" w14:textId="77777777" w:rsidR="008D3188" w:rsidRPr="00BC71A8" w:rsidRDefault="008D3188" w:rsidP="008D3188">
      <w:pPr>
        <w:pStyle w:val="Nadpisy-AbstraktObsah"/>
      </w:pPr>
    </w:p>
    <w:sectPr w:rsidR="008D3188" w:rsidRPr="00BC71A8" w:rsidSect="00D23655">
      <w:headerReference w:type="default" r:id="rId10"/>
      <w:footerReference w:type="default" r:id="rId11"/>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8C5A" w14:textId="77777777" w:rsidR="001610CC" w:rsidRDefault="001610CC" w:rsidP="000E19A8">
      <w:r>
        <w:separator/>
      </w:r>
    </w:p>
  </w:endnote>
  <w:endnote w:type="continuationSeparator" w:id="0">
    <w:p w14:paraId="0AC89A26" w14:textId="77777777" w:rsidR="001610CC" w:rsidRDefault="001610CC"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8EE7" w14:textId="77777777" w:rsidR="000E19A8" w:rsidRDefault="000E19A8">
    <w:pPr>
      <w:pStyle w:val="Zpat"/>
      <w:jc w:val="right"/>
    </w:pPr>
  </w:p>
  <w:p w14:paraId="06400658"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4EA0"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4D1629BD"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A9B9" w14:textId="77777777" w:rsidR="001610CC" w:rsidRDefault="001610CC" w:rsidP="000E19A8">
      <w:r>
        <w:separator/>
      </w:r>
    </w:p>
  </w:footnote>
  <w:footnote w:type="continuationSeparator" w:id="0">
    <w:p w14:paraId="0FF8324D" w14:textId="77777777" w:rsidR="001610CC" w:rsidRDefault="001610CC"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A10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1"/>
  </w:num>
  <w:num w:numId="2">
    <w:abstractNumId w:val="14"/>
  </w:num>
  <w:num w:numId="3">
    <w:abstractNumId w:val="12"/>
  </w:num>
  <w:num w:numId="4">
    <w:abstractNumId w:val="6"/>
  </w:num>
  <w:num w:numId="5">
    <w:abstractNumId w:val="15"/>
  </w:num>
  <w:num w:numId="6">
    <w:abstractNumId w:val="8"/>
  </w:num>
  <w:num w:numId="7">
    <w:abstractNumId w:val="0"/>
  </w:num>
  <w:num w:numId="8">
    <w:abstractNumId w:val="5"/>
  </w:num>
  <w:num w:numId="9">
    <w:abstractNumId w:val="7"/>
  </w:num>
  <w:num w:numId="10">
    <w:abstractNumId w:val="4"/>
  </w:num>
  <w:num w:numId="11">
    <w:abstractNumId w:val="10"/>
  </w:num>
  <w:num w:numId="12">
    <w:abstractNumId w:val="9"/>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53B7B"/>
    <w:rsid w:val="0007109B"/>
    <w:rsid w:val="00074743"/>
    <w:rsid w:val="00090497"/>
    <w:rsid w:val="000A6066"/>
    <w:rsid w:val="000E19A8"/>
    <w:rsid w:val="000F7C61"/>
    <w:rsid w:val="00136837"/>
    <w:rsid w:val="001610CC"/>
    <w:rsid w:val="00163294"/>
    <w:rsid w:val="00177BCF"/>
    <w:rsid w:val="001A3D0C"/>
    <w:rsid w:val="001A5B51"/>
    <w:rsid w:val="001E2AB7"/>
    <w:rsid w:val="001F6A3E"/>
    <w:rsid w:val="00203DBB"/>
    <w:rsid w:val="002276C2"/>
    <w:rsid w:val="00243AD4"/>
    <w:rsid w:val="002A2704"/>
    <w:rsid w:val="002B4EB7"/>
    <w:rsid w:val="002E2977"/>
    <w:rsid w:val="002F3FE3"/>
    <w:rsid w:val="00302A68"/>
    <w:rsid w:val="003120A7"/>
    <w:rsid w:val="00327115"/>
    <w:rsid w:val="00342979"/>
    <w:rsid w:val="0037351A"/>
    <w:rsid w:val="00375430"/>
    <w:rsid w:val="003806B2"/>
    <w:rsid w:val="003B0BD5"/>
    <w:rsid w:val="003F2BF4"/>
    <w:rsid w:val="00400AD9"/>
    <w:rsid w:val="004279CD"/>
    <w:rsid w:val="004477E5"/>
    <w:rsid w:val="00457DBE"/>
    <w:rsid w:val="004675C6"/>
    <w:rsid w:val="00477731"/>
    <w:rsid w:val="00477C60"/>
    <w:rsid w:val="004802EB"/>
    <w:rsid w:val="00485C07"/>
    <w:rsid w:val="004B32CB"/>
    <w:rsid w:val="004C3DE5"/>
    <w:rsid w:val="004F434E"/>
    <w:rsid w:val="005113B1"/>
    <w:rsid w:val="005178D0"/>
    <w:rsid w:val="005652CB"/>
    <w:rsid w:val="00582CA5"/>
    <w:rsid w:val="00583B4C"/>
    <w:rsid w:val="00586E3E"/>
    <w:rsid w:val="005871CC"/>
    <w:rsid w:val="005E45DB"/>
    <w:rsid w:val="0060244F"/>
    <w:rsid w:val="006279C4"/>
    <w:rsid w:val="00633C4C"/>
    <w:rsid w:val="00643A13"/>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93F3C"/>
    <w:rsid w:val="007B30C7"/>
    <w:rsid w:val="007F7855"/>
    <w:rsid w:val="0080141E"/>
    <w:rsid w:val="00821BBF"/>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30811"/>
    <w:rsid w:val="00944D74"/>
    <w:rsid w:val="00951047"/>
    <w:rsid w:val="00957DB4"/>
    <w:rsid w:val="00985FB5"/>
    <w:rsid w:val="009C1B8E"/>
    <w:rsid w:val="009C6333"/>
    <w:rsid w:val="009D591B"/>
    <w:rsid w:val="009E2E5A"/>
    <w:rsid w:val="009E37EB"/>
    <w:rsid w:val="009E5C72"/>
    <w:rsid w:val="009F14DF"/>
    <w:rsid w:val="00A31B0E"/>
    <w:rsid w:val="00A34D5C"/>
    <w:rsid w:val="00A450D3"/>
    <w:rsid w:val="00A60186"/>
    <w:rsid w:val="00A74648"/>
    <w:rsid w:val="00A76414"/>
    <w:rsid w:val="00A95D54"/>
    <w:rsid w:val="00AA2747"/>
    <w:rsid w:val="00AA435E"/>
    <w:rsid w:val="00AC00E1"/>
    <w:rsid w:val="00AC1207"/>
    <w:rsid w:val="00AD1B6C"/>
    <w:rsid w:val="00AE73A9"/>
    <w:rsid w:val="00AF3C78"/>
    <w:rsid w:val="00AF533E"/>
    <w:rsid w:val="00B05C23"/>
    <w:rsid w:val="00B341B4"/>
    <w:rsid w:val="00B362CD"/>
    <w:rsid w:val="00B51EF9"/>
    <w:rsid w:val="00B70E26"/>
    <w:rsid w:val="00B746B7"/>
    <w:rsid w:val="00B84581"/>
    <w:rsid w:val="00B85532"/>
    <w:rsid w:val="00B933C7"/>
    <w:rsid w:val="00BA446F"/>
    <w:rsid w:val="00BB317E"/>
    <w:rsid w:val="00BB75E4"/>
    <w:rsid w:val="00BC71A8"/>
    <w:rsid w:val="00BC793A"/>
    <w:rsid w:val="00BD34DF"/>
    <w:rsid w:val="00BF58BE"/>
    <w:rsid w:val="00C00E28"/>
    <w:rsid w:val="00C15794"/>
    <w:rsid w:val="00C23947"/>
    <w:rsid w:val="00C25E77"/>
    <w:rsid w:val="00C33F40"/>
    <w:rsid w:val="00C547A0"/>
    <w:rsid w:val="00C72056"/>
    <w:rsid w:val="00C73F70"/>
    <w:rsid w:val="00C85C23"/>
    <w:rsid w:val="00CA61B2"/>
    <w:rsid w:val="00CC13C4"/>
    <w:rsid w:val="00CF2B55"/>
    <w:rsid w:val="00D23655"/>
    <w:rsid w:val="00D42E9C"/>
    <w:rsid w:val="00D5125B"/>
    <w:rsid w:val="00D70095"/>
    <w:rsid w:val="00DA612A"/>
    <w:rsid w:val="00DA6947"/>
    <w:rsid w:val="00DC141D"/>
    <w:rsid w:val="00DD33F5"/>
    <w:rsid w:val="00DF3A00"/>
    <w:rsid w:val="00E0133C"/>
    <w:rsid w:val="00E2634C"/>
    <w:rsid w:val="00E36A4D"/>
    <w:rsid w:val="00E46201"/>
    <w:rsid w:val="00E52258"/>
    <w:rsid w:val="00E62342"/>
    <w:rsid w:val="00E6345B"/>
    <w:rsid w:val="00E875F0"/>
    <w:rsid w:val="00EA2241"/>
    <w:rsid w:val="00ED5797"/>
    <w:rsid w:val="00EE7677"/>
    <w:rsid w:val="00EF2093"/>
    <w:rsid w:val="00EF5E0F"/>
    <w:rsid w:val="00F06E91"/>
    <w:rsid w:val="00F266E0"/>
    <w:rsid w:val="00F379D4"/>
    <w:rsid w:val="00F42158"/>
    <w:rsid w:val="00F44F08"/>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tabs>
        <w:tab w:val="clear" w:pos="767"/>
        <w:tab w:val="num" w:pos="737"/>
      </w:tabs>
      <w:spacing w:before="360" w:after="240" w:line="360" w:lineRule="auto"/>
      <w:ind w:left="1928"/>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oracle.com/javase/tutorial/uiswing/layout/groupExam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ramk\Documents\vysoka_skola\bakalarka\gitkraken_bakalarska_prace\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06677-EDF7-4871-8278-F61ABFA2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1778</TotalTime>
  <Pages>25</Pages>
  <Words>2572</Words>
  <Characters>15180</Characters>
  <Application>Microsoft Office Word</Application>
  <DocSecurity>0</DocSecurity>
  <Lines>126</Lines>
  <Paragraphs>35</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17717</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Marie Šrámková</cp:lastModifiedBy>
  <cp:revision>31</cp:revision>
  <dcterms:created xsi:type="dcterms:W3CDTF">2021-11-19T22:49:00Z</dcterms:created>
  <dcterms:modified xsi:type="dcterms:W3CDTF">2022-04-05T23:38:00Z</dcterms:modified>
</cp:coreProperties>
</file>