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EinfacheTabelle2"/>
        <w:tblpPr w:leftFromText="141" w:rightFromText="141" w:horzAnchor="margin" w:tblpXSpec="center" w:tblpY="-497"/>
        <w:tblW w:w="15877" w:type="dxa"/>
        <w:tblLook w:val="04A0" w:firstRow="1" w:lastRow="0" w:firstColumn="1" w:lastColumn="0" w:noHBand="0" w:noVBand="1"/>
      </w:tblPr>
      <w:tblGrid>
        <w:gridCol w:w="3118"/>
        <w:gridCol w:w="6403"/>
        <w:gridCol w:w="6356"/>
      </w:tblGrid>
      <w:tr w:rsidR="00DB1892" w:rsidRPr="00DB1892" w14:paraId="4F04A513" w14:textId="77777777" w:rsidTr="00A64E9C">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118" w:type="dxa"/>
          </w:tcPr>
          <w:p w14:paraId="4981CC77" w14:textId="77777777" w:rsidR="00A1398D" w:rsidRPr="00DB1892" w:rsidRDefault="00A1398D" w:rsidP="00A64E9C">
            <w:pPr>
              <w:rPr>
                <w:b w:val="0"/>
                <w:bCs w:val="0"/>
              </w:rPr>
            </w:pPr>
          </w:p>
        </w:tc>
        <w:tc>
          <w:tcPr>
            <w:tcW w:w="6403" w:type="dxa"/>
          </w:tcPr>
          <w:p w14:paraId="138DD291" w14:textId="71446A4A" w:rsidR="00A1398D" w:rsidRPr="00DB1892" w:rsidRDefault="00A1398D" w:rsidP="00A64E9C">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DB1892">
              <w:rPr>
                <w:b w:val="0"/>
                <w:bCs w:val="0"/>
              </w:rPr>
              <w:t>KMeans</w:t>
            </w:r>
            <w:proofErr w:type="spellEnd"/>
          </w:p>
        </w:tc>
        <w:tc>
          <w:tcPr>
            <w:tcW w:w="6356" w:type="dxa"/>
          </w:tcPr>
          <w:p w14:paraId="42D3B647" w14:textId="449CBA1D" w:rsidR="00A1398D" w:rsidRPr="00DB1892" w:rsidRDefault="00A1398D" w:rsidP="00A64E9C">
            <w:pPr>
              <w:cnfStyle w:val="100000000000" w:firstRow="1" w:lastRow="0" w:firstColumn="0" w:lastColumn="0" w:oddVBand="0" w:evenVBand="0" w:oddHBand="0" w:evenHBand="0" w:firstRowFirstColumn="0" w:firstRowLastColumn="0" w:lastRowFirstColumn="0" w:lastRowLastColumn="0"/>
              <w:rPr>
                <w:b w:val="0"/>
                <w:bCs w:val="0"/>
              </w:rPr>
            </w:pPr>
            <w:r w:rsidRPr="00DB1892">
              <w:rPr>
                <w:b w:val="0"/>
                <w:bCs w:val="0"/>
              </w:rPr>
              <w:t>SVM</w:t>
            </w:r>
          </w:p>
        </w:tc>
      </w:tr>
      <w:tr w:rsidR="00DB1892" w:rsidRPr="00082959" w14:paraId="361F9AD6" w14:textId="77777777" w:rsidTr="00A64E9C">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3118" w:type="dxa"/>
          </w:tcPr>
          <w:p w14:paraId="003D973C" w14:textId="35808608" w:rsidR="00DB1892" w:rsidRPr="00DB1892" w:rsidRDefault="00A1398D" w:rsidP="00A64E9C">
            <w:pPr>
              <w:rPr>
                <w:lang w:val="en-US"/>
              </w:rPr>
            </w:pPr>
            <w:r w:rsidRPr="00A1398D">
              <w:rPr>
                <w:lang w:val="en-US"/>
              </w:rPr>
              <w:t xml:space="preserve">What does Unsupervised/ Supervised mean? </w:t>
            </w:r>
          </w:p>
        </w:tc>
        <w:tc>
          <w:tcPr>
            <w:tcW w:w="6403" w:type="dxa"/>
          </w:tcPr>
          <w:p w14:paraId="55DF774B" w14:textId="1B49C05D" w:rsidR="00DB1892" w:rsidRPr="00DB1892" w:rsidRDefault="00DB1892" w:rsidP="00A64E9C">
            <w:pPr>
              <w:cnfStyle w:val="000000100000" w:firstRow="0" w:lastRow="0" w:firstColumn="0" w:lastColumn="0" w:oddVBand="0" w:evenVBand="0" w:oddHBand="1" w:evenHBand="0" w:firstRowFirstColumn="0" w:firstRowLastColumn="0" w:lastRowFirstColumn="0" w:lastRowLastColumn="0"/>
              <w:rPr>
                <w:lang w:val="en-US"/>
              </w:rPr>
            </w:pPr>
            <w:r w:rsidRPr="00DB1892">
              <w:rPr>
                <w:lang w:val="en-US"/>
              </w:rPr>
              <w:t>Unsupervised: Data is not pre labelled</w:t>
            </w:r>
          </w:p>
        </w:tc>
        <w:tc>
          <w:tcPr>
            <w:tcW w:w="6356" w:type="dxa"/>
          </w:tcPr>
          <w:p w14:paraId="78F04F50" w14:textId="7AC7C777" w:rsidR="00DB1892" w:rsidRPr="00DB1892" w:rsidRDefault="00DB1892" w:rsidP="00A64E9C">
            <w:pPr>
              <w:cnfStyle w:val="000000100000" w:firstRow="0" w:lastRow="0" w:firstColumn="0" w:lastColumn="0" w:oddVBand="0" w:evenVBand="0" w:oddHBand="1" w:evenHBand="0" w:firstRowFirstColumn="0" w:firstRowLastColumn="0" w:lastRowFirstColumn="0" w:lastRowLastColumn="0"/>
              <w:rPr>
                <w:lang w:val="en-US"/>
              </w:rPr>
            </w:pPr>
            <w:r w:rsidRPr="00DB1892">
              <w:rPr>
                <w:lang w:val="en-US"/>
              </w:rPr>
              <w:t>Pre-labelled data (by user)</w:t>
            </w:r>
          </w:p>
        </w:tc>
      </w:tr>
      <w:tr w:rsidR="00DB1892" w:rsidRPr="00DB1892" w14:paraId="363A46E2" w14:textId="77777777" w:rsidTr="00A64E9C">
        <w:tc>
          <w:tcPr>
            <w:cnfStyle w:val="001000000000" w:firstRow="0" w:lastRow="0" w:firstColumn="1" w:lastColumn="0" w:oddVBand="0" w:evenVBand="0" w:oddHBand="0" w:evenHBand="0" w:firstRowFirstColumn="0" w:firstRowLastColumn="0" w:lastRowFirstColumn="0" w:lastRowLastColumn="0"/>
            <w:tcW w:w="3118" w:type="dxa"/>
          </w:tcPr>
          <w:p w14:paraId="4A222DCE" w14:textId="77777777" w:rsidR="00DB1892" w:rsidRDefault="00DB1892" w:rsidP="00A64E9C">
            <w:pPr>
              <w:tabs>
                <w:tab w:val="left" w:pos="1286"/>
              </w:tabs>
              <w:rPr>
                <w:lang w:val="en-US"/>
              </w:rPr>
            </w:pPr>
            <w:r w:rsidRPr="00DB1892">
              <w:rPr>
                <w:lang w:val="en-US"/>
              </w:rPr>
              <w:t>Provide Main Idea + Sketch</w:t>
            </w:r>
          </w:p>
          <w:p w14:paraId="7B1643A1" w14:textId="77777777" w:rsidR="00553FDC" w:rsidRDefault="00553FDC" w:rsidP="00A64E9C">
            <w:pPr>
              <w:tabs>
                <w:tab w:val="left" w:pos="1286"/>
              </w:tabs>
              <w:rPr>
                <w:lang w:val="en-US"/>
              </w:rPr>
            </w:pPr>
          </w:p>
          <w:p w14:paraId="7583D76F" w14:textId="3ED9B9C8" w:rsidR="00553FDC" w:rsidRPr="00DB1892" w:rsidRDefault="00553FDC" w:rsidP="00A64E9C">
            <w:pPr>
              <w:tabs>
                <w:tab w:val="left" w:pos="1286"/>
              </w:tabs>
              <w:rPr>
                <w:lang w:val="en-US"/>
              </w:rPr>
            </w:pPr>
            <w:r>
              <w:rPr>
                <w:lang w:val="en-US"/>
              </w:rPr>
              <w:t xml:space="preserve">&amp; </w:t>
            </w:r>
            <w:r w:rsidR="00CC2072">
              <w:rPr>
                <w:lang w:val="en-US"/>
              </w:rPr>
              <w:t xml:space="preserve"> Pseudocode</w:t>
            </w:r>
          </w:p>
        </w:tc>
        <w:tc>
          <w:tcPr>
            <w:tcW w:w="6403" w:type="dxa"/>
          </w:tcPr>
          <w:p w14:paraId="524F9A5A" w14:textId="77777777" w:rsidR="00DB1892" w:rsidRPr="00DB1892" w:rsidRDefault="00DB1892" w:rsidP="00A64E9C">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DB1892">
              <w:rPr>
                <w:lang w:val="en-US"/>
              </w:rPr>
              <w:t>Unlabelled</w:t>
            </w:r>
            <w:proofErr w:type="spellEnd"/>
            <w:r w:rsidRPr="00DB1892">
              <w:rPr>
                <w:lang w:val="en-US"/>
              </w:rPr>
              <w:t xml:space="preserve"> Data</w:t>
            </w:r>
          </w:p>
          <w:p w14:paraId="69BAE8E2" w14:textId="72125112" w:rsidR="00DB1892" w:rsidRPr="00DB1892" w:rsidRDefault="00DB1892" w:rsidP="00A64E9C">
            <w:pPr>
              <w:cnfStyle w:val="000000000000" w:firstRow="0" w:lastRow="0" w:firstColumn="0" w:lastColumn="0" w:oddVBand="0" w:evenVBand="0" w:oddHBand="0" w:evenHBand="0" w:firstRowFirstColumn="0" w:firstRowLastColumn="0" w:lastRowFirstColumn="0" w:lastRowLastColumn="0"/>
              <w:rPr>
                <w:lang w:val="en-US"/>
              </w:rPr>
            </w:pPr>
            <w:r w:rsidRPr="00DB1892">
              <w:rPr>
                <w:lang w:val="en-US"/>
              </w:rPr>
              <w:t>Preset numbe</w:t>
            </w:r>
            <w:r w:rsidR="00082959">
              <w:rPr>
                <w:lang w:val="en-US"/>
              </w:rPr>
              <w:t>r</w:t>
            </w:r>
            <w:r w:rsidRPr="00DB1892">
              <w:rPr>
                <w:lang w:val="en-US"/>
              </w:rPr>
              <w:t xml:space="preserve"> of clusters k</w:t>
            </w:r>
          </w:p>
          <w:p w14:paraId="1D2A62C4" w14:textId="77777777" w:rsidR="00DB1892" w:rsidRPr="00DB1892" w:rsidRDefault="00DB1892" w:rsidP="00A64E9C">
            <w:pPr>
              <w:cnfStyle w:val="000000000000" w:firstRow="0" w:lastRow="0" w:firstColumn="0" w:lastColumn="0" w:oddVBand="0" w:evenVBand="0" w:oddHBand="0" w:evenHBand="0" w:firstRowFirstColumn="0" w:firstRowLastColumn="0" w:lastRowFirstColumn="0" w:lastRowLastColumn="0"/>
              <w:rPr>
                <w:lang w:val="en-US"/>
              </w:rPr>
            </w:pPr>
            <w:r w:rsidRPr="00DB1892">
              <w:rPr>
                <w:lang w:val="en-US"/>
              </w:rPr>
              <w:t xml:space="preserve">Centroid based: data points are assigned by distance measure </w:t>
            </w:r>
          </w:p>
          <w:p w14:paraId="2BBE6082" w14:textId="77777777" w:rsidR="00DB1892" w:rsidRPr="00DB1892" w:rsidRDefault="00DB1892" w:rsidP="00A64E9C">
            <w:pPr>
              <w:cnfStyle w:val="000000000000" w:firstRow="0" w:lastRow="0" w:firstColumn="0" w:lastColumn="0" w:oddVBand="0" w:evenVBand="0" w:oddHBand="0" w:evenHBand="0" w:firstRowFirstColumn="0" w:firstRowLastColumn="0" w:lastRowFirstColumn="0" w:lastRowLastColumn="0"/>
              <w:rPr>
                <w:lang w:val="en-US"/>
              </w:rPr>
            </w:pPr>
            <w:r w:rsidRPr="00DB1892">
              <w:rPr>
                <w:lang w:val="en-US"/>
              </w:rPr>
              <w:t>Euclidian distance</w:t>
            </w:r>
          </w:p>
          <w:p w14:paraId="7B688244" w14:textId="77777777" w:rsidR="00DB1892" w:rsidRPr="00DB1892" w:rsidRDefault="00DB1892" w:rsidP="00A64E9C">
            <w:pPr>
              <w:cnfStyle w:val="000000000000" w:firstRow="0" w:lastRow="0" w:firstColumn="0" w:lastColumn="0" w:oddVBand="0" w:evenVBand="0" w:oddHBand="0" w:evenHBand="0" w:firstRowFirstColumn="0" w:firstRowLastColumn="0" w:lastRowFirstColumn="0" w:lastRowLastColumn="0"/>
              <w:rPr>
                <w:lang w:val="en-US"/>
              </w:rPr>
            </w:pPr>
          </w:p>
          <w:p w14:paraId="6D3769DF" w14:textId="5ED49FFC" w:rsidR="00DB1892" w:rsidRPr="00DB1892" w:rsidRDefault="00DB1892" w:rsidP="00A64E9C">
            <w:pPr>
              <w:cnfStyle w:val="000000000000" w:firstRow="0" w:lastRow="0" w:firstColumn="0" w:lastColumn="0" w:oddVBand="0" w:evenVBand="0" w:oddHBand="0" w:evenHBand="0" w:firstRowFirstColumn="0" w:firstRowLastColumn="0" w:lastRowFirstColumn="0" w:lastRowLastColumn="0"/>
              <w:rPr>
                <w:lang w:val="en-US"/>
              </w:rPr>
            </w:pPr>
            <w:r w:rsidRPr="00DB1892">
              <w:rPr>
                <w:noProof/>
                <w:lang w:val="en-US"/>
              </w:rPr>
              <w:drawing>
                <wp:inline distT="0" distB="0" distL="0" distR="0" wp14:anchorId="1E0A6F27" wp14:editId="2B744DDF">
                  <wp:extent cx="3928747" cy="2209800"/>
                  <wp:effectExtent l="0" t="0" r="0" b="0"/>
                  <wp:docPr id="341764119" name="Grafik 1" descr="Ein Bild, das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64119" name="Grafik 1" descr="Ein Bild, das Farbigkei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4001206" cy="2250556"/>
                          </a:xfrm>
                          <a:prstGeom prst="rect">
                            <a:avLst/>
                          </a:prstGeom>
                        </pic:spPr>
                      </pic:pic>
                    </a:graphicData>
                  </a:graphic>
                </wp:inline>
              </w:drawing>
            </w:r>
          </w:p>
          <w:p w14:paraId="5553DE5E" w14:textId="50349EB1" w:rsidR="00553FDC" w:rsidRPr="00553FDC" w:rsidRDefault="00553FDC" w:rsidP="00A64E9C">
            <w:pPr>
              <w:pStyle w:val="Listenabsatz"/>
              <w:ind w:left="360"/>
              <w:cnfStyle w:val="000000000000" w:firstRow="0" w:lastRow="0" w:firstColumn="0" w:lastColumn="0" w:oddVBand="0" w:evenVBand="0" w:oddHBand="0" w:evenHBand="0" w:firstRowFirstColumn="0" w:firstRowLastColumn="0" w:lastRowFirstColumn="0" w:lastRowLastColumn="0"/>
              <w:rPr>
                <w:b/>
                <w:bCs/>
                <w:lang w:val="en-US"/>
              </w:rPr>
            </w:pPr>
            <w:r w:rsidRPr="00553FDC">
              <w:rPr>
                <w:b/>
                <w:bCs/>
                <w:lang w:val="en-US"/>
              </w:rPr>
              <w:t xml:space="preserve">Pseudocode: </w:t>
            </w:r>
          </w:p>
          <w:p w14:paraId="0525DE4A" w14:textId="77777777" w:rsidR="00553FDC" w:rsidRDefault="00553FDC" w:rsidP="00A64E9C">
            <w:pPr>
              <w:pStyle w:val="Listenabsatz"/>
              <w:ind w:left="360"/>
              <w:cnfStyle w:val="000000000000" w:firstRow="0" w:lastRow="0" w:firstColumn="0" w:lastColumn="0" w:oddVBand="0" w:evenVBand="0" w:oddHBand="0" w:evenHBand="0" w:firstRowFirstColumn="0" w:firstRowLastColumn="0" w:lastRowFirstColumn="0" w:lastRowLastColumn="0"/>
              <w:rPr>
                <w:lang w:val="en-US"/>
              </w:rPr>
            </w:pPr>
          </w:p>
          <w:p w14:paraId="48640E44" w14:textId="41FE56C7" w:rsidR="00553FDC" w:rsidRPr="00DB1892" w:rsidRDefault="00553FDC" w:rsidP="00A64E9C">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B1892">
              <w:rPr>
                <w:lang w:val="en-US"/>
              </w:rPr>
              <w:t xml:space="preserve">Choose a cluster number $k$ and select </w:t>
            </w:r>
            <w:proofErr w:type="gramStart"/>
            <w:r w:rsidRPr="00DB1892">
              <w:rPr>
                <w:lang w:val="en-US"/>
              </w:rPr>
              <w:t>randomly  $</w:t>
            </w:r>
            <w:proofErr w:type="gramEnd"/>
            <w:r w:rsidRPr="00DB1892">
              <w:rPr>
                <w:lang w:val="en-US"/>
              </w:rPr>
              <w:t xml:space="preserve">k$ cluster </w:t>
            </w:r>
            <w:proofErr w:type="spellStart"/>
            <w:r w:rsidRPr="00DB1892">
              <w:rPr>
                <w:lang w:val="en-US"/>
              </w:rPr>
              <w:t>centres</w:t>
            </w:r>
            <w:proofErr w:type="spellEnd"/>
            <w:r w:rsidRPr="00DB1892">
              <w:rPr>
                <w:lang w:val="en-US"/>
              </w:rPr>
              <w:t xml:space="preserve"> (centroids) for </w:t>
            </w:r>
            <w:proofErr w:type="spellStart"/>
            <w:r w:rsidRPr="00DB1892">
              <w:rPr>
                <w:lang w:val="en-US"/>
              </w:rPr>
              <w:t>initialisation</w:t>
            </w:r>
            <w:proofErr w:type="spellEnd"/>
            <w:r w:rsidRPr="00DB1892">
              <w:rPr>
                <w:lang w:val="en-US"/>
              </w:rPr>
              <w:t xml:space="preserve">. </w:t>
            </w:r>
          </w:p>
          <w:p w14:paraId="41843273" w14:textId="77777777" w:rsidR="00553FDC" w:rsidRPr="00DB1892" w:rsidRDefault="00553FDC" w:rsidP="00A64E9C">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B1892">
              <w:rPr>
                <w:lang w:val="en-US"/>
              </w:rPr>
              <w:t xml:space="preserve">assign each data point to the cluster whose cluster </w:t>
            </w:r>
            <w:proofErr w:type="spellStart"/>
            <w:r w:rsidRPr="00DB1892">
              <w:rPr>
                <w:lang w:val="en-US"/>
              </w:rPr>
              <w:t>centre</w:t>
            </w:r>
            <w:proofErr w:type="spellEnd"/>
            <w:r w:rsidRPr="00DB1892">
              <w:rPr>
                <w:lang w:val="en-US"/>
              </w:rPr>
              <w:t xml:space="preserve"> (centroid) is closest to this point. ‘Closeness’ is determined by the distance measure, which can be Euclid's distance</w:t>
            </w:r>
          </w:p>
          <w:p w14:paraId="07904743" w14:textId="77777777" w:rsidR="00553FDC" w:rsidRPr="00DB1892" w:rsidRDefault="00553FDC" w:rsidP="00A64E9C">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B1892">
              <w:rPr>
                <w:lang w:val="en-US"/>
              </w:rPr>
              <w:t xml:space="preserve">recalculate all $k$ cluster </w:t>
            </w:r>
            <w:proofErr w:type="spellStart"/>
            <w:r w:rsidRPr="00DB1892">
              <w:rPr>
                <w:lang w:val="en-US"/>
              </w:rPr>
              <w:t>centres</w:t>
            </w:r>
            <w:proofErr w:type="spellEnd"/>
            <w:r w:rsidRPr="00DB1892">
              <w:rPr>
                <w:lang w:val="en-US"/>
              </w:rPr>
              <w:t xml:space="preserve">: The mean value (in all dimensions) of all data points in a </w:t>
            </w:r>
            <w:proofErr w:type="gramStart"/>
            <w:r w:rsidRPr="00DB1892">
              <w:rPr>
                <w:lang w:val="en-US"/>
              </w:rPr>
              <w:t>cluster results</w:t>
            </w:r>
            <w:proofErr w:type="gramEnd"/>
            <w:r w:rsidRPr="00DB1892">
              <w:rPr>
                <w:lang w:val="en-US"/>
              </w:rPr>
              <w:t xml:space="preserve"> in the new cluster </w:t>
            </w:r>
            <w:proofErr w:type="spellStart"/>
            <w:r w:rsidRPr="00DB1892">
              <w:rPr>
                <w:lang w:val="en-US"/>
              </w:rPr>
              <w:t>centre</w:t>
            </w:r>
            <w:proofErr w:type="spellEnd"/>
            <w:r w:rsidRPr="00DB1892">
              <w:rPr>
                <w:lang w:val="en-US"/>
              </w:rPr>
              <w:t xml:space="preserve"> (centroid).</w:t>
            </w:r>
          </w:p>
          <w:p w14:paraId="5DECB967" w14:textId="450A94E1" w:rsidR="00DB1892" w:rsidRPr="00DB1892" w:rsidRDefault="00553FDC" w:rsidP="00A64E9C">
            <w:pPr>
              <w:cnfStyle w:val="000000000000" w:firstRow="0" w:lastRow="0" w:firstColumn="0" w:lastColumn="0" w:oddVBand="0" w:evenVBand="0" w:oddHBand="0" w:evenHBand="0" w:firstRowFirstColumn="0" w:firstRowLastColumn="0" w:lastRowFirstColumn="0" w:lastRowLastColumn="0"/>
              <w:rPr>
                <w:lang w:val="en-US"/>
              </w:rPr>
            </w:pPr>
            <w:r w:rsidRPr="00DB1892">
              <w:rPr>
                <w:lang w:val="en-US"/>
              </w:rPr>
              <w:lastRenderedPageBreak/>
              <w:t xml:space="preserve">cancellation criterion </w:t>
            </w:r>
            <w:proofErr w:type="gramStart"/>
            <w:r w:rsidRPr="00DB1892">
              <w:rPr>
                <w:lang w:val="en-US"/>
              </w:rPr>
              <w:t>fulfilled?</w:t>
            </w:r>
            <w:proofErr w:type="gramEnd"/>
            <w:r w:rsidRPr="00DB1892">
              <w:rPr>
                <w:lang w:val="en-US"/>
              </w:rPr>
              <w:t xml:space="preserve"> (e.g. ‘maximum number of iterations reached’ or ‘cluster </w:t>
            </w:r>
            <w:proofErr w:type="spellStart"/>
            <w:r w:rsidRPr="00DB1892">
              <w:rPr>
                <w:lang w:val="en-US"/>
              </w:rPr>
              <w:t>centres</w:t>
            </w:r>
            <w:proofErr w:type="spellEnd"/>
            <w:r w:rsidRPr="00DB1892">
              <w:rPr>
                <w:lang w:val="en-US"/>
              </w:rPr>
              <w:t xml:space="preserve"> change only slightly’) Otherwise go to 1.</w:t>
            </w:r>
          </w:p>
        </w:tc>
        <w:tc>
          <w:tcPr>
            <w:tcW w:w="6356" w:type="dxa"/>
          </w:tcPr>
          <w:p w14:paraId="0A626860" w14:textId="77777777" w:rsidR="00DB1892" w:rsidRPr="00DB1892" w:rsidRDefault="00DB1892" w:rsidP="00A64E9C">
            <w:pPr>
              <w:pStyle w:val="StandardWeb"/>
              <w:numPr>
                <w:ilvl w:val="0"/>
                <w:numId w:val="6"/>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Segoe UI"/>
                <w:lang w:val="en-US"/>
              </w:rPr>
            </w:pPr>
            <w:r w:rsidRPr="00DB1892">
              <w:rPr>
                <w:rFonts w:asciiTheme="minorHAnsi" w:hAnsiTheme="minorHAnsi" w:cs="Segoe UI"/>
                <w:lang w:val="en-US"/>
              </w:rPr>
              <w:lastRenderedPageBreak/>
              <w:t xml:space="preserve">separate different groups of data in a multidimensional space. </w:t>
            </w:r>
          </w:p>
          <w:p w14:paraId="3F3A5D10" w14:textId="77777777" w:rsidR="00DB1892" w:rsidRPr="00DB1892" w:rsidRDefault="00DB1892" w:rsidP="00A64E9C">
            <w:pPr>
              <w:pStyle w:val="StandardWeb"/>
              <w:numPr>
                <w:ilvl w:val="0"/>
                <w:numId w:val="6"/>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Segoe UI"/>
                <w:lang w:val="en-US"/>
              </w:rPr>
            </w:pPr>
            <w:r w:rsidRPr="00DB1892">
              <w:rPr>
                <w:rFonts w:asciiTheme="minorHAnsi" w:hAnsiTheme="minorHAnsi" w:cs="Segoe UI"/>
                <w:lang w:val="en-US"/>
              </w:rPr>
              <w:t>Find the maximum margin between the closest data points of opposite groups, creating the optimal hyperplane</w:t>
            </w:r>
          </w:p>
          <w:p w14:paraId="517F996A" w14:textId="77777777" w:rsidR="00DB1892" w:rsidRPr="00DB1892" w:rsidRDefault="00DB1892" w:rsidP="00A64E9C">
            <w:pPr>
              <w:pStyle w:val="StandardWeb"/>
              <w:numPr>
                <w:ilvl w:val="0"/>
                <w:numId w:val="6"/>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Segoe UI"/>
                <w:lang w:val="en-US"/>
              </w:rPr>
            </w:pPr>
            <w:r w:rsidRPr="00DB1892">
              <w:rPr>
                <w:rFonts w:asciiTheme="minorHAnsi" w:hAnsiTheme="minorHAnsi" w:cs="Segoe UI"/>
                <w:lang w:val="en-US"/>
              </w:rPr>
              <w:t xml:space="preserve">The number of features in the input data determines if the hyperplane is a line in a 2D space or a plane in an N-dimensional space. </w:t>
            </w:r>
          </w:p>
          <w:p w14:paraId="4488C84F" w14:textId="77777777" w:rsidR="00DB1892" w:rsidRDefault="00DB1892" w:rsidP="00A64E9C">
            <w:pPr>
              <w:pStyle w:val="StandardWeb"/>
              <w:numPr>
                <w:ilvl w:val="0"/>
                <w:numId w:val="6"/>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Segoe UI"/>
                <w:lang w:val="en-US"/>
              </w:rPr>
            </w:pPr>
            <w:r w:rsidRPr="00DB1892">
              <w:rPr>
                <w:rFonts w:asciiTheme="minorHAnsi" w:hAnsiTheme="minorHAnsi" w:cs="Segoe UI"/>
                <w:lang w:val="en-US"/>
              </w:rPr>
              <w:t>can handle both linear and nonlinear classification tasks</w:t>
            </w:r>
          </w:p>
          <w:p w14:paraId="3C6AE6DA" w14:textId="77777777" w:rsidR="00DB1892" w:rsidRDefault="00DB1892" w:rsidP="00A64E9C">
            <w:pPr>
              <w:pStyle w:val="StandardWeb"/>
              <w:numPr>
                <w:ilvl w:val="0"/>
                <w:numId w:val="6"/>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Segoe UI"/>
                <w:lang w:val="en-US"/>
              </w:rPr>
            </w:pPr>
            <w:r w:rsidRPr="00DB1892">
              <w:rPr>
                <w:rStyle w:val="Fett"/>
                <w:rFonts w:asciiTheme="minorHAnsi" w:eastAsiaTheme="majorEastAsia" w:hAnsiTheme="minorHAnsi" w:cs="Segoe UI"/>
                <w:lang w:val="en-US"/>
              </w:rPr>
              <w:t>Support Vectors</w:t>
            </w:r>
            <w:r w:rsidRPr="00DB1892">
              <w:rPr>
                <w:rStyle w:val="Fett"/>
                <w:rFonts w:asciiTheme="minorHAnsi" w:hAnsiTheme="minorHAnsi" w:cs="Segoe UI"/>
                <w:lang w:val="en-US"/>
              </w:rPr>
              <w:t xml:space="preserve"> =</w:t>
            </w:r>
            <w:r w:rsidRPr="00DB1892">
              <w:rPr>
                <w:rStyle w:val="Fett"/>
                <w:rFonts w:asciiTheme="minorHAnsi" w:hAnsiTheme="minorHAnsi"/>
                <w:lang w:val="en-US"/>
              </w:rPr>
              <w:t xml:space="preserve"> </w:t>
            </w:r>
            <w:r w:rsidRPr="00DB1892">
              <w:rPr>
                <w:rStyle w:val="Fett"/>
                <w:rFonts w:asciiTheme="minorHAnsi" w:hAnsiTheme="minorHAnsi"/>
                <w:b w:val="0"/>
                <w:bCs w:val="0"/>
                <w:lang w:val="en-US"/>
              </w:rPr>
              <w:t>the</w:t>
            </w:r>
            <w:r w:rsidRPr="00DB1892">
              <w:rPr>
                <w:rStyle w:val="Fett"/>
                <w:rFonts w:asciiTheme="minorHAnsi" w:hAnsiTheme="minorHAnsi"/>
                <w:lang w:val="en-US"/>
              </w:rPr>
              <w:t xml:space="preserve"> </w:t>
            </w:r>
            <w:r w:rsidRPr="00DB1892">
              <w:rPr>
                <w:rFonts w:asciiTheme="minorHAnsi" w:hAnsiTheme="minorHAnsi" w:cs="Segoe UI"/>
                <w:lang w:val="en-US"/>
              </w:rPr>
              <w:t>data points, which are closest to the hyperplane. These points will define the separating line better by calculating margins. These points are more relevant to the construction of the classifier.</w:t>
            </w:r>
          </w:p>
          <w:p w14:paraId="37D0A5DB" w14:textId="77777777" w:rsidR="00DB1892" w:rsidRDefault="00DB1892" w:rsidP="00A64E9C">
            <w:pPr>
              <w:pStyle w:val="StandardWeb"/>
              <w:numPr>
                <w:ilvl w:val="0"/>
                <w:numId w:val="6"/>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Segoe UI"/>
                <w:lang w:val="en-US"/>
              </w:rPr>
            </w:pPr>
            <w:r w:rsidRPr="00DB1892">
              <w:rPr>
                <w:rStyle w:val="Fett"/>
                <w:rFonts w:asciiTheme="minorHAnsi" w:eastAsiaTheme="majorEastAsia" w:hAnsiTheme="minorHAnsi" w:cs="Segoe UI"/>
                <w:lang w:val="en-US"/>
              </w:rPr>
              <w:t>Hyperplane</w:t>
            </w:r>
            <w:r w:rsidRPr="00DB1892">
              <w:rPr>
                <w:rStyle w:val="Fett"/>
                <w:rFonts w:asciiTheme="minorHAnsi" w:hAnsiTheme="minorHAnsi" w:cs="Segoe UI"/>
                <w:lang w:val="en-US"/>
              </w:rPr>
              <w:t xml:space="preserve"> </w:t>
            </w:r>
            <w:r w:rsidRPr="00DB1892">
              <w:rPr>
                <w:rStyle w:val="Fett"/>
                <w:rFonts w:asciiTheme="minorHAnsi" w:hAnsiTheme="minorHAnsi"/>
                <w:lang w:val="en-US"/>
              </w:rPr>
              <w:t xml:space="preserve">= </w:t>
            </w:r>
            <w:r w:rsidRPr="00DB1892">
              <w:rPr>
                <w:rFonts w:asciiTheme="minorHAnsi" w:hAnsiTheme="minorHAnsi" w:cs="Segoe UI"/>
                <w:lang w:val="en-US"/>
              </w:rPr>
              <w:t>decision plane which separates between a set of objects having different class memberships.</w:t>
            </w:r>
          </w:p>
          <w:p w14:paraId="7B78FF31" w14:textId="5D042A46" w:rsidR="00DB1892" w:rsidRDefault="00DB1892" w:rsidP="00A64E9C">
            <w:pPr>
              <w:pStyle w:val="StandardWeb"/>
              <w:numPr>
                <w:ilvl w:val="0"/>
                <w:numId w:val="6"/>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Segoe UI"/>
                <w:lang w:val="en-US"/>
              </w:rPr>
            </w:pPr>
            <w:r w:rsidRPr="00DB1892">
              <w:rPr>
                <w:rStyle w:val="Fett"/>
                <w:rFonts w:asciiTheme="minorHAnsi" w:eastAsiaTheme="majorEastAsia" w:hAnsiTheme="minorHAnsi" w:cs="Segoe UI"/>
                <w:lang w:val="en-US"/>
              </w:rPr>
              <w:t>Margin</w:t>
            </w:r>
            <w:r w:rsidRPr="00DB1892">
              <w:rPr>
                <w:rStyle w:val="Fett"/>
                <w:rFonts w:asciiTheme="minorHAnsi" w:hAnsiTheme="minorHAnsi" w:cs="Segoe UI"/>
                <w:lang w:val="en-US"/>
              </w:rPr>
              <w:t xml:space="preserve"> </w:t>
            </w:r>
            <w:r w:rsidRPr="00DB1892">
              <w:rPr>
                <w:rStyle w:val="Fett"/>
                <w:rFonts w:asciiTheme="minorHAnsi" w:hAnsiTheme="minorHAnsi"/>
                <w:lang w:val="en-US"/>
              </w:rPr>
              <w:t xml:space="preserve">= </w:t>
            </w:r>
            <w:r w:rsidRPr="00DB1892">
              <w:rPr>
                <w:rFonts w:asciiTheme="minorHAnsi" w:hAnsiTheme="minorHAnsi" w:cs="Segoe UI"/>
                <w:lang w:val="en-US"/>
              </w:rPr>
              <w:t>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14:paraId="6CE9EBF1" w14:textId="77777777" w:rsidR="00DB1892" w:rsidRPr="00DB1892" w:rsidRDefault="00DB1892" w:rsidP="00A64E9C">
            <w:pPr>
              <w:pStyle w:val="StandardWeb"/>
              <w:spacing w:before="0" w:beforeAutospacing="0" w:after="0" w:afterAutospacing="0"/>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Segoe UI"/>
                <w:lang w:val="en-US"/>
              </w:rPr>
            </w:pPr>
          </w:p>
          <w:p w14:paraId="5D919CD4" w14:textId="11D3D9DA" w:rsidR="00DB1892" w:rsidRPr="00DB1892" w:rsidRDefault="00DB1892" w:rsidP="00A64E9C">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r w:rsidRPr="00DB1892">
              <w:rPr>
                <w:noProof/>
                <w:lang w:val="en-US"/>
              </w:rPr>
              <w:lastRenderedPageBreak/>
              <w:drawing>
                <wp:inline distT="0" distB="0" distL="0" distR="0" wp14:anchorId="15E879A2" wp14:editId="075942A9">
                  <wp:extent cx="2214204" cy="2151268"/>
                  <wp:effectExtent l="0" t="0" r="0" b="0"/>
                  <wp:docPr id="2109802388" name="Grafik 2" descr="Ein Bild, das Screenshot, Text, Reihe,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02388" name="Grafik 2" descr="Ein Bild, das Screenshot, Text, Reihe, Farbigkei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1065" cy="2177366"/>
                          </a:xfrm>
                          <a:prstGeom prst="rect">
                            <a:avLst/>
                          </a:prstGeom>
                        </pic:spPr>
                      </pic:pic>
                    </a:graphicData>
                  </a:graphic>
                </wp:inline>
              </w:drawing>
            </w:r>
            <w:r>
              <w:rPr>
                <w:lang w:val="en-US"/>
              </w:rPr>
              <w:t>Fig. by Wikipedia</w:t>
            </w:r>
          </w:p>
        </w:tc>
      </w:tr>
      <w:tr w:rsidR="00DB1892" w:rsidRPr="00DB1892" w14:paraId="37C40CDF" w14:textId="77777777" w:rsidTr="00A64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EFA3BB5" w14:textId="4DB8D9AA" w:rsidR="00DB1892" w:rsidRPr="00DB1892" w:rsidRDefault="00DB1892" w:rsidP="00A64E9C">
            <w:pPr>
              <w:rPr>
                <w:lang w:val="en-US"/>
              </w:rPr>
            </w:pPr>
            <w:proofErr w:type="spellStart"/>
            <w:r w:rsidRPr="00DB1892">
              <w:lastRenderedPageBreak/>
              <w:t>error</w:t>
            </w:r>
            <w:proofErr w:type="spellEnd"/>
            <w:r w:rsidRPr="00DB1892">
              <w:t>/</w:t>
            </w:r>
            <w:proofErr w:type="spellStart"/>
            <w:r w:rsidRPr="00DB1892">
              <w:t>accuracy</w:t>
            </w:r>
            <w:proofErr w:type="spellEnd"/>
          </w:p>
        </w:tc>
        <w:tc>
          <w:tcPr>
            <w:tcW w:w="6403" w:type="dxa"/>
          </w:tcPr>
          <w:p w14:paraId="3ED2EC35" w14:textId="77777777" w:rsidR="00DB1892" w:rsidRPr="00DB1892" w:rsidRDefault="00DB1892" w:rsidP="00A64E9C">
            <w:pPr>
              <w:cnfStyle w:val="000000100000" w:firstRow="0" w:lastRow="0" w:firstColumn="0" w:lastColumn="0" w:oddVBand="0" w:evenVBand="0" w:oddHBand="1" w:evenHBand="0" w:firstRowFirstColumn="0" w:firstRowLastColumn="0" w:lastRowFirstColumn="0" w:lastRowLastColumn="0"/>
              <w:rPr>
                <w:lang w:val="en-US"/>
              </w:rPr>
            </w:pPr>
            <w:r w:rsidRPr="00DB1892">
              <w:rPr>
                <w:noProof/>
                <w:lang w:val="en-US"/>
              </w:rPr>
              <w:drawing>
                <wp:inline distT="0" distB="0" distL="0" distR="0" wp14:anchorId="215B27E5" wp14:editId="6D5E1AF9">
                  <wp:extent cx="2881065" cy="1175657"/>
                  <wp:effectExtent l="0" t="0" r="1905" b="5715"/>
                  <wp:docPr id="16411499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4999" name=""/>
                          <pic:cNvPicPr/>
                        </pic:nvPicPr>
                        <pic:blipFill>
                          <a:blip r:embed="rId7"/>
                          <a:stretch>
                            <a:fillRect/>
                          </a:stretch>
                        </pic:blipFill>
                        <pic:spPr>
                          <a:xfrm>
                            <a:off x="0" y="0"/>
                            <a:ext cx="2923784" cy="1193089"/>
                          </a:xfrm>
                          <a:prstGeom prst="rect">
                            <a:avLst/>
                          </a:prstGeom>
                        </pic:spPr>
                      </pic:pic>
                    </a:graphicData>
                  </a:graphic>
                </wp:inline>
              </w:drawing>
            </w:r>
          </w:p>
          <w:p w14:paraId="24C8D5B9" w14:textId="77777777" w:rsidR="00DB1892" w:rsidRPr="00DB1892" w:rsidRDefault="00DB1892" w:rsidP="00A64E9C">
            <w:pPr>
              <w:cnfStyle w:val="000000100000" w:firstRow="0" w:lastRow="0" w:firstColumn="0" w:lastColumn="0" w:oddVBand="0" w:evenVBand="0" w:oddHBand="1" w:evenHBand="0" w:firstRowFirstColumn="0" w:firstRowLastColumn="0" w:lastRowFirstColumn="0" w:lastRowLastColumn="0"/>
              <w:rPr>
                <w:lang w:val="en-US"/>
              </w:rPr>
            </w:pPr>
          </w:p>
          <w:p w14:paraId="40D17F72" w14:textId="2E3FBB72" w:rsidR="00DB1892" w:rsidRPr="00DB1892" w:rsidRDefault="00DB1892" w:rsidP="00A64E9C">
            <w:pPr>
              <w:cnfStyle w:val="000000100000" w:firstRow="0" w:lastRow="0" w:firstColumn="0" w:lastColumn="0" w:oddVBand="0" w:evenVBand="0" w:oddHBand="1" w:evenHBand="0" w:firstRowFirstColumn="0" w:firstRowLastColumn="0" w:lastRowFirstColumn="0" w:lastRowLastColumn="0"/>
              <w:rPr>
                <w:lang w:val="en-US"/>
              </w:rPr>
            </w:pPr>
            <w:r w:rsidRPr="00DB1892">
              <w:rPr>
                <w:lang w:val="en-US"/>
              </w:rPr>
              <w:t>Test-test Splitting with prior labelling of the data!</w:t>
            </w:r>
          </w:p>
        </w:tc>
        <w:tc>
          <w:tcPr>
            <w:tcW w:w="6356" w:type="dxa"/>
          </w:tcPr>
          <w:p w14:paraId="2033ADF1" w14:textId="4641C992" w:rsidR="00BA7666" w:rsidRDefault="00BA7666" w:rsidP="00A64E9C">
            <w:pPr>
              <w:cnfStyle w:val="000000100000" w:firstRow="0" w:lastRow="0" w:firstColumn="0" w:lastColumn="0" w:oddVBand="0" w:evenVBand="0" w:oddHBand="1" w:evenHBand="0" w:firstRowFirstColumn="0" w:firstRowLastColumn="0" w:lastRowFirstColumn="0" w:lastRowLastColumn="0"/>
              <w:rPr>
                <w:lang w:val="en-US"/>
              </w:rPr>
            </w:pPr>
            <w:r>
              <w:rPr>
                <w:lang w:val="en-US"/>
              </w:rPr>
              <w:t>Classification Error + Margin Error = Total Error</w:t>
            </w:r>
          </w:p>
          <w:p w14:paraId="2C98C53E" w14:textId="7BF74024" w:rsidR="00553FDC" w:rsidRDefault="00553FDC" w:rsidP="00A64E9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Missclassific</w:t>
            </w:r>
            <w:proofErr w:type="spellEnd"/>
            <w:r>
              <w:rPr>
                <w:lang w:val="en-US"/>
              </w:rPr>
              <w:t>. + Points within the margin = Total error)</w:t>
            </w:r>
          </w:p>
          <w:p w14:paraId="41A0293E" w14:textId="77777777" w:rsidR="00BA7666" w:rsidRDefault="00BA7666" w:rsidP="00A64E9C">
            <w:pPr>
              <w:cnfStyle w:val="000000100000" w:firstRow="0" w:lastRow="0" w:firstColumn="0" w:lastColumn="0" w:oddVBand="0" w:evenVBand="0" w:oddHBand="1" w:evenHBand="0" w:firstRowFirstColumn="0" w:firstRowLastColumn="0" w:lastRowFirstColumn="0" w:lastRowLastColumn="0"/>
              <w:rPr>
                <w:lang w:val="en-US"/>
              </w:rPr>
            </w:pPr>
          </w:p>
          <w:p w14:paraId="17D382D7" w14:textId="77777777" w:rsidR="00BA7666" w:rsidRDefault="00BA7666" w:rsidP="00A64E9C">
            <w:pPr>
              <w:cnfStyle w:val="000000100000" w:firstRow="0" w:lastRow="0" w:firstColumn="0" w:lastColumn="0" w:oddVBand="0" w:evenVBand="0" w:oddHBand="1" w:evenHBand="0" w:firstRowFirstColumn="0" w:firstRowLastColumn="0" w:lastRowFirstColumn="0" w:lastRowLastColumn="0"/>
              <w:rPr>
                <w:lang w:val="en-US"/>
              </w:rPr>
            </w:pPr>
          </w:p>
          <w:p w14:paraId="40131972" w14:textId="6391B10A" w:rsidR="00BA7666" w:rsidRPr="00DB1892" w:rsidRDefault="00BA7666" w:rsidP="00A64E9C">
            <w:pPr>
              <w:cnfStyle w:val="000000100000" w:firstRow="0" w:lastRow="0" w:firstColumn="0" w:lastColumn="0" w:oddVBand="0" w:evenVBand="0" w:oddHBand="1" w:evenHBand="0" w:firstRowFirstColumn="0" w:firstRowLastColumn="0" w:lastRowFirstColumn="0" w:lastRowLastColumn="0"/>
              <w:rPr>
                <w:lang w:val="en-US"/>
              </w:rPr>
            </w:pPr>
            <w:r>
              <w:rPr>
                <w:lang w:val="en-US"/>
              </w:rPr>
              <w:t>Train-test splitting</w:t>
            </w:r>
          </w:p>
        </w:tc>
      </w:tr>
      <w:tr w:rsidR="00DB1892" w:rsidRPr="00DB1892" w14:paraId="3703AC11" w14:textId="77777777" w:rsidTr="00A64E9C">
        <w:tc>
          <w:tcPr>
            <w:cnfStyle w:val="001000000000" w:firstRow="0" w:lastRow="0" w:firstColumn="1" w:lastColumn="0" w:oddVBand="0" w:evenVBand="0" w:oddHBand="0" w:evenHBand="0" w:firstRowFirstColumn="0" w:firstRowLastColumn="0" w:lastRowFirstColumn="0" w:lastRowLastColumn="0"/>
            <w:tcW w:w="3118" w:type="dxa"/>
          </w:tcPr>
          <w:p w14:paraId="2BF04337" w14:textId="47972C27" w:rsidR="00DB1892" w:rsidRPr="00DB1892" w:rsidRDefault="00DB1892" w:rsidP="00A64E9C">
            <w:r w:rsidRPr="00DB1892">
              <w:t xml:space="preserve">Feature </w:t>
            </w:r>
            <w:proofErr w:type="spellStart"/>
            <w:r w:rsidRPr="00DB1892">
              <w:t>Scaling</w:t>
            </w:r>
            <w:proofErr w:type="spellEnd"/>
          </w:p>
        </w:tc>
        <w:tc>
          <w:tcPr>
            <w:tcW w:w="6403" w:type="dxa"/>
          </w:tcPr>
          <w:p w14:paraId="3B4F6AA0" w14:textId="1196500C" w:rsidR="00DB1892" w:rsidRPr="00DB1892" w:rsidRDefault="00DB1892" w:rsidP="00A64E9C">
            <w:pPr>
              <w:cnfStyle w:val="000000000000" w:firstRow="0" w:lastRow="0" w:firstColumn="0" w:lastColumn="0" w:oddVBand="0" w:evenVBand="0" w:oddHBand="0" w:evenHBand="0" w:firstRowFirstColumn="0" w:firstRowLastColumn="0" w:lastRowFirstColumn="0" w:lastRowLastColumn="0"/>
              <w:rPr>
                <w:lang w:val="en-US"/>
              </w:rPr>
            </w:pPr>
            <w:r w:rsidRPr="00DB1892">
              <w:rPr>
                <w:lang w:val="en-US"/>
              </w:rPr>
              <w:t>YES (Distance based)</w:t>
            </w:r>
          </w:p>
        </w:tc>
        <w:tc>
          <w:tcPr>
            <w:tcW w:w="6356" w:type="dxa"/>
          </w:tcPr>
          <w:p w14:paraId="70BA52B4" w14:textId="2C246896" w:rsidR="00DB1892" w:rsidRPr="00DB1892" w:rsidRDefault="00DB1892" w:rsidP="00A64E9C">
            <w:pPr>
              <w:cnfStyle w:val="000000000000" w:firstRow="0" w:lastRow="0" w:firstColumn="0" w:lastColumn="0" w:oddVBand="0" w:evenVBand="0" w:oddHBand="0" w:evenHBand="0" w:firstRowFirstColumn="0" w:firstRowLastColumn="0" w:lastRowFirstColumn="0" w:lastRowLastColumn="0"/>
              <w:rPr>
                <w:lang w:val="en-US"/>
              </w:rPr>
            </w:pPr>
            <w:r w:rsidRPr="00DB1892">
              <w:rPr>
                <w:lang w:val="en-US"/>
              </w:rPr>
              <w:t>YES (Distance based)</w:t>
            </w:r>
          </w:p>
        </w:tc>
      </w:tr>
      <w:tr w:rsidR="00DB1892" w:rsidRPr="00082959" w14:paraId="3FF2AE33" w14:textId="77777777" w:rsidTr="00A64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14E2CE9" w14:textId="77777777" w:rsidR="00A1398D" w:rsidRPr="00A1398D" w:rsidRDefault="00A1398D" w:rsidP="00A64E9C">
            <w:r w:rsidRPr="00A1398D">
              <w:t>Advantages</w:t>
            </w:r>
          </w:p>
          <w:p w14:paraId="772E9469" w14:textId="77777777" w:rsidR="00DB1892" w:rsidRPr="00DB1892" w:rsidRDefault="00DB1892" w:rsidP="00A64E9C">
            <w:pPr>
              <w:rPr>
                <w:lang w:val="en-US"/>
              </w:rPr>
            </w:pPr>
          </w:p>
        </w:tc>
        <w:tc>
          <w:tcPr>
            <w:tcW w:w="6403" w:type="dxa"/>
          </w:tcPr>
          <w:p w14:paraId="51007256" w14:textId="3B25EA88" w:rsidR="00DB1892" w:rsidRPr="00DB1892" w:rsidRDefault="00DB1892" w:rsidP="00A64E9C">
            <w:pPr>
              <w:cnfStyle w:val="000000100000" w:firstRow="0" w:lastRow="0" w:firstColumn="0" w:lastColumn="0" w:oddVBand="0" w:evenVBand="0" w:oddHBand="1" w:evenHBand="0" w:firstRowFirstColumn="0" w:firstRowLastColumn="0" w:lastRowFirstColumn="0" w:lastRowLastColumn="0"/>
              <w:rPr>
                <w:lang w:val="en-US"/>
              </w:rPr>
            </w:pPr>
            <w:r w:rsidRPr="00DB1892">
              <w:rPr>
                <w:lang w:val="en-US"/>
              </w:rPr>
              <w:t xml:space="preserve">Easy to implement, use for any number of dimensions, scales to large datasets, it will always converge, fits clusters in varying shapes and sizes, </w:t>
            </w:r>
          </w:p>
        </w:tc>
        <w:tc>
          <w:tcPr>
            <w:tcW w:w="6356" w:type="dxa"/>
          </w:tcPr>
          <w:p w14:paraId="065F3136" w14:textId="77777777" w:rsidR="00BA7666" w:rsidRDefault="00BA7666" w:rsidP="00A64E9C">
            <w:pPr>
              <w:pStyle w:val="Listenabsatz"/>
              <w:numPr>
                <w:ilvl w:val="0"/>
                <w:numId w:val="8"/>
              </w:numPr>
              <w:cnfStyle w:val="000000100000" w:firstRow="0" w:lastRow="0" w:firstColumn="0" w:lastColumn="0" w:oddVBand="0" w:evenVBand="0" w:oddHBand="1" w:evenHBand="0" w:firstRowFirstColumn="0" w:firstRowLastColumn="0" w:lastRowFirstColumn="0" w:lastRowLastColumn="0"/>
              <w:rPr>
                <w:lang w:val="en-US"/>
              </w:rPr>
            </w:pPr>
            <w:r w:rsidRPr="00BA7666">
              <w:rPr>
                <w:lang w:val="en-US"/>
              </w:rPr>
              <w:t>SVM works relatively well when there is a clear margin of separation between classes.</w:t>
            </w:r>
          </w:p>
          <w:p w14:paraId="780FD775" w14:textId="77777777" w:rsidR="00BA7666" w:rsidRDefault="00BA7666" w:rsidP="00A64E9C">
            <w:pPr>
              <w:pStyle w:val="Listenabsatz"/>
              <w:numPr>
                <w:ilvl w:val="0"/>
                <w:numId w:val="8"/>
              </w:numPr>
              <w:cnfStyle w:val="000000100000" w:firstRow="0" w:lastRow="0" w:firstColumn="0" w:lastColumn="0" w:oddVBand="0" w:evenVBand="0" w:oddHBand="1" w:evenHBand="0" w:firstRowFirstColumn="0" w:firstRowLastColumn="0" w:lastRowFirstColumn="0" w:lastRowLastColumn="0"/>
              <w:rPr>
                <w:lang w:val="en-US"/>
              </w:rPr>
            </w:pPr>
            <w:r w:rsidRPr="00BA7666">
              <w:rPr>
                <w:lang w:val="en-US"/>
              </w:rPr>
              <w:t>SVM is more effective in high dimensional spaces.</w:t>
            </w:r>
          </w:p>
          <w:p w14:paraId="27599E75" w14:textId="77777777" w:rsidR="00BA7666" w:rsidRDefault="00BA7666" w:rsidP="00A64E9C">
            <w:pPr>
              <w:pStyle w:val="Listenabsatz"/>
              <w:numPr>
                <w:ilvl w:val="0"/>
                <w:numId w:val="8"/>
              </w:numPr>
              <w:cnfStyle w:val="000000100000" w:firstRow="0" w:lastRow="0" w:firstColumn="0" w:lastColumn="0" w:oddVBand="0" w:evenVBand="0" w:oddHBand="1" w:evenHBand="0" w:firstRowFirstColumn="0" w:firstRowLastColumn="0" w:lastRowFirstColumn="0" w:lastRowLastColumn="0"/>
              <w:rPr>
                <w:lang w:val="en-US"/>
              </w:rPr>
            </w:pPr>
            <w:r w:rsidRPr="00BA7666">
              <w:rPr>
                <w:lang w:val="en-US"/>
              </w:rPr>
              <w:t>SVM is effective in cases where the number of dimensions is greater than the number of samples.</w:t>
            </w:r>
          </w:p>
          <w:p w14:paraId="192F2031" w14:textId="3420ACD8" w:rsidR="00DB1892" w:rsidRPr="00BA7666" w:rsidRDefault="00BA7666" w:rsidP="00A64E9C">
            <w:pPr>
              <w:pStyle w:val="Listenabsatz"/>
              <w:numPr>
                <w:ilvl w:val="0"/>
                <w:numId w:val="8"/>
              </w:numPr>
              <w:cnfStyle w:val="000000100000" w:firstRow="0" w:lastRow="0" w:firstColumn="0" w:lastColumn="0" w:oddVBand="0" w:evenVBand="0" w:oddHBand="1" w:evenHBand="0" w:firstRowFirstColumn="0" w:firstRowLastColumn="0" w:lastRowFirstColumn="0" w:lastRowLastColumn="0"/>
              <w:rPr>
                <w:lang w:val="en-US"/>
              </w:rPr>
            </w:pPr>
            <w:r>
              <w:rPr>
                <w:lang w:val="en-US"/>
              </w:rPr>
              <w:t>S</w:t>
            </w:r>
            <w:r w:rsidRPr="00BA7666">
              <w:rPr>
                <w:lang w:val="en-US"/>
              </w:rPr>
              <w:t>VM is relatively memory efficient</w:t>
            </w:r>
          </w:p>
        </w:tc>
      </w:tr>
      <w:tr w:rsidR="00DB1892" w:rsidRPr="00082959" w14:paraId="2F3C840E" w14:textId="77777777" w:rsidTr="00A64E9C">
        <w:tc>
          <w:tcPr>
            <w:cnfStyle w:val="001000000000" w:firstRow="0" w:lastRow="0" w:firstColumn="1" w:lastColumn="0" w:oddVBand="0" w:evenVBand="0" w:oddHBand="0" w:evenHBand="0" w:firstRowFirstColumn="0" w:firstRowLastColumn="0" w:lastRowFirstColumn="0" w:lastRowLastColumn="0"/>
            <w:tcW w:w="3118" w:type="dxa"/>
          </w:tcPr>
          <w:p w14:paraId="5C11AF6B" w14:textId="22F39E58" w:rsidR="00DB1892" w:rsidRPr="00DB1892" w:rsidRDefault="00DB1892" w:rsidP="00A64E9C">
            <w:pPr>
              <w:rPr>
                <w:lang w:val="en-US"/>
              </w:rPr>
            </w:pPr>
            <w:proofErr w:type="spellStart"/>
            <w:r w:rsidRPr="00DB1892">
              <w:t>Disadvantages</w:t>
            </w:r>
            <w:proofErr w:type="spellEnd"/>
          </w:p>
        </w:tc>
        <w:tc>
          <w:tcPr>
            <w:tcW w:w="6403" w:type="dxa"/>
          </w:tcPr>
          <w:p w14:paraId="2A09B5B3" w14:textId="60AF80A5" w:rsidR="00DB1892" w:rsidRPr="00DB1892" w:rsidRDefault="00DB1892" w:rsidP="00A64E9C">
            <w:pPr>
              <w:cnfStyle w:val="000000000000" w:firstRow="0" w:lastRow="0" w:firstColumn="0" w:lastColumn="0" w:oddVBand="0" w:evenVBand="0" w:oddHBand="0" w:evenHBand="0" w:firstRowFirstColumn="0" w:firstRowLastColumn="0" w:lastRowFirstColumn="0" w:lastRowLastColumn="0"/>
              <w:rPr>
                <w:lang w:val="en-US"/>
              </w:rPr>
            </w:pPr>
            <w:r w:rsidRPr="00DB1892">
              <w:rPr>
                <w:lang w:val="en-US"/>
              </w:rPr>
              <w:t>Number of clusters are chosen manually</w:t>
            </w:r>
          </w:p>
          <w:p w14:paraId="2D83945B" w14:textId="6C77243F" w:rsidR="00DB1892" w:rsidRPr="00DB1892" w:rsidRDefault="00DB1892" w:rsidP="00A64E9C">
            <w:pPr>
              <w:cnfStyle w:val="000000000000" w:firstRow="0" w:lastRow="0" w:firstColumn="0" w:lastColumn="0" w:oddVBand="0" w:evenVBand="0" w:oddHBand="0" w:evenHBand="0" w:firstRowFirstColumn="0" w:firstRowLastColumn="0" w:lastRowFirstColumn="0" w:lastRowLastColumn="0"/>
              <w:rPr>
                <w:lang w:val="en-US"/>
              </w:rPr>
            </w:pPr>
            <w:r w:rsidRPr="00DB1892">
              <w:rPr>
                <w:lang w:val="en-US"/>
              </w:rPr>
              <w:t>Clusters are dependent on initial values, sensitive to outliers, k-means is limited to linear cluster boundaries</w:t>
            </w:r>
          </w:p>
        </w:tc>
        <w:tc>
          <w:tcPr>
            <w:tcW w:w="6356" w:type="dxa"/>
          </w:tcPr>
          <w:p w14:paraId="17DF2B5A" w14:textId="77777777" w:rsidR="00BA7666" w:rsidRPr="00BA7666" w:rsidRDefault="00BA7666" w:rsidP="00A64E9C">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BA7666">
              <w:rPr>
                <w:color w:val="000000" w:themeColor="text1"/>
                <w:lang w:val="en-US"/>
              </w:rPr>
              <w:t>Choosing a “good” kernel function is not easy.</w:t>
            </w:r>
          </w:p>
          <w:p w14:paraId="669E9332" w14:textId="77777777" w:rsidR="00BA7666" w:rsidRPr="00BA7666" w:rsidRDefault="00BA7666" w:rsidP="00A64E9C">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BA7666">
              <w:rPr>
                <w:color w:val="000000" w:themeColor="text1"/>
                <w:lang w:val="en-US"/>
              </w:rPr>
              <w:t>Long training time for large datasets.</w:t>
            </w:r>
          </w:p>
          <w:p w14:paraId="12310419" w14:textId="1D19BE45" w:rsidR="00BA7666" w:rsidRPr="00BA7666" w:rsidRDefault="00BA7666" w:rsidP="00A64E9C">
            <w:pPr>
              <w:numPr>
                <w:ilvl w:val="0"/>
                <w:numId w:val="7"/>
              </w:numPr>
              <w:jc w:val="both"/>
              <w:textAlignment w:val="baseline"/>
              <w:cnfStyle w:val="000000000000" w:firstRow="0" w:lastRow="0" w:firstColumn="0" w:lastColumn="0" w:oddVBand="0" w:evenVBand="0" w:oddHBand="0" w:evenHBand="0" w:firstRowFirstColumn="0" w:firstRowLastColumn="0" w:lastRowFirstColumn="0" w:lastRowLastColumn="0"/>
              <w:rPr>
                <w:color w:val="000000" w:themeColor="text1"/>
                <w:spacing w:val="2"/>
                <w:lang w:val="en-US"/>
              </w:rPr>
            </w:pPr>
            <w:r w:rsidRPr="00BA7666">
              <w:rPr>
                <w:color w:val="000000" w:themeColor="text1"/>
                <w:spacing w:val="2"/>
                <w:lang w:val="en-US"/>
              </w:rPr>
              <w:t>Memory-intensive: SVMs can be memory-intensive, as the algorithm requires storing the kernel matrix, which can be large for large datasets.</w:t>
            </w:r>
          </w:p>
          <w:p w14:paraId="343788F2" w14:textId="77777777" w:rsidR="00BA7666" w:rsidRPr="00BA7666" w:rsidRDefault="00BA7666" w:rsidP="00A64E9C">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BA7666">
              <w:rPr>
                <w:color w:val="000000" w:themeColor="text1"/>
                <w:lang w:val="en-US"/>
              </w:rPr>
              <w:lastRenderedPageBreak/>
              <w:t>Difficult to understand and interpret the final model, variable weights and individual impact.</w:t>
            </w:r>
          </w:p>
          <w:p w14:paraId="469BC2B9" w14:textId="222F4DC1" w:rsidR="00BA7666" w:rsidRPr="00BA7666" w:rsidRDefault="00BA7666" w:rsidP="00A64E9C">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BA7666">
              <w:rPr>
                <w:color w:val="000000" w:themeColor="text1"/>
                <w:lang w:val="en-US"/>
              </w:rPr>
              <w:t xml:space="preserve">Since the final model is not so easy to see, we </w:t>
            </w:r>
            <w:proofErr w:type="spellStart"/>
            <w:r w:rsidRPr="00BA7666">
              <w:rPr>
                <w:color w:val="000000" w:themeColor="text1"/>
                <w:lang w:val="en-US"/>
              </w:rPr>
              <w:t>can not</w:t>
            </w:r>
            <w:proofErr w:type="spellEnd"/>
            <w:r w:rsidRPr="00BA7666">
              <w:rPr>
                <w:color w:val="000000" w:themeColor="text1"/>
                <w:lang w:val="en-US"/>
              </w:rPr>
              <w:t xml:space="preserve"> do small calibrations to the model </w:t>
            </w:r>
          </w:p>
          <w:p w14:paraId="2BDF43E5" w14:textId="518D8AB3" w:rsidR="00DB1892" w:rsidRPr="00BA7666" w:rsidRDefault="00DB1892" w:rsidP="00A64E9C">
            <w:pP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r>
      <w:tr w:rsidR="00DB1892" w:rsidRPr="00DB1892" w14:paraId="41026631" w14:textId="77777777" w:rsidTr="00A64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F37CBC1" w14:textId="77777777" w:rsidR="00A1398D" w:rsidRPr="00A1398D" w:rsidRDefault="00A1398D" w:rsidP="00A64E9C">
            <w:pPr>
              <w:rPr>
                <w:lang w:val="en-US"/>
              </w:rPr>
            </w:pPr>
            <w:r w:rsidRPr="00A1398D">
              <w:rPr>
                <w:lang w:val="en-US"/>
              </w:rPr>
              <w:lastRenderedPageBreak/>
              <w:t>Application example (what should the data set look like?)</w:t>
            </w:r>
          </w:p>
          <w:p w14:paraId="3FA2DB16" w14:textId="77777777" w:rsidR="00DB1892" w:rsidRPr="00DB1892" w:rsidRDefault="00DB1892" w:rsidP="00A64E9C">
            <w:pPr>
              <w:rPr>
                <w:lang w:val="en-US"/>
              </w:rPr>
            </w:pPr>
          </w:p>
        </w:tc>
        <w:tc>
          <w:tcPr>
            <w:tcW w:w="6403" w:type="dxa"/>
          </w:tcPr>
          <w:p w14:paraId="157BB7D9" w14:textId="77777777" w:rsidR="00DB1892" w:rsidRDefault="00553FDC" w:rsidP="00A64E9C">
            <w:pPr>
              <w:cnfStyle w:val="000000100000" w:firstRow="0" w:lastRow="0" w:firstColumn="0" w:lastColumn="0" w:oddVBand="0" w:evenVBand="0" w:oddHBand="1" w:evenHBand="0" w:firstRowFirstColumn="0" w:firstRowLastColumn="0" w:lastRowFirstColumn="0" w:lastRowLastColumn="0"/>
              <w:rPr>
                <w:lang w:val="en-US"/>
              </w:rPr>
            </w:pPr>
            <w:r>
              <w:rPr>
                <w:lang w:val="en-US"/>
              </w:rPr>
              <w:t>-species (e.g. plants) segmentation based on diff. parameters</w:t>
            </w:r>
          </w:p>
          <w:p w14:paraId="22ED1A02" w14:textId="77777777" w:rsidR="00553FDC" w:rsidRDefault="00553FDC" w:rsidP="00A64E9C">
            <w:pPr>
              <w:cnfStyle w:val="000000100000" w:firstRow="0" w:lastRow="0" w:firstColumn="0" w:lastColumn="0" w:oddVBand="0" w:evenVBand="0" w:oddHBand="1" w:evenHBand="0" w:firstRowFirstColumn="0" w:firstRowLastColumn="0" w:lastRowFirstColumn="0" w:lastRowLastColumn="0"/>
              <w:rPr>
                <w:lang w:val="en-US"/>
              </w:rPr>
            </w:pPr>
            <w:r>
              <w:rPr>
                <w:lang w:val="en-US"/>
              </w:rPr>
              <w:t>- general finding patterns</w:t>
            </w:r>
          </w:p>
          <w:p w14:paraId="65BBB833" w14:textId="2D115056" w:rsidR="00553FDC" w:rsidRPr="00DB1892" w:rsidRDefault="00553FDC" w:rsidP="00A64E9C">
            <w:pPr>
              <w:cnfStyle w:val="000000100000" w:firstRow="0" w:lastRow="0" w:firstColumn="0" w:lastColumn="0" w:oddVBand="0" w:evenVBand="0" w:oddHBand="1" w:evenHBand="0" w:firstRowFirstColumn="0" w:firstRowLastColumn="0" w:lastRowFirstColumn="0" w:lastRowLastColumn="0"/>
              <w:rPr>
                <w:lang w:val="en-US"/>
              </w:rPr>
            </w:pPr>
            <w:r>
              <w:rPr>
                <w:lang w:val="en-US"/>
              </w:rPr>
              <w:t>e.g. email spam detection</w:t>
            </w:r>
          </w:p>
        </w:tc>
        <w:tc>
          <w:tcPr>
            <w:tcW w:w="6356" w:type="dxa"/>
          </w:tcPr>
          <w:p w14:paraId="446EA639" w14:textId="77777777" w:rsidR="00DB1892" w:rsidRDefault="00BA7666" w:rsidP="00A64E9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w:t>
            </w:r>
            <w:proofErr w:type="spellStart"/>
            <w:r w:rsidRPr="00553FDC">
              <w:rPr>
                <w:b/>
                <w:bCs/>
                <w:lang w:val="en-US"/>
              </w:rPr>
              <w:t>Croptype</w:t>
            </w:r>
            <w:proofErr w:type="spellEnd"/>
            <w:r>
              <w:rPr>
                <w:lang w:val="en-US"/>
              </w:rPr>
              <w:t xml:space="preserve"> to plant for different climate/soil/hydrogeologic parameters</w:t>
            </w:r>
          </w:p>
          <w:p w14:paraId="66441E79" w14:textId="77777777" w:rsidR="00BA7666" w:rsidRDefault="00BA7666" w:rsidP="00A64E9C">
            <w:pPr>
              <w:cnfStyle w:val="000000100000" w:firstRow="0" w:lastRow="0" w:firstColumn="0" w:lastColumn="0" w:oddVBand="0" w:evenVBand="0" w:oddHBand="1" w:evenHBand="0" w:firstRowFirstColumn="0" w:firstRowLastColumn="0" w:lastRowFirstColumn="0" w:lastRowLastColumn="0"/>
              <w:rPr>
                <w:lang w:val="en-US"/>
              </w:rPr>
            </w:pPr>
          </w:p>
          <w:p w14:paraId="287B1126" w14:textId="77777777" w:rsidR="00BA7666" w:rsidRDefault="00BA7666" w:rsidP="00A64E9C">
            <w:pPr>
              <w:cnfStyle w:val="000000100000" w:firstRow="0" w:lastRow="0" w:firstColumn="0" w:lastColumn="0" w:oddVBand="0" w:evenVBand="0" w:oddHBand="1" w:evenHBand="0" w:firstRowFirstColumn="0" w:firstRowLastColumn="0" w:lastRowFirstColumn="0" w:lastRowLastColumn="0"/>
              <w:rPr>
                <w:lang w:val="en-US"/>
              </w:rPr>
            </w:pPr>
            <w:r w:rsidRPr="00553FDC">
              <w:rPr>
                <w:b/>
                <w:bCs/>
                <w:lang w:val="en-US"/>
              </w:rPr>
              <w:t>Fire (Yes/No)</w:t>
            </w:r>
            <w:r>
              <w:rPr>
                <w:lang w:val="en-US"/>
              </w:rPr>
              <w:t xml:space="preserve"> prediction based on diff. </w:t>
            </w:r>
            <w:proofErr w:type="spellStart"/>
            <w:r>
              <w:rPr>
                <w:lang w:val="en-US"/>
              </w:rPr>
              <w:t>rem.sen</w:t>
            </w:r>
            <w:proofErr w:type="spellEnd"/>
            <w:r>
              <w:rPr>
                <w:lang w:val="en-US"/>
              </w:rPr>
              <w:t xml:space="preserve">. </w:t>
            </w:r>
            <w:proofErr w:type="spellStart"/>
            <w:r>
              <w:rPr>
                <w:lang w:val="en-US"/>
              </w:rPr>
              <w:t>paramters</w:t>
            </w:r>
            <w:proofErr w:type="spellEnd"/>
            <w:r>
              <w:rPr>
                <w:lang w:val="en-US"/>
              </w:rPr>
              <w:t xml:space="preserve"> </w:t>
            </w:r>
          </w:p>
          <w:p w14:paraId="0466A6FB" w14:textId="77777777" w:rsidR="00BA7666" w:rsidRDefault="00BA7666" w:rsidP="00A64E9C">
            <w:pPr>
              <w:cnfStyle w:val="000000100000" w:firstRow="0" w:lastRow="0" w:firstColumn="0" w:lastColumn="0" w:oddVBand="0" w:evenVBand="0" w:oddHBand="1" w:evenHBand="0" w:firstRowFirstColumn="0" w:firstRowLastColumn="0" w:lastRowFirstColumn="0" w:lastRowLastColumn="0"/>
              <w:rPr>
                <w:lang w:val="en-US"/>
              </w:rPr>
            </w:pPr>
          </w:p>
          <w:p w14:paraId="6D967B3B" w14:textId="7CA2E63D" w:rsidR="00BA7666" w:rsidRPr="00DB1892" w:rsidRDefault="00553FDC" w:rsidP="00A64E9C">
            <w:pPr>
              <w:cnfStyle w:val="000000100000" w:firstRow="0" w:lastRow="0" w:firstColumn="0" w:lastColumn="0" w:oddVBand="0" w:evenVBand="0" w:oddHBand="1" w:evenHBand="0" w:firstRowFirstColumn="0" w:firstRowLastColumn="0" w:lastRowFirstColumn="0" w:lastRowLastColumn="0"/>
              <w:rPr>
                <w:lang w:val="en-US"/>
              </w:rPr>
            </w:pPr>
            <w:r>
              <w:rPr>
                <w:lang w:val="en-US"/>
              </w:rPr>
              <w:t>Email spam detection</w:t>
            </w:r>
          </w:p>
        </w:tc>
      </w:tr>
    </w:tbl>
    <w:p w14:paraId="581B5366" w14:textId="77777777" w:rsidR="00284C7B" w:rsidRPr="00DB1892" w:rsidRDefault="00284C7B">
      <w:pPr>
        <w:rPr>
          <w:lang w:val="en-US"/>
        </w:rPr>
      </w:pPr>
    </w:p>
    <w:sectPr w:rsidR="00284C7B" w:rsidRPr="00DB1892" w:rsidSect="00A1398D">
      <w:pgSz w:w="16838" w:h="11906" w:orient="landscape"/>
      <w:pgMar w:top="493"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5708F"/>
    <w:multiLevelType w:val="hybridMultilevel"/>
    <w:tmpl w:val="EDD49C72"/>
    <w:lvl w:ilvl="0" w:tplc="6C2A002A">
      <w:start w:val="1"/>
      <w:numFmt w:val="bullet"/>
      <w:lvlText w:val="•"/>
      <w:lvlJc w:val="left"/>
      <w:pPr>
        <w:tabs>
          <w:tab w:val="num" w:pos="720"/>
        </w:tabs>
        <w:ind w:left="720" w:hanging="360"/>
      </w:pPr>
      <w:rPr>
        <w:rFonts w:ascii="Arial" w:hAnsi="Arial" w:hint="default"/>
      </w:rPr>
    </w:lvl>
    <w:lvl w:ilvl="1" w:tplc="966052BE" w:tentative="1">
      <w:start w:val="1"/>
      <w:numFmt w:val="bullet"/>
      <w:lvlText w:val="•"/>
      <w:lvlJc w:val="left"/>
      <w:pPr>
        <w:tabs>
          <w:tab w:val="num" w:pos="1440"/>
        </w:tabs>
        <w:ind w:left="1440" w:hanging="360"/>
      </w:pPr>
      <w:rPr>
        <w:rFonts w:ascii="Arial" w:hAnsi="Arial" w:hint="default"/>
      </w:rPr>
    </w:lvl>
    <w:lvl w:ilvl="2" w:tplc="CCD0E0F4" w:tentative="1">
      <w:start w:val="1"/>
      <w:numFmt w:val="bullet"/>
      <w:lvlText w:val="•"/>
      <w:lvlJc w:val="left"/>
      <w:pPr>
        <w:tabs>
          <w:tab w:val="num" w:pos="2160"/>
        </w:tabs>
        <w:ind w:left="2160" w:hanging="360"/>
      </w:pPr>
      <w:rPr>
        <w:rFonts w:ascii="Arial" w:hAnsi="Arial" w:hint="default"/>
      </w:rPr>
    </w:lvl>
    <w:lvl w:ilvl="3" w:tplc="87F8C196" w:tentative="1">
      <w:start w:val="1"/>
      <w:numFmt w:val="bullet"/>
      <w:lvlText w:val="•"/>
      <w:lvlJc w:val="left"/>
      <w:pPr>
        <w:tabs>
          <w:tab w:val="num" w:pos="2880"/>
        </w:tabs>
        <w:ind w:left="2880" w:hanging="360"/>
      </w:pPr>
      <w:rPr>
        <w:rFonts w:ascii="Arial" w:hAnsi="Arial" w:hint="default"/>
      </w:rPr>
    </w:lvl>
    <w:lvl w:ilvl="4" w:tplc="266EAAE2" w:tentative="1">
      <w:start w:val="1"/>
      <w:numFmt w:val="bullet"/>
      <w:lvlText w:val="•"/>
      <w:lvlJc w:val="left"/>
      <w:pPr>
        <w:tabs>
          <w:tab w:val="num" w:pos="3600"/>
        </w:tabs>
        <w:ind w:left="3600" w:hanging="360"/>
      </w:pPr>
      <w:rPr>
        <w:rFonts w:ascii="Arial" w:hAnsi="Arial" w:hint="default"/>
      </w:rPr>
    </w:lvl>
    <w:lvl w:ilvl="5" w:tplc="21866D3A" w:tentative="1">
      <w:start w:val="1"/>
      <w:numFmt w:val="bullet"/>
      <w:lvlText w:val="•"/>
      <w:lvlJc w:val="left"/>
      <w:pPr>
        <w:tabs>
          <w:tab w:val="num" w:pos="4320"/>
        </w:tabs>
        <w:ind w:left="4320" w:hanging="360"/>
      </w:pPr>
      <w:rPr>
        <w:rFonts w:ascii="Arial" w:hAnsi="Arial" w:hint="default"/>
      </w:rPr>
    </w:lvl>
    <w:lvl w:ilvl="6" w:tplc="BF6E6156" w:tentative="1">
      <w:start w:val="1"/>
      <w:numFmt w:val="bullet"/>
      <w:lvlText w:val="•"/>
      <w:lvlJc w:val="left"/>
      <w:pPr>
        <w:tabs>
          <w:tab w:val="num" w:pos="5040"/>
        </w:tabs>
        <w:ind w:left="5040" w:hanging="360"/>
      </w:pPr>
      <w:rPr>
        <w:rFonts w:ascii="Arial" w:hAnsi="Arial" w:hint="default"/>
      </w:rPr>
    </w:lvl>
    <w:lvl w:ilvl="7" w:tplc="87484DFA" w:tentative="1">
      <w:start w:val="1"/>
      <w:numFmt w:val="bullet"/>
      <w:lvlText w:val="•"/>
      <w:lvlJc w:val="left"/>
      <w:pPr>
        <w:tabs>
          <w:tab w:val="num" w:pos="5760"/>
        </w:tabs>
        <w:ind w:left="5760" w:hanging="360"/>
      </w:pPr>
      <w:rPr>
        <w:rFonts w:ascii="Arial" w:hAnsi="Arial" w:hint="default"/>
      </w:rPr>
    </w:lvl>
    <w:lvl w:ilvl="8" w:tplc="C0F287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037F9E"/>
    <w:multiLevelType w:val="hybridMultilevel"/>
    <w:tmpl w:val="6478A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B3086B"/>
    <w:multiLevelType w:val="hybridMultilevel"/>
    <w:tmpl w:val="3E6C22BC"/>
    <w:lvl w:ilvl="0" w:tplc="F7FAED62">
      <w:start w:val="1"/>
      <w:numFmt w:val="bullet"/>
      <w:lvlText w:val="•"/>
      <w:lvlJc w:val="left"/>
      <w:pPr>
        <w:tabs>
          <w:tab w:val="num" w:pos="720"/>
        </w:tabs>
        <w:ind w:left="720" w:hanging="360"/>
      </w:pPr>
      <w:rPr>
        <w:rFonts w:ascii="Arial" w:hAnsi="Arial" w:hint="default"/>
      </w:rPr>
    </w:lvl>
    <w:lvl w:ilvl="1" w:tplc="6212A526" w:tentative="1">
      <w:start w:val="1"/>
      <w:numFmt w:val="bullet"/>
      <w:lvlText w:val="•"/>
      <w:lvlJc w:val="left"/>
      <w:pPr>
        <w:tabs>
          <w:tab w:val="num" w:pos="1440"/>
        </w:tabs>
        <w:ind w:left="1440" w:hanging="360"/>
      </w:pPr>
      <w:rPr>
        <w:rFonts w:ascii="Arial" w:hAnsi="Arial" w:hint="default"/>
      </w:rPr>
    </w:lvl>
    <w:lvl w:ilvl="2" w:tplc="0AF4B6A8" w:tentative="1">
      <w:start w:val="1"/>
      <w:numFmt w:val="bullet"/>
      <w:lvlText w:val="•"/>
      <w:lvlJc w:val="left"/>
      <w:pPr>
        <w:tabs>
          <w:tab w:val="num" w:pos="2160"/>
        </w:tabs>
        <w:ind w:left="2160" w:hanging="360"/>
      </w:pPr>
      <w:rPr>
        <w:rFonts w:ascii="Arial" w:hAnsi="Arial" w:hint="default"/>
      </w:rPr>
    </w:lvl>
    <w:lvl w:ilvl="3" w:tplc="CE8A2EDC" w:tentative="1">
      <w:start w:val="1"/>
      <w:numFmt w:val="bullet"/>
      <w:lvlText w:val="•"/>
      <w:lvlJc w:val="left"/>
      <w:pPr>
        <w:tabs>
          <w:tab w:val="num" w:pos="2880"/>
        </w:tabs>
        <w:ind w:left="2880" w:hanging="360"/>
      </w:pPr>
      <w:rPr>
        <w:rFonts w:ascii="Arial" w:hAnsi="Arial" w:hint="default"/>
      </w:rPr>
    </w:lvl>
    <w:lvl w:ilvl="4" w:tplc="06C070B2" w:tentative="1">
      <w:start w:val="1"/>
      <w:numFmt w:val="bullet"/>
      <w:lvlText w:val="•"/>
      <w:lvlJc w:val="left"/>
      <w:pPr>
        <w:tabs>
          <w:tab w:val="num" w:pos="3600"/>
        </w:tabs>
        <w:ind w:left="3600" w:hanging="360"/>
      </w:pPr>
      <w:rPr>
        <w:rFonts w:ascii="Arial" w:hAnsi="Arial" w:hint="default"/>
      </w:rPr>
    </w:lvl>
    <w:lvl w:ilvl="5" w:tplc="F9F012C8" w:tentative="1">
      <w:start w:val="1"/>
      <w:numFmt w:val="bullet"/>
      <w:lvlText w:val="•"/>
      <w:lvlJc w:val="left"/>
      <w:pPr>
        <w:tabs>
          <w:tab w:val="num" w:pos="4320"/>
        </w:tabs>
        <w:ind w:left="4320" w:hanging="360"/>
      </w:pPr>
      <w:rPr>
        <w:rFonts w:ascii="Arial" w:hAnsi="Arial" w:hint="default"/>
      </w:rPr>
    </w:lvl>
    <w:lvl w:ilvl="6" w:tplc="EF7606AE" w:tentative="1">
      <w:start w:val="1"/>
      <w:numFmt w:val="bullet"/>
      <w:lvlText w:val="•"/>
      <w:lvlJc w:val="left"/>
      <w:pPr>
        <w:tabs>
          <w:tab w:val="num" w:pos="5040"/>
        </w:tabs>
        <w:ind w:left="5040" w:hanging="360"/>
      </w:pPr>
      <w:rPr>
        <w:rFonts w:ascii="Arial" w:hAnsi="Arial" w:hint="default"/>
      </w:rPr>
    </w:lvl>
    <w:lvl w:ilvl="7" w:tplc="8494BA90" w:tentative="1">
      <w:start w:val="1"/>
      <w:numFmt w:val="bullet"/>
      <w:lvlText w:val="•"/>
      <w:lvlJc w:val="left"/>
      <w:pPr>
        <w:tabs>
          <w:tab w:val="num" w:pos="5760"/>
        </w:tabs>
        <w:ind w:left="5760" w:hanging="360"/>
      </w:pPr>
      <w:rPr>
        <w:rFonts w:ascii="Arial" w:hAnsi="Arial" w:hint="default"/>
      </w:rPr>
    </w:lvl>
    <w:lvl w:ilvl="8" w:tplc="B4D4BF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CCA7780"/>
    <w:multiLevelType w:val="hybridMultilevel"/>
    <w:tmpl w:val="E60A9FAE"/>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5D031364"/>
    <w:multiLevelType w:val="hybridMultilevel"/>
    <w:tmpl w:val="51B4E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1626F9"/>
    <w:multiLevelType w:val="hybridMultilevel"/>
    <w:tmpl w:val="98B87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0B6C76"/>
    <w:multiLevelType w:val="hybridMultilevel"/>
    <w:tmpl w:val="8DE865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F74F17"/>
    <w:multiLevelType w:val="hybridMultilevel"/>
    <w:tmpl w:val="E4F884F2"/>
    <w:lvl w:ilvl="0" w:tplc="D0B2B64C">
      <w:start w:val="1"/>
      <w:numFmt w:val="bullet"/>
      <w:lvlText w:val="•"/>
      <w:lvlJc w:val="left"/>
      <w:pPr>
        <w:tabs>
          <w:tab w:val="num" w:pos="720"/>
        </w:tabs>
        <w:ind w:left="720" w:hanging="360"/>
      </w:pPr>
      <w:rPr>
        <w:rFonts w:ascii="Arial" w:hAnsi="Arial" w:hint="default"/>
      </w:rPr>
    </w:lvl>
    <w:lvl w:ilvl="1" w:tplc="2E607A50" w:tentative="1">
      <w:start w:val="1"/>
      <w:numFmt w:val="bullet"/>
      <w:lvlText w:val="•"/>
      <w:lvlJc w:val="left"/>
      <w:pPr>
        <w:tabs>
          <w:tab w:val="num" w:pos="1440"/>
        </w:tabs>
        <w:ind w:left="1440" w:hanging="360"/>
      </w:pPr>
      <w:rPr>
        <w:rFonts w:ascii="Arial" w:hAnsi="Arial" w:hint="default"/>
      </w:rPr>
    </w:lvl>
    <w:lvl w:ilvl="2" w:tplc="BE52DABC" w:tentative="1">
      <w:start w:val="1"/>
      <w:numFmt w:val="bullet"/>
      <w:lvlText w:val="•"/>
      <w:lvlJc w:val="left"/>
      <w:pPr>
        <w:tabs>
          <w:tab w:val="num" w:pos="2160"/>
        </w:tabs>
        <w:ind w:left="2160" w:hanging="360"/>
      </w:pPr>
      <w:rPr>
        <w:rFonts w:ascii="Arial" w:hAnsi="Arial" w:hint="default"/>
      </w:rPr>
    </w:lvl>
    <w:lvl w:ilvl="3" w:tplc="F9D887E2" w:tentative="1">
      <w:start w:val="1"/>
      <w:numFmt w:val="bullet"/>
      <w:lvlText w:val="•"/>
      <w:lvlJc w:val="left"/>
      <w:pPr>
        <w:tabs>
          <w:tab w:val="num" w:pos="2880"/>
        </w:tabs>
        <w:ind w:left="2880" w:hanging="360"/>
      </w:pPr>
      <w:rPr>
        <w:rFonts w:ascii="Arial" w:hAnsi="Arial" w:hint="default"/>
      </w:rPr>
    </w:lvl>
    <w:lvl w:ilvl="4" w:tplc="9028F252" w:tentative="1">
      <w:start w:val="1"/>
      <w:numFmt w:val="bullet"/>
      <w:lvlText w:val="•"/>
      <w:lvlJc w:val="left"/>
      <w:pPr>
        <w:tabs>
          <w:tab w:val="num" w:pos="3600"/>
        </w:tabs>
        <w:ind w:left="3600" w:hanging="360"/>
      </w:pPr>
      <w:rPr>
        <w:rFonts w:ascii="Arial" w:hAnsi="Arial" w:hint="default"/>
      </w:rPr>
    </w:lvl>
    <w:lvl w:ilvl="5" w:tplc="D982F99A" w:tentative="1">
      <w:start w:val="1"/>
      <w:numFmt w:val="bullet"/>
      <w:lvlText w:val="•"/>
      <w:lvlJc w:val="left"/>
      <w:pPr>
        <w:tabs>
          <w:tab w:val="num" w:pos="4320"/>
        </w:tabs>
        <w:ind w:left="4320" w:hanging="360"/>
      </w:pPr>
      <w:rPr>
        <w:rFonts w:ascii="Arial" w:hAnsi="Arial" w:hint="default"/>
      </w:rPr>
    </w:lvl>
    <w:lvl w:ilvl="6" w:tplc="1D047A2E" w:tentative="1">
      <w:start w:val="1"/>
      <w:numFmt w:val="bullet"/>
      <w:lvlText w:val="•"/>
      <w:lvlJc w:val="left"/>
      <w:pPr>
        <w:tabs>
          <w:tab w:val="num" w:pos="5040"/>
        </w:tabs>
        <w:ind w:left="5040" w:hanging="360"/>
      </w:pPr>
      <w:rPr>
        <w:rFonts w:ascii="Arial" w:hAnsi="Arial" w:hint="default"/>
      </w:rPr>
    </w:lvl>
    <w:lvl w:ilvl="7" w:tplc="C00C1384" w:tentative="1">
      <w:start w:val="1"/>
      <w:numFmt w:val="bullet"/>
      <w:lvlText w:val="•"/>
      <w:lvlJc w:val="left"/>
      <w:pPr>
        <w:tabs>
          <w:tab w:val="num" w:pos="5760"/>
        </w:tabs>
        <w:ind w:left="5760" w:hanging="360"/>
      </w:pPr>
      <w:rPr>
        <w:rFonts w:ascii="Arial" w:hAnsi="Arial" w:hint="default"/>
      </w:rPr>
    </w:lvl>
    <w:lvl w:ilvl="8" w:tplc="17B625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CA13EE"/>
    <w:multiLevelType w:val="multilevel"/>
    <w:tmpl w:val="AD10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549798">
    <w:abstractNumId w:val="7"/>
  </w:num>
  <w:num w:numId="2" w16cid:durableId="1150900561">
    <w:abstractNumId w:val="0"/>
  </w:num>
  <w:num w:numId="3" w16cid:durableId="820850441">
    <w:abstractNumId w:val="2"/>
  </w:num>
  <w:num w:numId="4" w16cid:durableId="625090323">
    <w:abstractNumId w:val="6"/>
  </w:num>
  <w:num w:numId="5" w16cid:durableId="122427429">
    <w:abstractNumId w:val="3"/>
  </w:num>
  <w:num w:numId="6" w16cid:durableId="108819659">
    <w:abstractNumId w:val="4"/>
  </w:num>
  <w:num w:numId="7" w16cid:durableId="685978687">
    <w:abstractNumId w:val="1"/>
  </w:num>
  <w:num w:numId="8" w16cid:durableId="2055739125">
    <w:abstractNumId w:val="5"/>
  </w:num>
  <w:num w:numId="9" w16cid:durableId="14602230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8D"/>
    <w:rsid w:val="00082959"/>
    <w:rsid w:val="00183E7D"/>
    <w:rsid w:val="00196455"/>
    <w:rsid w:val="0027654A"/>
    <w:rsid w:val="00284C7B"/>
    <w:rsid w:val="004518BB"/>
    <w:rsid w:val="00553FDC"/>
    <w:rsid w:val="006A0C94"/>
    <w:rsid w:val="0099022E"/>
    <w:rsid w:val="00A1398D"/>
    <w:rsid w:val="00A64E9C"/>
    <w:rsid w:val="00BA7666"/>
    <w:rsid w:val="00C33D8E"/>
    <w:rsid w:val="00CC2072"/>
    <w:rsid w:val="00DB18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F010333"/>
  <w15:chartTrackingRefBased/>
  <w15:docId w15:val="{474A8844-8089-4542-A440-DEAAC96A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3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13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1398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1398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1398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1398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1398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1398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1398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398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1398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1398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1398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1398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1398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1398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1398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1398D"/>
    <w:rPr>
      <w:rFonts w:eastAsiaTheme="majorEastAsia" w:cstheme="majorBidi"/>
      <w:color w:val="272727" w:themeColor="text1" w:themeTint="D8"/>
    </w:rPr>
  </w:style>
  <w:style w:type="paragraph" w:styleId="Titel">
    <w:name w:val="Title"/>
    <w:basedOn w:val="Standard"/>
    <w:next w:val="Standard"/>
    <w:link w:val="TitelZchn"/>
    <w:uiPriority w:val="10"/>
    <w:qFormat/>
    <w:rsid w:val="00A1398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398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1398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1398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1398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1398D"/>
    <w:rPr>
      <w:i/>
      <w:iCs/>
      <w:color w:val="404040" w:themeColor="text1" w:themeTint="BF"/>
    </w:rPr>
  </w:style>
  <w:style w:type="paragraph" w:styleId="Listenabsatz">
    <w:name w:val="List Paragraph"/>
    <w:basedOn w:val="Standard"/>
    <w:uiPriority w:val="34"/>
    <w:qFormat/>
    <w:rsid w:val="00A1398D"/>
    <w:pPr>
      <w:ind w:left="720"/>
      <w:contextualSpacing/>
    </w:pPr>
  </w:style>
  <w:style w:type="character" w:styleId="IntensiveHervorhebung">
    <w:name w:val="Intense Emphasis"/>
    <w:basedOn w:val="Absatz-Standardschriftart"/>
    <w:uiPriority w:val="21"/>
    <w:qFormat/>
    <w:rsid w:val="00A1398D"/>
    <w:rPr>
      <w:i/>
      <w:iCs/>
      <w:color w:val="0F4761" w:themeColor="accent1" w:themeShade="BF"/>
    </w:rPr>
  </w:style>
  <w:style w:type="paragraph" w:styleId="IntensivesZitat">
    <w:name w:val="Intense Quote"/>
    <w:basedOn w:val="Standard"/>
    <w:next w:val="Standard"/>
    <w:link w:val="IntensivesZitatZchn"/>
    <w:uiPriority w:val="30"/>
    <w:qFormat/>
    <w:rsid w:val="00A13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1398D"/>
    <w:rPr>
      <w:i/>
      <w:iCs/>
      <w:color w:val="0F4761" w:themeColor="accent1" w:themeShade="BF"/>
    </w:rPr>
  </w:style>
  <w:style w:type="character" w:styleId="IntensiverVerweis">
    <w:name w:val="Intense Reference"/>
    <w:basedOn w:val="Absatz-Standardschriftart"/>
    <w:uiPriority w:val="32"/>
    <w:qFormat/>
    <w:rsid w:val="00A1398D"/>
    <w:rPr>
      <w:b/>
      <w:bCs/>
      <w:smallCaps/>
      <w:color w:val="0F4761" w:themeColor="accent1" w:themeShade="BF"/>
      <w:spacing w:val="5"/>
    </w:rPr>
  </w:style>
  <w:style w:type="table" w:styleId="Tabellenraster">
    <w:name w:val="Table Grid"/>
    <w:basedOn w:val="NormaleTabelle"/>
    <w:uiPriority w:val="39"/>
    <w:rsid w:val="00A139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DB1892"/>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DB1892"/>
    <w:rPr>
      <w:b/>
      <w:bCs/>
    </w:rPr>
  </w:style>
  <w:style w:type="table" w:styleId="EinfacheTabelle2">
    <w:name w:val="Plain Table 2"/>
    <w:basedOn w:val="NormaleTabelle"/>
    <w:uiPriority w:val="42"/>
    <w:rsid w:val="00A64E9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95733">
      <w:bodyDiv w:val="1"/>
      <w:marLeft w:val="0"/>
      <w:marRight w:val="0"/>
      <w:marTop w:val="0"/>
      <w:marBottom w:val="0"/>
      <w:divBdr>
        <w:top w:val="none" w:sz="0" w:space="0" w:color="auto"/>
        <w:left w:val="none" w:sz="0" w:space="0" w:color="auto"/>
        <w:bottom w:val="none" w:sz="0" w:space="0" w:color="auto"/>
        <w:right w:val="none" w:sz="0" w:space="0" w:color="auto"/>
      </w:divBdr>
    </w:div>
    <w:div w:id="639456323">
      <w:bodyDiv w:val="1"/>
      <w:marLeft w:val="0"/>
      <w:marRight w:val="0"/>
      <w:marTop w:val="0"/>
      <w:marBottom w:val="0"/>
      <w:divBdr>
        <w:top w:val="none" w:sz="0" w:space="0" w:color="auto"/>
        <w:left w:val="none" w:sz="0" w:space="0" w:color="auto"/>
        <w:bottom w:val="none" w:sz="0" w:space="0" w:color="auto"/>
        <w:right w:val="none" w:sz="0" w:space="0" w:color="auto"/>
      </w:divBdr>
    </w:div>
    <w:div w:id="855578276">
      <w:bodyDiv w:val="1"/>
      <w:marLeft w:val="0"/>
      <w:marRight w:val="0"/>
      <w:marTop w:val="0"/>
      <w:marBottom w:val="0"/>
      <w:divBdr>
        <w:top w:val="none" w:sz="0" w:space="0" w:color="auto"/>
        <w:left w:val="none" w:sz="0" w:space="0" w:color="auto"/>
        <w:bottom w:val="none" w:sz="0" w:space="0" w:color="auto"/>
        <w:right w:val="none" w:sz="0" w:space="0" w:color="auto"/>
      </w:divBdr>
      <w:divsChild>
        <w:div w:id="1020469625">
          <w:marLeft w:val="360"/>
          <w:marRight w:val="0"/>
          <w:marTop w:val="200"/>
          <w:marBottom w:val="0"/>
          <w:divBdr>
            <w:top w:val="none" w:sz="0" w:space="0" w:color="auto"/>
            <w:left w:val="none" w:sz="0" w:space="0" w:color="auto"/>
            <w:bottom w:val="none" w:sz="0" w:space="0" w:color="auto"/>
            <w:right w:val="none" w:sz="0" w:space="0" w:color="auto"/>
          </w:divBdr>
        </w:div>
      </w:divsChild>
    </w:div>
    <w:div w:id="880284753">
      <w:bodyDiv w:val="1"/>
      <w:marLeft w:val="0"/>
      <w:marRight w:val="0"/>
      <w:marTop w:val="0"/>
      <w:marBottom w:val="0"/>
      <w:divBdr>
        <w:top w:val="none" w:sz="0" w:space="0" w:color="auto"/>
        <w:left w:val="none" w:sz="0" w:space="0" w:color="auto"/>
        <w:bottom w:val="none" w:sz="0" w:space="0" w:color="auto"/>
        <w:right w:val="none" w:sz="0" w:space="0" w:color="auto"/>
      </w:divBdr>
      <w:divsChild>
        <w:div w:id="1071073753">
          <w:marLeft w:val="360"/>
          <w:marRight w:val="0"/>
          <w:marTop w:val="200"/>
          <w:marBottom w:val="0"/>
          <w:divBdr>
            <w:top w:val="none" w:sz="0" w:space="0" w:color="auto"/>
            <w:left w:val="none" w:sz="0" w:space="0" w:color="auto"/>
            <w:bottom w:val="none" w:sz="0" w:space="0" w:color="auto"/>
            <w:right w:val="none" w:sz="0" w:space="0" w:color="auto"/>
          </w:divBdr>
        </w:div>
      </w:divsChild>
    </w:div>
    <w:div w:id="902107840">
      <w:bodyDiv w:val="1"/>
      <w:marLeft w:val="0"/>
      <w:marRight w:val="0"/>
      <w:marTop w:val="0"/>
      <w:marBottom w:val="0"/>
      <w:divBdr>
        <w:top w:val="none" w:sz="0" w:space="0" w:color="auto"/>
        <w:left w:val="none" w:sz="0" w:space="0" w:color="auto"/>
        <w:bottom w:val="none" w:sz="0" w:space="0" w:color="auto"/>
        <w:right w:val="none" w:sz="0" w:space="0" w:color="auto"/>
      </w:divBdr>
    </w:div>
    <w:div w:id="920528347">
      <w:bodyDiv w:val="1"/>
      <w:marLeft w:val="0"/>
      <w:marRight w:val="0"/>
      <w:marTop w:val="0"/>
      <w:marBottom w:val="0"/>
      <w:divBdr>
        <w:top w:val="none" w:sz="0" w:space="0" w:color="auto"/>
        <w:left w:val="none" w:sz="0" w:space="0" w:color="auto"/>
        <w:bottom w:val="none" w:sz="0" w:space="0" w:color="auto"/>
        <w:right w:val="none" w:sz="0" w:space="0" w:color="auto"/>
      </w:divBdr>
    </w:div>
    <w:div w:id="935408302">
      <w:bodyDiv w:val="1"/>
      <w:marLeft w:val="0"/>
      <w:marRight w:val="0"/>
      <w:marTop w:val="0"/>
      <w:marBottom w:val="0"/>
      <w:divBdr>
        <w:top w:val="none" w:sz="0" w:space="0" w:color="auto"/>
        <w:left w:val="none" w:sz="0" w:space="0" w:color="auto"/>
        <w:bottom w:val="none" w:sz="0" w:space="0" w:color="auto"/>
        <w:right w:val="none" w:sz="0" w:space="0" w:color="auto"/>
      </w:divBdr>
      <w:divsChild>
        <w:div w:id="2070108738">
          <w:marLeft w:val="360"/>
          <w:marRight w:val="0"/>
          <w:marTop w:val="200"/>
          <w:marBottom w:val="0"/>
          <w:divBdr>
            <w:top w:val="none" w:sz="0" w:space="0" w:color="auto"/>
            <w:left w:val="none" w:sz="0" w:space="0" w:color="auto"/>
            <w:bottom w:val="none" w:sz="0" w:space="0" w:color="auto"/>
            <w:right w:val="none" w:sz="0" w:space="0" w:color="auto"/>
          </w:divBdr>
        </w:div>
      </w:divsChild>
    </w:div>
    <w:div w:id="1043099296">
      <w:bodyDiv w:val="1"/>
      <w:marLeft w:val="0"/>
      <w:marRight w:val="0"/>
      <w:marTop w:val="0"/>
      <w:marBottom w:val="0"/>
      <w:divBdr>
        <w:top w:val="none" w:sz="0" w:space="0" w:color="auto"/>
        <w:left w:val="none" w:sz="0" w:space="0" w:color="auto"/>
        <w:bottom w:val="none" w:sz="0" w:space="0" w:color="auto"/>
        <w:right w:val="none" w:sz="0" w:space="0" w:color="auto"/>
      </w:divBdr>
    </w:div>
    <w:div w:id="1274438850">
      <w:bodyDiv w:val="1"/>
      <w:marLeft w:val="0"/>
      <w:marRight w:val="0"/>
      <w:marTop w:val="0"/>
      <w:marBottom w:val="0"/>
      <w:divBdr>
        <w:top w:val="none" w:sz="0" w:space="0" w:color="auto"/>
        <w:left w:val="none" w:sz="0" w:space="0" w:color="auto"/>
        <w:bottom w:val="none" w:sz="0" w:space="0" w:color="auto"/>
        <w:right w:val="none" w:sz="0" w:space="0" w:color="auto"/>
      </w:divBdr>
      <w:divsChild>
        <w:div w:id="67072407">
          <w:marLeft w:val="360"/>
          <w:marRight w:val="0"/>
          <w:marTop w:val="200"/>
          <w:marBottom w:val="0"/>
          <w:divBdr>
            <w:top w:val="none" w:sz="0" w:space="0" w:color="auto"/>
            <w:left w:val="none" w:sz="0" w:space="0" w:color="auto"/>
            <w:bottom w:val="none" w:sz="0" w:space="0" w:color="auto"/>
            <w:right w:val="none" w:sz="0" w:space="0" w:color="auto"/>
          </w:divBdr>
        </w:div>
      </w:divsChild>
    </w:div>
    <w:div w:id="156848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Words>
  <Characters>2999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3Jwn9nqP6K4AW41d</dc:creator>
  <cp:keywords/>
  <dc:description/>
  <cp:lastModifiedBy>3Jwn9nqP6K4AW41d</cp:lastModifiedBy>
  <cp:revision>5</cp:revision>
  <dcterms:created xsi:type="dcterms:W3CDTF">2024-05-17T07:10:00Z</dcterms:created>
  <dcterms:modified xsi:type="dcterms:W3CDTF">2024-05-24T10:17:00Z</dcterms:modified>
</cp:coreProperties>
</file>