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1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50"/>
        <w:gridCol w:w="3879"/>
        <w:gridCol w:w="4241"/>
      </w:tblGrid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attribut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Id, href, src, width, name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monImage.width</w:t>
            </w:r>
          </w:p>
          <w:p>
            <w:pPr>
              <w:pStyle w:val="Corps"/>
            </w:pPr>
            <w:r>
              <w:rPr>
                <w:rtl w:val="0"/>
                <w:lang w:val="fr-FR"/>
              </w:rPr>
              <w:t xml:space="preserve">monImage.src = </w:t>
            </w:r>
            <w:r>
              <w:rPr>
                <w:rtl w:val="0"/>
                <w:lang w:val="fr-FR"/>
              </w:rPr>
              <w:t>  </w:t>
            </w:r>
            <w:r>
              <w:rPr>
                <w:rtl w:val="0"/>
                <w:lang w:val="fr-FR"/>
              </w:rPr>
              <w:t>image.jpg</w:t>
            </w:r>
            <w:r>
              <w:rPr>
                <w:rtl w:val="0"/>
                <w:lang w:val="fr-FR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parseInt(nombre1)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Converti en nombre entier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var a = parseInt("10.33") -&gt; 10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parseFloat(nombre1)</w:t>
              <w:tab/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Converti en nombre d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cimal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Var a = parseFloat("40 ans);  -&gt; 40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Math.random()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nombre al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atoire entre 0 et 1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-&gt; 0.879789797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Math.floor()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Arrondi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DOM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DOM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</w:rPr>
              <w:t>DOM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document.ELEMENT_NODE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les balises html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document.TEXT_NODE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Le texte (contenu de la balise)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.innerHTML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Ecrire dans l'html/vider un contenu html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a.innerHTML+= "ajout texte";</w:t>
            </w:r>
          </w:p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.textContent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Le texte sans les balises. Permet de modifier le texte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a.textContent = "un li de plus";</w:t>
            </w:r>
            <w:r>
              <w:rPr>
                <w:color w:val="333333"/>
                <w:u w:color="333333"/>
                <w:rtl w:val="0"/>
                <w:lang w:val="nl-NL"/>
              </w:rPr>
              <w:t xml:space="preserve"> </w:t>
            </w:r>
            <w:r>
              <w:rPr>
                <w:color w:val="333333"/>
                <w:u w:color="333333"/>
                <w:rtl w:val="0"/>
                <w:lang w:val="fr-FR"/>
              </w:rPr>
              <w:t>titre.textContent += "ajout de mot dans le titre";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querySelector(''li a ")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S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cteur css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getElementsByTagName("p")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Renvoie toutes les balises (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ments html) sous forme de tableau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Document.getElement</w:t>
            </w:r>
            <w:r>
              <w:rPr>
                <w:rtl w:val="0"/>
                <w:lang w:val="nl-NL"/>
              </w:rPr>
              <w:t>s</w:t>
            </w:r>
            <w:r>
              <w:rPr>
                <w:rtl w:val="0"/>
                <w:lang w:val="fr-FR"/>
              </w:rPr>
              <w:t>ByTagName('p')[5]</w:t>
            </w:r>
          </w:p>
        </w:tc>
      </w:tr>
      <w:tr>
        <w:tblPrEx>
          <w:shd w:val="clear" w:color="auto" w:fill="cdd4e9"/>
        </w:tblPrEx>
        <w:trPr>
          <w:trHeight w:val="509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.appendChild()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rtl w:val="0"/>
              </w:rPr>
              <w:t>Ajouter un enfant en dernier (par rapport au papa)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getElementById('papa').appendChild(a);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.childNodes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Acc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der aux enfants d'un noeud choisi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document.body.childNodes[1]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.parentNodes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Retourne un Node qui est le parent de ce n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œ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ud.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.lastChild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Retourne un Node repr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sentant le dernier n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œ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ud enfant direct de ce n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œ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ud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.nextSibling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Retourne un Node repr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sentant le n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œ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ud suivant dans l'arbre.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.createElement("li")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900"/>
              </w:tabs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Cr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 xml:space="preserve">er un 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ment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Var a = document.createElement("li");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.setAttribute()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d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finir un attribut (id, class, name, etc)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nl-NL"/>
              </w:rPr>
              <w:t>a.classList.contains("nomClasse");  contains -&gt;v</w:t>
            </w:r>
            <w:r>
              <w:rPr>
                <w:rtl w:val="0"/>
                <w:lang w:val="nl-NL"/>
              </w:rPr>
              <w:t>é</w:t>
            </w:r>
            <w:r>
              <w:rPr>
                <w:rtl w:val="0"/>
                <w:lang w:val="nl-NL"/>
              </w:rPr>
              <w:t>rifie si la classe existe</w:t>
            </w:r>
            <w:r>
              <w:rPr>
                <w:lang w:val="fr-FR"/>
              </w:rPr>
              <w:tab/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.classList()</w:t>
              <w:tab/>
              <w:tab/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 xml:space="preserve">Pour 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acc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 xml:space="preserve">der, 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ajouter ou supprimer des classe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s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a.classList.remove("nomClasse"); a.classList.add("nomClasse");</w:t>
            </w:r>
          </w:p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.createTextNode()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Cr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e un nouveau noeud de type node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a.appendChild(document.createTextNode("Ruby"));</w:t>
            </w:r>
          </w:p>
        </w:tc>
      </w:tr>
      <w:tr>
        <w:tblPrEx>
          <w:shd w:val="clear" w:color="auto" w:fill="cdd4e9"/>
        </w:tblPrEx>
        <w:trPr>
          <w:trHeight w:val="96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.insertBefore()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Ins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rer un noeud avant un autre noeud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document.getElementById("papa").insertBefore(a, document.getElementById("liSuivant"));</w:t>
            </w:r>
          </w:p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980"/>
              </w:tabs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.insertAdgacentHTML()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Choix de la position exacte d'un nouveau noeud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document.getElementById('langages').insertAdjacentHTML("afterBegin", 'JavaScript');</w:t>
            </w:r>
          </w:p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.removeChild()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333333"/>
                <w:u w:color="333333"/>
                <w:rtl w:val="0"/>
                <w:lang w:val="fr-FR"/>
              </w:rPr>
              <w:t>Supprimer un noeud existant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333333"/>
                <w:u w:color="333333"/>
                <w:rtl w:val="0"/>
                <w:lang w:val="fr-FR"/>
              </w:rPr>
              <w:t>document.getElementById("langages").removeChild( document.getElementById("bash"));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TABLEAU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TABLEAU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</w:rPr>
              <w:t>TABLEAU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 xml:space="preserve">dernier 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>ment du tableau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24292e"/>
                <w:u w:color="24292e"/>
                <w:shd w:val="clear" w:color="auto" w:fill="ffffff"/>
                <w:rtl w:val="0"/>
                <w:lang w:val="fr-FR"/>
              </w:rPr>
              <w:t>var dernier = tableau[tableau.length - 1];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foreach()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Parcourir un tableau avec une fonction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>array1.forEach(function(item, index, array) {,console.log(item, index);,});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>push()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 xml:space="preserve">Ajouter 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 xml:space="preserve">à 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>la fin du tableau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24292e"/>
                <w:u w:color="24292e"/>
                <w:shd w:val="clear" w:color="auto" w:fill="ffffff"/>
                <w:rtl w:val="0"/>
                <w:lang w:val="fr-FR"/>
              </w:rPr>
              <w:t>array.push('quelque chose');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pop()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 xml:space="preserve">Supprimer le dernier 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ment du tableau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</w:rPr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>array.pop();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>shift()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 xml:space="preserve">Supprimer le premier 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ment du tableau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</w:rPr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unshift()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Ajouter au d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but du tableau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>array.unshift("quelque chose");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fffff"/>
                <w:rtl w:val="0"/>
                <w:lang w:val="fr-FR"/>
              </w:rPr>
              <w:t>indexOf()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 xml:space="preserve">Trouver l'index d'un 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rtl w:val="0"/>
                <w:lang w:val="fr-FR"/>
              </w:rPr>
              <w:t>ment dans le tableau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</w:rPr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24292e"/>
                <w:u w:color="24292e"/>
                <w:shd w:val="clear" w:color="auto" w:fill="ffffff"/>
                <w:rtl w:val="0"/>
                <w:lang w:val="fr-FR"/>
              </w:rPr>
              <w:t>array.indexOf('banane'); -&gt; 2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splice()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 xml:space="preserve">Supprimer un 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color w:val="24292e"/>
                <w:u w:color="24292e"/>
                <w:shd w:val="clear" w:color="auto" w:fill="f6f8fa"/>
                <w:rtl w:val="0"/>
                <w:lang w:val="fr-FR"/>
              </w:rPr>
              <w:t>ment par son index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 xml:space="preserve">fruits.splice(pos, 1); -&gt;supprime 1 </w:t>
            </w: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>é</w:t>
            </w: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>l</w:t>
            </w: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>é</w:t>
            </w: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 xml:space="preserve">ment </w:t>
            </w: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 xml:space="preserve">à </w:t>
            </w:r>
            <w:r>
              <w:rPr>
                <w:color w:val="24292e"/>
                <w:u w:color="24292e"/>
                <w:shd w:val="clear" w:color="auto" w:fill="f6f8fa"/>
                <w:rtl w:val="0"/>
                <w:lang w:val="fr-FR"/>
              </w:rPr>
              <w:t>la position pos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Array.sort()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Trie par ordre croissant(alphab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tique)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For(var indice in array)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Parcourir un tableau associatif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EVENEMENTS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EVENEMENTS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</w:rPr>
              <w:t>EVENEMENTS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type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type d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nement(click, scroll, keydown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…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rtl w:val="0"/>
              </w:rPr>
              <w:t>e.type -&gt; keydown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target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objet qui a envoy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nement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rtl w:val="0"/>
              </w:rPr>
              <w:t>e.target.textContent -&gt; text du bouton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c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lick  onDblClick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Clic / Doucble clic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nl-NL"/>
              </w:rPr>
              <w:t>.addEventListener("click", function(e);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k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ey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p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ress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 xml:space="preserve"> / 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onkeypress</w:t>
            </w:r>
            <w:r>
              <w:rPr>
                <w:rFonts w:ascii="Calibri Light" w:cs="Calibri Light" w:hAnsi="Calibri Light" w:eastAsia="Calibri Light"/>
                <w:lang w:val="fr-FR"/>
              </w:rPr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Lorsqu'on appuie sur une touche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 xml:space="preserve"> du clavier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rtl w:val="0"/>
              </w:rPr>
              <w:t>.addEventListener("keypress", function(){});</w:t>
            </w:r>
          </w:p>
          <w:p>
            <w:pPr>
              <w:pStyle w:val="Corps"/>
            </w:pPr>
            <w:r>
              <w:rPr>
                <w:rFonts w:ascii="Calibri" w:cs="Calibri" w:hAnsi="Calibri" w:eastAsia="Calibri"/>
                <w:rtl w:val="0"/>
              </w:rPr>
              <w:t>&lt;button onkeypress="myFunctions();"&gt;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Fonts w:ascii="Calibri Light" w:cs="Calibri Light" w:hAnsi="Calibri Light" w:eastAsia="Calibri Light"/>
                <w:lang w:val="fr-FR"/>
              </w:rPr>
            </w:pP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k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ey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d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own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/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 xml:space="preserve"> 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onkeydown</w:t>
            </w:r>
          </w:p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keyup / onkeyup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Lorsqu"une touche est enfonc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e/relach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e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Fonts w:ascii="Calibri Light" w:cs="Calibri Light" w:hAnsi="Calibri Light" w:eastAsia="Calibri Light"/>
              </w:rPr>
            </w:pP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m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ouse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o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ver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/ onmouseover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 xml:space="preserve"> 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m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ouse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o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ut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Lorsque le pointeur de la souris arrive/sort de l'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ment.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m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ouse</w:t>
            </w:r>
            <w:r>
              <w:rPr>
                <w:rFonts w:ascii="Calibri Light" w:cs="Calibri Light" w:hAnsi="Calibri Light" w:eastAsia="Calibri Light"/>
                <w:rtl w:val="0"/>
                <w:lang w:val="nl-NL"/>
              </w:rPr>
              <w:t>m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ove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Lors du d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 xml:space="preserve">placement de la souris au dessus d'un 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l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rtl w:val="0"/>
                <w:lang w:val="fr-FR"/>
              </w:rPr>
              <w:t>ment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keypress / keydown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Quand on appuie/lache  sur une touche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mousedown/ mouseup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Quand on appuie/lache la souris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e.keyCode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 num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 de la touche press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rtl w:val="0"/>
              </w:rPr>
              <w:t>e.keyCode -&gt; 13 (touche enter)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e.stopPropagation();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Stopper la propagation d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un e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e.preventDefault();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Bloquer le comportement par d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faut.(Envoi formulaire, a, etc..)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.addEventListener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Ajouter un 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nement sur un id(ex)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rtl w:val="0"/>
              </w:rPr>
              <w:t>.addEventListener("click", function (){});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.removeEventListener</w:t>
            </w:r>
          </w:p>
        </w:tc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correction</w:t>
            </w:r>
          </w:p>
        </w:tc>
        <w:tc>
          <w:tcPr>
            <w:tcW w:type="dxa" w:w="4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  <w:r>
        <w:rPr>
          <w:rFonts w:ascii="Arial" w:hAnsi="Arial"/>
          <w:u w:val="single"/>
          <w:rtl w:val="0"/>
          <w:lang w:val="fr-FR"/>
        </w:rPr>
        <w:t>Un formulaire</w:t>
      </w:r>
      <w:r>
        <w:rPr>
          <w:rFonts w:ascii="Arial" w:hAnsi="Arial"/>
          <w:rtl w:val="0"/>
          <w:lang w:val="fr-FR"/>
        </w:rPr>
        <w:t xml:space="preserve"> : acc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de aux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ments gr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 xml:space="preserve">ce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leur attribut name</w:t>
      </w:r>
    </w:p>
    <w:p>
      <w:pPr>
        <w:pStyle w:val="Corps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 xml:space="preserve">Pour un compteur : penser </w:t>
      </w:r>
      <w:r>
        <w:rPr>
          <w:rFonts w:ascii="Arial" w:hAnsi="Arial" w:hint="default"/>
          <w:rtl w:val="0"/>
          <w:lang w:val="nl-NL"/>
        </w:rPr>
        <w:t xml:space="preserve">à </w:t>
      </w:r>
      <w:r>
        <w:rPr>
          <w:rFonts w:ascii="Arial" w:hAnsi="Arial"/>
          <w:rtl w:val="0"/>
          <w:lang w:val="nl-NL"/>
        </w:rPr>
        <w:t>incr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menter. compteur++;</w:t>
      </w: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it-IT"/>
        </w:rPr>
        <w:t>Debugger</w:t>
      </w: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</w:rPr>
      </w:pPr>
      <w:r>
        <w:rPr>
          <w:rFonts w:ascii="Arial" w:hAnsi="Arial"/>
          <w:u w:val="single"/>
          <w:rtl w:val="0"/>
          <w:lang w:val="en-US"/>
        </w:rPr>
        <w:t xml:space="preserve">indefined </w:t>
      </w:r>
      <w:r>
        <w:rPr>
          <w:rFonts w:ascii="Arial" w:hAnsi="Arial"/>
          <w:rtl w:val="0"/>
          <w:lang w:val="fr-FR"/>
        </w:rPr>
        <w:t>: la variable est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clar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mais on ne lui a jamais donn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valeur.</w:t>
      </w:r>
    </w:p>
    <w:p>
      <w:pPr>
        <w:pStyle w:val="Corps"/>
        <w:spacing w:after="0"/>
        <w:rPr>
          <w:rFonts w:ascii="Arial" w:cs="Arial" w:hAnsi="Arial" w:eastAsia="Arial"/>
        </w:rPr>
      </w:pPr>
      <w:r>
        <w:rPr>
          <w:rFonts w:ascii="Arial" w:hAnsi="Arial"/>
          <w:u w:val="single"/>
          <w:rtl w:val="0"/>
          <w:lang w:val="it-IT"/>
        </w:rPr>
        <w:t>null</w:t>
      </w:r>
      <w:r>
        <w:rPr>
          <w:rFonts w:ascii="Arial" w:hAnsi="Arial"/>
          <w:rtl w:val="0"/>
          <w:lang w:val="fr-FR"/>
        </w:rPr>
        <w:t xml:space="preserve"> : objet vide</w:t>
      </w: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nl-NL"/>
        </w:rPr>
        <w:t>Boucles</w:t>
      </w: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  <w:u w:val="single"/>
        </w:rPr>
      </w:pPr>
      <w:r>
        <w:rPr>
          <w:rFonts w:ascii="Arial" w:hAnsi="Arial"/>
          <w:u w:val="single"/>
          <w:rtl w:val="0"/>
          <w:lang w:val="en-US"/>
        </w:rPr>
        <w:t>switch</w:t>
      </w:r>
      <w:r>
        <w:rPr>
          <w:rFonts w:ascii="Arial" w:cs="Arial" w:hAnsi="Arial" w:eastAsia="Arial"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193799</wp:posOffset>
                </wp:positionV>
                <wp:extent cx="2215158" cy="19001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158" cy="19001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</w:rPr>
                              <w:t>switch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  <w:lang w:val="fr-FR"/>
                              </w:rPr>
                              <w:t>(choix){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e9178"/>
                                <w:shd w:val="clear" w:color="auto" w:fill="1e1e1e"/>
                                <w:rtl w:val="0"/>
                              </w:rPr>
                              <w:t>"oui"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  <w:lang w:val="fr-FR"/>
                              </w:rPr>
                              <w:t xml:space="preserve"> : console.log(</w:t>
                            </w:r>
                            <w:r>
                              <w:rPr>
                                <w:rFonts w:ascii="Arial" w:hAnsi="Arial"/>
                                <w:color w:val="ce9178"/>
                                <w:shd w:val="clear" w:color="auto" w:fill="1e1e1e"/>
                                <w:rtl w:val="0"/>
                              </w:rPr>
                              <w:t>'kjhkjh'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);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</w:rPr>
                              <w:t>default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  <w:lang w:val="fr-FR"/>
                              </w:rPr>
                              <w:t xml:space="preserve"> : console.log(</w:t>
                            </w:r>
                            <w:r>
                              <w:rPr>
                                <w:rFonts w:ascii="Arial" w:hAnsi="Arial"/>
                                <w:color w:val="ce9178"/>
                                <w:shd w:val="clear" w:color="auto" w:fill="1e1e1e"/>
                                <w:rtl w:val="0"/>
                              </w:rPr>
                              <w:t>'kjhkjh'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);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cs="Menlo" w:hAnsi="Menlo" w:eastAsia="Menlo"/>
                                <w:color w:val="d4d4d4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15.3pt;width:174.4pt;height:149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  <w:lang w:val="en-US"/>
                        </w:rPr>
                        <w:t>switch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  <w:lang w:val="fr-FR"/>
                        </w:rPr>
                        <w:t>(choix){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e9178"/>
                          <w:shd w:val="clear" w:color="auto" w:fill="1e1e1e"/>
                          <w:rtl w:val="0"/>
                        </w:rPr>
                        <w:t>"oui"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  <w:lang w:val="fr-FR"/>
                        </w:rPr>
                        <w:t xml:space="preserve"> : console.log(</w:t>
                      </w:r>
                      <w:r>
                        <w:rPr>
                          <w:rFonts w:ascii="Arial" w:hAnsi="Arial"/>
                          <w:color w:val="ce9178"/>
                          <w:shd w:val="clear" w:color="auto" w:fill="1e1e1e"/>
                          <w:rtl w:val="0"/>
                        </w:rPr>
                        <w:t>'kjhkjh'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);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  <w:lang w:val="en-US"/>
                        </w:rPr>
                        <w:t>break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</w:rPr>
                        <w:t>default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  <w:lang w:val="fr-FR"/>
                        </w:rPr>
                        <w:t xml:space="preserve"> : console.log(</w:t>
                      </w:r>
                      <w:r>
                        <w:rPr>
                          <w:rFonts w:ascii="Arial" w:hAnsi="Arial"/>
                          <w:color w:val="ce9178"/>
                          <w:shd w:val="clear" w:color="auto" w:fill="1e1e1e"/>
                          <w:rtl w:val="0"/>
                        </w:rPr>
                        <w:t>'kjhkjh'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);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  <w:lang w:val="en-US"/>
                        </w:rPr>
                        <w:t>break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}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cs="Menlo" w:hAnsi="Menlo" w:eastAsia="Menlo"/>
                          <w:color w:val="d4d4d4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s"/>
        <w:spacing w:after="0"/>
        <w:rPr>
          <w:rFonts w:ascii="Arial" w:cs="Arial" w:hAnsi="Arial" w:eastAsia="Arial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ind w:firstLine="708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  <w:u w:val="single"/>
        </w:rPr>
      </w:pPr>
      <w:r>
        <w:rPr>
          <w:rFonts w:ascii="Arial" w:hAnsi="Arial"/>
          <w:u w:val="single"/>
          <w:rtl w:val="0"/>
          <w:lang w:val="en-US"/>
        </w:rPr>
        <w:t>while(condition)</w:t>
      </w:r>
    </w:p>
    <w:p>
      <w:pPr>
        <w:pStyle w:val="Corps"/>
        <w:spacing w:after="0"/>
        <w:rPr>
          <w:rFonts w:ascii="Arial" w:cs="Arial" w:hAnsi="Arial" w:eastAsia="Arial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</w:rPr>
      </w:pPr>
      <w:r>
        <w:rPr>
          <w:rFonts w:ascii="Arial" w:hAnsi="Arial"/>
          <w:u w:val="single"/>
          <w:rtl w:val="0"/>
          <w:lang w:val="pt-PT"/>
        </w:rPr>
        <w:t xml:space="preserve">do </w:t>
      </w:r>
      <w:r>
        <w:rPr>
          <w:rFonts w:ascii="Arial" w:hAnsi="Arial" w:hint="default"/>
          <w:u w:val="single"/>
          <w:rtl w:val="0"/>
        </w:rPr>
        <w:t xml:space="preserve">… </w:t>
      </w:r>
      <w:r>
        <w:rPr>
          <w:rFonts w:ascii="Arial" w:hAnsi="Arial"/>
          <w:u w:val="single"/>
          <w:rtl w:val="0"/>
          <w:lang w:val="en-US"/>
        </w:rPr>
        <w:t>while</w:t>
      </w:r>
      <w:r>
        <w:rPr>
          <w:rFonts w:ascii="Arial" w:hAnsi="Arial"/>
          <w:rtl w:val="0"/>
          <w:lang w:val="fr-FR"/>
        </w:rPr>
        <w:t xml:space="preserve"> : les instructions seront toujours ex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cut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es au moins une fois. Ex: on demande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l'utilisateur une chaine de caract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tant qu'il ne clique pas sur annuler.</w:t>
      </w:r>
      <w:r>
        <w:rPr>
          <w:rFonts w:ascii="Arial" w:cs="Arial" w:hAnsi="Arial" w:eastAsia="Arial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164103</wp:posOffset>
                </wp:positionV>
                <wp:extent cx="3175000" cy="12636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263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569cd6"/>
                                <w:shd w:val="clear" w:color="auto" w:fill="1e1e1e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msg;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</w:rPr>
                              <w:t>do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 w:hint="default"/>
                                <w:color w:val="d4d4d4"/>
                                <w:shd w:val="clear" w:color="auto" w:fill="1e1e1e"/>
                                <w:rtl w:val="0"/>
                              </w:rPr>
                              <w:t>    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msg = prompt(</w:t>
                            </w:r>
                            <w:r>
                              <w:rPr>
                                <w:rFonts w:ascii="Arial" w:hAnsi="Arial"/>
                                <w:color w:val="ce9178"/>
                                <w:shd w:val="clear" w:color="auto" w:fill="1e1e1e"/>
                                <w:rtl w:val="0"/>
                                <w:lang w:val="fr-FR"/>
                              </w:rPr>
                              <w:t>"Entrez un message ou cliquez sur annuler"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);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(msg);</w:t>
                            </w:r>
                            <w:r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12.9pt;width:250.0pt;height:99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569cd6"/>
                          <w:shd w:val="clear" w:color="auto" w:fill="1e1e1e"/>
                          <w:rtl w:val="0"/>
                        </w:rPr>
                        <w:t>var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msg;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</w:rPr>
                        <w:t>do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 w:hint="default"/>
                          <w:color w:val="d4d4d4"/>
                          <w:shd w:val="clear" w:color="auto" w:fill="1e1e1e"/>
                          <w:rtl w:val="0"/>
                        </w:rPr>
                        <w:t>    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msg = prompt(</w:t>
                      </w:r>
                      <w:r>
                        <w:rPr>
                          <w:rFonts w:ascii="Arial" w:hAnsi="Arial"/>
                          <w:color w:val="ce9178"/>
                          <w:shd w:val="clear" w:color="auto" w:fill="1e1e1e"/>
                          <w:rtl w:val="0"/>
                          <w:lang w:val="fr-FR"/>
                        </w:rPr>
                        <w:t>"Entrez un message ou cliquez sur annuler"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);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  <w:lang w:val="en-US"/>
                        </w:rPr>
                        <w:t>while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(msg);</w:t>
                      </w:r>
                      <w:r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nl-NL"/>
        </w:rPr>
        <w:t>Parcourir un tableau</w:t>
      </w: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u w:val="single"/>
          <w:rtl w:val="0"/>
          <w:lang w:val="nl-NL"/>
        </w:rPr>
        <w:t>for</w:t>
      </w:r>
      <w:r>
        <w:rPr>
          <w:rFonts w:ascii="Arial" w:hAnsi="Arial"/>
          <w:u w:val="single"/>
          <w:rtl w:val="0"/>
          <w:lang w:val="nl-NL"/>
        </w:rPr>
        <w:t xml:space="preserve"> </w:t>
      </w:r>
      <w:r>
        <w:rPr>
          <w:rFonts w:ascii="Arial" w:hAnsi="Arial"/>
          <w:rtl w:val="0"/>
          <w:lang w:val="nl-NL"/>
        </w:rPr>
        <w:t>: pour un tableau num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rot</w:t>
      </w:r>
      <w:r>
        <w:rPr>
          <w:rFonts w:ascii="Arial" w:hAnsi="Arial" w:hint="default"/>
          <w:rtl w:val="0"/>
          <w:lang w:val="nl-NL"/>
        </w:rPr>
        <w:t xml:space="preserve">é </w:t>
      </w:r>
      <w:r>
        <w:rPr>
          <w:rFonts w:ascii="Arial" w:hAnsi="Arial"/>
          <w:rtl w:val="0"/>
          <w:lang w:val="nl-NL"/>
        </w:rPr>
        <w:t>(simple)</w:t>
      </w:r>
      <w:r>
        <w:rPr>
          <w:rFonts w:ascii="Arial" w:cs="Arial" w:hAnsi="Arial" w:eastAsia="Arial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201206</wp:posOffset>
                </wp:positionV>
                <wp:extent cx="3549650" cy="9744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0" cy="97447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569cd6"/>
                                <w:shd w:val="clear" w:color="auto" w:fill="1e1e1e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it-IT"/>
                              </w:rPr>
                              <w:t>div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</w:rPr>
                              <w:t>document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dcdcaa"/>
                                <w:shd w:val="clear" w:color="auto" w:fill="1e1e1e"/>
                                <w:rtl w:val="0"/>
                                <w:lang w:val="de-DE"/>
                              </w:rPr>
                              <w:t>getElementsByTagName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color w:val="ce9178"/>
                                <w:shd w:val="clear" w:color="auto" w:fill="1e1e1e"/>
                                <w:rtl w:val="0"/>
                              </w:rPr>
                              <w:t>'div'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);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color w:val="569cd6"/>
                                <w:shd w:val="clear" w:color="auto" w:fill="1e1e1e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color w:val="b5cea8"/>
                                <w:shd w:val="clear" w:color="auto" w:fill="1e1e1e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;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&lt;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it-IT"/>
                              </w:rPr>
                              <w:t>div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;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++){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it-IT"/>
                              </w:rPr>
                              <w:t>div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].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</w:rPr>
                              <w:t>style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</w:rPr>
                              <w:t>backgroundColor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fr-FR"/>
                              </w:rPr>
                              <w:t>couleur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}</w:t>
                            </w:r>
                            <w:r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5pt;margin-top:15.8pt;width:279.5pt;height:76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569cd6"/>
                          <w:shd w:val="clear" w:color="auto" w:fill="1e1e1e"/>
                          <w:rtl w:val="0"/>
                        </w:rPr>
                        <w:t>var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it-IT"/>
                        </w:rPr>
                        <w:t>div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=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</w:rPr>
                        <w:t>document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.</w:t>
                      </w:r>
                      <w:r>
                        <w:rPr>
                          <w:rFonts w:ascii="Arial" w:hAnsi="Arial"/>
                          <w:color w:val="dcdcaa"/>
                          <w:shd w:val="clear" w:color="auto" w:fill="1e1e1e"/>
                          <w:rtl w:val="0"/>
                          <w:lang w:val="de-DE"/>
                        </w:rPr>
                        <w:t>getElementsByTagName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(</w:t>
                      </w:r>
                      <w:r>
                        <w:rPr>
                          <w:rFonts w:ascii="Arial" w:hAnsi="Arial"/>
                          <w:color w:val="ce9178"/>
                          <w:shd w:val="clear" w:color="auto" w:fill="1e1e1e"/>
                          <w:rtl w:val="0"/>
                        </w:rPr>
                        <w:t>'div'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);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(</w:t>
                      </w:r>
                      <w:r>
                        <w:rPr>
                          <w:rFonts w:ascii="Arial" w:hAnsi="Arial"/>
                          <w:color w:val="569cd6"/>
                          <w:shd w:val="clear" w:color="auto" w:fill="1e1e1e"/>
                          <w:rtl w:val="0"/>
                        </w:rPr>
                        <w:t>var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</w:rPr>
                        <w:t>i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=</w:t>
                      </w:r>
                      <w:r>
                        <w:rPr>
                          <w:rFonts w:ascii="Arial" w:hAnsi="Arial"/>
                          <w:color w:val="b5cea8"/>
                          <w:shd w:val="clear" w:color="auto" w:fill="1e1e1e"/>
                          <w:rtl w:val="0"/>
                        </w:rPr>
                        <w:t>0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;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</w:rPr>
                        <w:t>i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&lt;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it-IT"/>
                        </w:rPr>
                        <w:t>div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.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en-US"/>
                        </w:rPr>
                        <w:t>length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;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</w:rPr>
                        <w:t>i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++){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it-IT"/>
                        </w:rPr>
                        <w:t>div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[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</w:rPr>
                        <w:t>i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].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</w:rPr>
                        <w:t>style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.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en-US"/>
                        </w:rPr>
                        <w:t>backgroundColor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=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fr-FR"/>
                        </w:rPr>
                        <w:t>couleur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}</w:t>
                      </w:r>
                      <w:r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  <w:shd w:val="clear" w:color="auto" w:fill="ffffff"/>
        </w:rPr>
      </w:pPr>
      <w:r>
        <w:rPr>
          <w:rFonts w:ascii="Arial" w:hAnsi="Arial"/>
          <w:b w:val="1"/>
          <w:bCs w:val="1"/>
          <w:u w:val="single"/>
          <w:shd w:val="clear" w:color="auto" w:fill="ffffff"/>
          <w:rtl w:val="0"/>
          <w:lang w:val="nl-NL"/>
        </w:rPr>
        <w:t xml:space="preserve">for in </w:t>
      </w:r>
      <w:r>
        <w:rPr>
          <w:rFonts w:ascii="Arial" w:hAnsi="Arial"/>
          <w:b w:val="0"/>
          <w:bCs w:val="0"/>
          <w:u w:val="none"/>
          <w:shd w:val="clear" w:color="auto" w:fill="ffffff"/>
          <w:rtl w:val="0"/>
          <w:lang w:val="nl-NL"/>
        </w:rPr>
        <w:t>: pour un tableau associatif</w:t>
      </w:r>
      <w:r>
        <w:rPr>
          <w:rFonts w:ascii="Arial" w:cs="Arial" w:hAnsi="Arial" w:eastAsia="Arial"/>
          <w:b w:val="1"/>
          <w:bCs w:val="1"/>
          <w:u w:val="single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-24526</wp:posOffset>
                </wp:positionH>
                <wp:positionV relativeFrom="line">
                  <wp:posOffset>203713</wp:posOffset>
                </wp:positionV>
                <wp:extent cx="2233335" cy="7897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335" cy="78978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color w:val="569cd6"/>
                                <w:shd w:val="clear" w:color="auto" w:fill="1e1e1e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fr-FR"/>
                              </w:rPr>
                              <w:t>element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569cd6"/>
                                <w:shd w:val="clear" w:color="auto" w:fill="1e1e1e"/>
                                <w:rtl w:val="0"/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</w:rPr>
                              <w:t>tableau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){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</w:rPr>
                              <w:t>conslole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dcdcaa"/>
                                <w:shd w:val="clear" w:color="auto" w:fill="1e1e1e"/>
                                <w:rtl w:val="0"/>
                              </w:rPr>
                              <w:t>log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en-US"/>
                              </w:rPr>
                              <w:t>tableau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color w:val="9cdcfe"/>
                                <w:shd w:val="clear" w:color="auto" w:fill="1e1e1e"/>
                                <w:rtl w:val="0"/>
                                <w:lang w:val="fr-FR"/>
                              </w:rPr>
                              <w:t>element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]);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}</w:t>
                            </w:r>
                            <w:r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.9pt;margin-top:16.0pt;width:175.9pt;height:62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(</w:t>
                      </w:r>
                      <w:r>
                        <w:rPr>
                          <w:rFonts w:ascii="Arial" w:hAnsi="Arial"/>
                          <w:color w:val="569cd6"/>
                          <w:shd w:val="clear" w:color="auto" w:fill="1e1e1e"/>
                          <w:rtl w:val="0"/>
                        </w:rPr>
                        <w:t>var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fr-FR"/>
                        </w:rPr>
                        <w:t>element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569cd6"/>
                          <w:shd w:val="clear" w:color="auto" w:fill="1e1e1e"/>
                          <w:rtl w:val="0"/>
                        </w:rPr>
                        <w:t>in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en-US"/>
                        </w:rPr>
                        <w:t>tableau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){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</w:rPr>
                        <w:t>conslole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.</w:t>
                      </w:r>
                      <w:r>
                        <w:rPr>
                          <w:rFonts w:ascii="Arial" w:hAnsi="Arial"/>
                          <w:color w:val="dcdcaa"/>
                          <w:shd w:val="clear" w:color="auto" w:fill="1e1e1e"/>
                          <w:rtl w:val="0"/>
                        </w:rPr>
                        <w:t>log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(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en-US"/>
                        </w:rPr>
                        <w:t>tableau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[</w:t>
                      </w:r>
                      <w:r>
                        <w:rPr>
                          <w:rFonts w:ascii="Arial" w:hAnsi="Arial"/>
                          <w:color w:val="9cdcfe"/>
                          <w:shd w:val="clear" w:color="auto" w:fill="1e1e1e"/>
                          <w:rtl w:val="0"/>
                          <w:lang w:val="fr-FR"/>
                        </w:rPr>
                        <w:t>element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]);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}</w:t>
                      </w:r>
                      <w:r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  <w:shd w:val="clear" w:color="auto" w:fill="ffffff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u w:val="single"/>
          <w:rtl w:val="0"/>
          <w:lang w:val="nl-NL"/>
        </w:rPr>
        <w:t>foreach</w:t>
      </w:r>
      <w:r>
        <w:rPr>
          <w:rFonts w:ascii="Arial" w:hAnsi="Arial"/>
          <w:rtl w:val="0"/>
          <w:lang w:val="nl-NL"/>
        </w:rPr>
        <w:t xml:space="preserve"> : permet d</w:t>
      </w:r>
      <w:r>
        <w:rPr>
          <w:rFonts w:ascii="Arial" w:hAnsi="Arial" w:hint="default"/>
          <w:rtl w:val="0"/>
          <w:lang w:val="nl-NL"/>
        </w:rPr>
        <w:t>’</w:t>
      </w:r>
      <w:r>
        <w:rPr>
          <w:rFonts w:ascii="Arial" w:hAnsi="Arial"/>
          <w:rtl w:val="0"/>
          <w:lang w:val="nl-NL"/>
        </w:rPr>
        <w:t>ex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cuter une fonction donn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 xml:space="preserve">e sur chaque 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l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ment du tableau</w:t>
      </w:r>
      <w:r>
        <w:rPr>
          <w:rFonts w:ascii="Arial" w:cs="Arial" w:hAnsi="Arial" w:eastAsia="Arial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172978</wp:posOffset>
                </wp:positionV>
                <wp:extent cx="2417406" cy="9959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06" cy="99595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569cd6"/>
                                <w:shd w:val="clear" w:color="auto" w:fill="1e1e1e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  <w:lang w:val="fr-FR"/>
                              </w:rPr>
                              <w:t xml:space="preserve"> tableau = [</w:t>
                            </w:r>
                            <w:r>
                              <w:rPr>
                                <w:rFonts w:ascii="Arial" w:hAnsi="Arial"/>
                                <w:color w:val="ce9178"/>
                                <w:shd w:val="clear" w:color="auto" w:fill="1e1e1e"/>
                                <w:rtl w:val="0"/>
                              </w:rPr>
                              <w:t>'a'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ce9178"/>
                                <w:shd w:val="clear" w:color="auto" w:fill="1e1e1e"/>
                                <w:rtl w:val="0"/>
                              </w:rPr>
                              <w:t>'b'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];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  <w:lang w:val="nl-NL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tableau.</w:t>
                            </w:r>
                            <w:r>
                              <w:rPr>
                                <w:rFonts w:ascii="Arial" w:hAnsi="Arial"/>
                                <w:color w:val="c586c0"/>
                                <w:shd w:val="clear" w:color="auto" w:fill="1e1e1e"/>
                                <w:rtl w:val="0"/>
                                <w:lang w:val="en-US"/>
                              </w:rPr>
                              <w:t>foreach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color w:val="569cd6"/>
                                <w:shd w:val="clear" w:color="auto" w:fill="1e1e1e"/>
                                <w:rtl w:val="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(element){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  <w:lang w:val="nl-NL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color w:val="d4d4d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 xml:space="preserve">        console.log(element);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  <w:lang w:val="nl-NL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</w:rPr>
                              <w:t>});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hd w:val="clear" w:color="auto" w:fill="1e1e1e"/>
                                <w:rtl w:val="0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d4d4d4"/>
                                <w:shd w:val="clear" w:color="auto" w:fill="1e1e1e"/>
                                <w:rtl w:val="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0.5pt;margin-top:13.6pt;width:190.3pt;height:78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569cd6"/>
                          <w:shd w:val="clear" w:color="auto" w:fill="1e1e1e"/>
                          <w:rtl w:val="0"/>
                        </w:rPr>
                        <w:t>var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  <w:lang w:val="fr-FR"/>
                        </w:rPr>
                        <w:t xml:space="preserve"> tableau = [</w:t>
                      </w:r>
                      <w:r>
                        <w:rPr>
                          <w:rFonts w:ascii="Arial" w:hAnsi="Arial"/>
                          <w:color w:val="ce9178"/>
                          <w:shd w:val="clear" w:color="auto" w:fill="1e1e1e"/>
                          <w:rtl w:val="0"/>
                        </w:rPr>
                        <w:t>'a'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ce9178"/>
                          <w:shd w:val="clear" w:color="auto" w:fill="1e1e1e"/>
                          <w:rtl w:val="0"/>
                        </w:rPr>
                        <w:t>'b'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];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  <w:lang w:val="nl-NL"/>
                        </w:rPr>
                        <w:t xml:space="preserve">                           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tableau.</w:t>
                      </w:r>
                      <w:r>
                        <w:rPr>
                          <w:rFonts w:ascii="Arial" w:hAnsi="Arial"/>
                          <w:color w:val="c586c0"/>
                          <w:shd w:val="clear" w:color="auto" w:fill="1e1e1e"/>
                          <w:rtl w:val="0"/>
                          <w:lang w:val="en-US"/>
                        </w:rPr>
                        <w:t>foreach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(</w:t>
                      </w:r>
                      <w:r>
                        <w:rPr>
                          <w:rFonts w:ascii="Arial" w:hAnsi="Arial"/>
                          <w:color w:val="569cd6"/>
                          <w:shd w:val="clear" w:color="auto" w:fill="1e1e1e"/>
                          <w:rtl w:val="0"/>
                          <w:lang w:val="en-US"/>
                        </w:rPr>
                        <w:t>function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(element){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  <w:lang w:val="nl-NL"/>
                        </w:rPr>
                        <w:t xml:space="preserve">  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d4d4d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 xml:space="preserve">        console.log(element);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  <w:lang w:val="nl-NL"/>
                        </w:rPr>
                        <w:t xml:space="preserve">                   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</w:rPr>
                        <w:t>});</w:t>
                      </w:r>
                      <w:r>
                        <w:rPr>
                          <w:rFonts w:ascii="Arial" w:hAnsi="Arial"/>
                          <w:color w:val="d4d4d4"/>
                          <w:shd w:val="clear" w:color="auto" w:fill="1e1e1e"/>
                          <w:rtl w:val="0"/>
                          <w:lang w:val="nl-NL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d4d4d4"/>
                          <w:shd w:val="clear" w:color="auto" w:fill="1e1e1e"/>
                          <w:rtl w:val="0"/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d4d4d4"/>
          <w:shd w:val="clear" w:color="auto" w:fill="ffffff"/>
          <w:rtl w:val="0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d4d4d4"/>
          <w:shd w:val="clear" w:color="auto" w:fill="ffffff"/>
          <w:rtl w:val="0"/>
        </w:rPr>
      </w:pPr>
    </w:p>
    <w:p>
      <w:pPr>
        <w:pStyle w:val="Corps"/>
        <w:spacing w:after="0"/>
        <w:rPr>
          <w:rFonts w:ascii="Arial" w:cs="Arial" w:hAnsi="Arial" w:eastAsia="Arial"/>
          <w:shd w:val="clear" w:color="auto" w:fill="ffffff"/>
        </w:rPr>
      </w:pPr>
    </w:p>
    <w:p>
      <w:pPr>
        <w:pStyle w:val="Corps"/>
        <w:spacing w:after="0"/>
        <w:rPr>
          <w:rFonts w:ascii="Arial" w:cs="Arial" w:hAnsi="Arial" w:eastAsia="Arial"/>
          <w:shd w:val="clear" w:color="auto" w:fill="ffffff"/>
        </w:rPr>
      </w:pPr>
    </w:p>
    <w:p>
      <w:pPr>
        <w:pStyle w:val="Corps"/>
        <w:spacing w:after="0"/>
        <w:rPr>
          <w:rFonts w:ascii="Arial" w:cs="Arial" w:hAnsi="Arial" w:eastAsia="Arial"/>
          <w:shd w:val="clear" w:color="auto" w:fill="ffffff"/>
        </w:rPr>
      </w:pPr>
    </w:p>
    <w:p>
      <w:pPr>
        <w:pStyle w:val="Corps"/>
        <w:spacing w:after="0"/>
        <w:rPr>
          <w:rFonts w:ascii="Arial" w:cs="Arial" w:hAnsi="Arial" w:eastAsia="Arial"/>
          <w:shd w:val="clear" w:color="auto" w:fill="ffffff"/>
        </w:rPr>
      </w:pPr>
    </w:p>
    <w:p>
      <w:pPr>
        <w:pStyle w:val="Corps"/>
        <w:spacing w:after="0"/>
        <w:rPr>
          <w:rFonts w:ascii="Arial" w:cs="Arial" w:hAnsi="Arial" w:eastAsia="Arial"/>
          <w:shd w:val="clear" w:color="auto" w:fill="ffffff"/>
        </w:rPr>
      </w:pPr>
    </w:p>
    <w:p>
      <w:pPr>
        <w:pStyle w:val="Corps"/>
        <w:spacing w:after="0"/>
        <w:rPr>
          <w:rFonts w:ascii="Arial" w:cs="Arial" w:hAnsi="Arial" w:eastAsia="Arial"/>
          <w:shd w:val="clear" w:color="auto" w:fill="ffffff"/>
        </w:rPr>
      </w:pPr>
    </w:p>
    <w:p>
      <w:pPr>
        <w:pStyle w:val="Corps"/>
        <w:spacing w:after="0"/>
        <w:rPr>
          <w:rFonts w:ascii="Arial" w:cs="Arial" w:hAnsi="Arial" w:eastAsia="Arial"/>
          <w:shd w:val="clear" w:color="auto" w:fill="ffffff"/>
        </w:rPr>
      </w:pPr>
    </w:p>
    <w:p>
      <w:pPr>
        <w:pStyle w:val="Corps"/>
        <w:spacing w:after="0"/>
        <w:rPr>
          <w:rFonts w:ascii="Arial" w:cs="Arial" w:hAnsi="Arial" w:eastAsia="Arial"/>
        </w:rPr>
      </w:pP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nl-NL"/>
        </w:rPr>
        <w:t>api</w:t>
      </w:r>
    </w:p>
    <w:p>
      <w:pPr>
        <w:pStyle w:val="Corps"/>
        <w:spacing w:after="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u w:val="single"/>
          <w:rtl w:val="0"/>
          <w:lang w:val="en-US"/>
        </w:rPr>
        <w:t>XMLHttpRequest</w:t>
      </w:r>
      <w:r>
        <w:rPr>
          <w:rFonts w:ascii="Arial" w:hAnsi="Arial"/>
          <w:rtl w:val="0"/>
          <w:lang w:val="nl-NL"/>
        </w:rPr>
        <w:t xml:space="preserve">: 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est un objet javascript qui permet de r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cup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rer des donn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es via HTTP. Pour l</w:t>
      </w:r>
      <w:r>
        <w:rPr>
          <w:rFonts w:ascii="Arial" w:hAnsi="Arial" w:hint="default"/>
          <w:rtl w:val="0"/>
          <w:lang w:val="nl-NL"/>
        </w:rPr>
        <w:t>’</w:t>
      </w:r>
      <w:r>
        <w:rPr>
          <w:rFonts w:ascii="Arial" w:hAnsi="Arial"/>
          <w:rtl w:val="0"/>
          <w:lang w:val="nl-NL"/>
        </w:rPr>
        <w:t>utiliser il suffit de cr</w:t>
      </w:r>
      <w:r>
        <w:rPr>
          <w:rFonts w:ascii="Arial" w:hAnsi="Arial" w:hint="default"/>
          <w:rtl w:val="0"/>
          <w:lang w:val="nl-NL"/>
        </w:rPr>
        <w:t>é</w:t>
      </w:r>
      <w:r>
        <w:rPr>
          <w:rFonts w:ascii="Arial" w:hAnsi="Arial"/>
          <w:rtl w:val="0"/>
          <w:lang w:val="nl-NL"/>
        </w:rPr>
        <w:t>er une instance de cet objet, d</w:t>
      </w:r>
      <w:r>
        <w:rPr>
          <w:rFonts w:ascii="Arial" w:hAnsi="Arial" w:hint="default"/>
          <w:rtl w:val="0"/>
          <w:lang w:val="nl-NL"/>
        </w:rPr>
        <w:t>’</w:t>
      </w:r>
      <w:r>
        <w:rPr>
          <w:rFonts w:ascii="Arial" w:hAnsi="Arial"/>
          <w:rtl w:val="0"/>
          <w:lang w:val="nl-NL"/>
        </w:rPr>
        <w:t>ouvrir une URL et d</w:t>
      </w:r>
      <w:r>
        <w:rPr>
          <w:rFonts w:ascii="Arial" w:hAnsi="Arial" w:hint="default"/>
          <w:rtl w:val="0"/>
          <w:lang w:val="nl-NL"/>
        </w:rPr>
        <w:t>’</w:t>
      </w:r>
      <w:r>
        <w:rPr>
          <w:rFonts w:ascii="Arial" w:hAnsi="Arial"/>
          <w:rtl w:val="0"/>
          <w:lang w:val="nl-NL"/>
        </w:rPr>
        <w:t>envoyer la requ</w:t>
      </w:r>
      <w:r>
        <w:rPr>
          <w:rFonts w:ascii="Arial" w:hAnsi="Arial" w:hint="default"/>
          <w:rtl w:val="0"/>
          <w:lang w:val="nl-NL"/>
        </w:rPr>
        <w:t>ê</w:t>
      </w:r>
      <w:r>
        <w:rPr>
          <w:rFonts w:ascii="Arial" w:hAnsi="Arial"/>
          <w:rtl w:val="0"/>
          <w:lang w:val="nl-NL"/>
        </w:rPr>
        <w:t>te</w:t>
      </w:r>
    </w:p>
    <w:p>
      <w:pPr>
        <w:pStyle w:val="Corps"/>
      </w:pPr>
      <w:r>
        <w:rPr>
          <w:rFonts w:ascii="Arial" w:hAnsi="Arial"/>
          <w:rtl w:val="0"/>
          <w:lang w:val="nl-NL"/>
        </w:rPr>
        <w:t>const req = new XMLHttpRequest();</w:t>
      </w:r>
    </w:p>
    <w:sectPr>
      <w:headerReference w:type="default" r:id="rId4"/>
      <w:footerReference w:type="default" r:id="rId5"/>
      <w:pgSz w:w="11900" w:h="16840" w:orient="portrait"/>
      <w:pgMar w:top="720" w:right="360" w:bottom="360" w:left="36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