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98ADB" w14:textId="77777777" w:rsidR="003F6AF7" w:rsidRPr="003F6AF7" w:rsidRDefault="003F6AF7" w:rsidP="003F6AF7">
      <w:pPr>
        <w:spacing w:after="0" w:line="276" w:lineRule="auto"/>
        <w:rPr>
          <w:rFonts w:asciiTheme="majorHAnsi" w:hAnsiTheme="majorHAnsi"/>
        </w:rPr>
      </w:pPr>
      <w:r w:rsidRPr="003F6AF7">
        <w:rPr>
          <w:rFonts w:asciiTheme="majorHAnsi" w:hAnsiTheme="majorHAnsi"/>
          <w:b/>
        </w:rPr>
        <w:t xml:space="preserve">Recursive Goblin Function: </w:t>
      </w:r>
      <w:r w:rsidRPr="003F6AF7">
        <w:rPr>
          <w:rFonts w:asciiTheme="majorHAnsi" w:hAnsiTheme="majorHAnsi" w:cs="Consolas"/>
          <w:color w:val="008000"/>
          <w:highlight w:val="white"/>
        </w:rPr>
        <w:t>Coord smellPath(Coord current, Coord*maze[][LEVEL_COLS]) const;</w:t>
      </w:r>
    </w:p>
    <w:p w14:paraId="5FA0D1F7" w14:textId="77777777" w:rsidR="003F6AF7" w:rsidRPr="003F6AF7" w:rsidRDefault="003F6AF7" w:rsidP="003F6AF7">
      <w:pPr>
        <w:spacing w:after="0" w:line="276" w:lineRule="auto"/>
        <w:rPr>
          <w:rFonts w:asciiTheme="majorHAnsi" w:hAnsiTheme="majorHAnsi"/>
        </w:rPr>
      </w:pPr>
      <w:r w:rsidRPr="003F6AF7">
        <w:rPr>
          <w:rFonts w:asciiTheme="majorHAnsi" w:hAnsiTheme="majorHAnsi"/>
          <w:b/>
        </w:rPr>
        <w:tab/>
      </w:r>
      <w:r w:rsidRPr="003F6AF7">
        <w:rPr>
          <w:rFonts w:asciiTheme="majorHAnsi" w:hAnsiTheme="majorHAnsi"/>
        </w:rPr>
        <w:t>Location: “Goblins.h” &amp; “Goblins.cpp”</w:t>
      </w:r>
    </w:p>
    <w:p w14:paraId="37A3EBD7" w14:textId="54BC1B63" w:rsidR="006640CE" w:rsidRDefault="003F6AF7" w:rsidP="003F6AF7">
      <w:pPr>
        <w:spacing w:after="0" w:line="276" w:lineRule="auto"/>
        <w:rPr>
          <w:rFonts w:asciiTheme="majorHAnsi" w:hAnsiTheme="majorHAnsi"/>
        </w:rPr>
      </w:pPr>
      <w:r w:rsidRPr="003F6AF7">
        <w:rPr>
          <w:rFonts w:asciiTheme="majorHAnsi" w:hAnsiTheme="majorHAnsi"/>
        </w:rPr>
        <w:tab/>
      </w:r>
      <w:r>
        <w:rPr>
          <w:rFonts w:asciiTheme="majorHAnsi" w:hAnsiTheme="majorHAnsi"/>
        </w:rPr>
        <w:t>Note: I was not able to implement/finish the recursive function, so in my current game, Goblins just uses the same function as Snakewomen and Bogeymen, but has their “smell distance” set to 15.</w:t>
      </w:r>
    </w:p>
    <w:p w14:paraId="6952B8E6" w14:textId="60C37A54" w:rsidR="00E15872" w:rsidRDefault="00E15872" w:rsidP="006640CE">
      <w:pPr>
        <w:rPr>
          <w:rFonts w:asciiTheme="majorHAnsi" w:hAnsiTheme="majorHAnsi"/>
          <w:u w:val="single"/>
        </w:rPr>
      </w:pPr>
      <w:r>
        <w:rPr>
          <w:rFonts w:asciiTheme="majorHAnsi" w:hAnsiTheme="majorHAnsi"/>
        </w:rPr>
        <w:tab/>
      </w:r>
      <w:r w:rsidRPr="00E15872">
        <w:rPr>
          <w:rFonts w:asciiTheme="majorHAnsi" w:hAnsiTheme="majorHAnsi"/>
          <w:u w:val="single"/>
        </w:rPr>
        <w:t>Pseudocode:</w:t>
      </w:r>
    </w:p>
    <w:p w14:paraId="63E8954E"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Coord Goblins::smellPath(Coord current, Coord *maze[][LEVEL_COLS]) const</w:t>
      </w:r>
    </w:p>
    <w:p w14:paraId="6C28AE39"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int r = current.r();</w:t>
      </w:r>
    </w:p>
    <w:p w14:paraId="6FB0C075"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int c = current.c();</w:t>
      </w:r>
    </w:p>
    <w:p w14:paraId="6AD43D2A"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int d = current.d();</w:t>
      </w:r>
    </w:p>
    <w:p w14:paraId="6B3B6D6A"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char dir = current.dir();</w:t>
      </w:r>
    </w:p>
    <w:p w14:paraId="61E170C5"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char directionToMove = dir;</w:t>
      </w:r>
    </w:p>
    <w:p w14:paraId="20B019BF"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int p_r = dungeon()-&gt;player()-&gt;getRow();</w:t>
      </w:r>
    </w:p>
    <w:p w14:paraId="1ED8889C"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int p_c = dungeon()-&gt;player()-&gt;getCol();</w:t>
      </w:r>
    </w:p>
    <w:p w14:paraId="73FD8270" w14:textId="41A950F6"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if(</w:t>
      </w:r>
      <w:r>
        <w:rPr>
          <w:rFonts w:ascii="Consolas" w:hAnsi="Consolas" w:cs="Consolas"/>
          <w:color w:val="008000"/>
          <w:sz w:val="19"/>
          <w:szCs w:val="19"/>
          <w:highlight w:val="white"/>
        </w:rPr>
        <w:t>distance at maze[r][c] is greater than the distance of the current Coord</w:t>
      </w:r>
      <w:r>
        <w:rPr>
          <w:rFonts w:ascii="Consolas" w:hAnsi="Consolas" w:cs="Consolas"/>
          <w:color w:val="008000"/>
          <w:sz w:val="19"/>
          <w:szCs w:val="19"/>
          <w:highlight w:val="white"/>
        </w:rPr>
        <w:t>)</w:t>
      </w:r>
    </w:p>
    <w:p w14:paraId="5F82049D" w14:textId="327CE92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 xml:space="preserve">set </w:t>
      </w:r>
      <w:r>
        <w:rPr>
          <w:rFonts w:ascii="Consolas" w:hAnsi="Consolas" w:cs="Consolas"/>
          <w:color w:val="008000"/>
          <w:sz w:val="19"/>
          <w:szCs w:val="19"/>
          <w:highlight w:val="white"/>
        </w:rPr>
        <w:t xml:space="preserve">maze[r][c] </w:t>
      </w:r>
      <w:r>
        <w:rPr>
          <w:rFonts w:ascii="Consolas" w:hAnsi="Consolas" w:cs="Consolas"/>
          <w:color w:val="008000"/>
          <w:sz w:val="19"/>
          <w:szCs w:val="19"/>
          <w:highlight w:val="white"/>
        </w:rPr>
        <w:t>to point to the current Coord</w:t>
      </w:r>
      <w:r>
        <w:rPr>
          <w:rFonts w:ascii="Consolas" w:hAnsi="Consolas" w:cs="Consolas"/>
          <w:color w:val="008000"/>
          <w:sz w:val="19"/>
          <w:szCs w:val="19"/>
          <w:highlight w:val="white"/>
        </w:rPr>
        <w:t>;</w:t>
      </w:r>
    </w:p>
    <w:p w14:paraId="19F7D3AE"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if (r == p_r &amp;&amp; c == p_c)</w:t>
      </w:r>
    </w:p>
    <w:p w14:paraId="5380691D" w14:textId="112569CA"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return the Coord pointed to by maze[r][c]</w:t>
      </w:r>
      <w:r>
        <w:rPr>
          <w:rFonts w:ascii="Consolas" w:hAnsi="Consolas" w:cs="Consolas"/>
          <w:color w:val="008000"/>
          <w:sz w:val="19"/>
          <w:szCs w:val="19"/>
          <w:highlight w:val="white"/>
        </w:rPr>
        <w:t>;</w:t>
      </w:r>
    </w:p>
    <w:p w14:paraId="3840D554" w14:textId="77777777" w:rsidR="002E0A83" w:rsidRDefault="00BA6206" w:rsidP="00BA6206">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b/>
        <w:t>if (</w:t>
      </w:r>
      <w:r>
        <w:rPr>
          <w:rFonts w:ascii="Consolas" w:hAnsi="Consolas" w:cs="Consolas"/>
          <w:color w:val="008000"/>
          <w:sz w:val="19"/>
          <w:szCs w:val="19"/>
          <w:highlight w:val="white"/>
        </w:rPr>
        <w:t>distance at maze[r][c] is less than the distance of the current Coord OR</w:t>
      </w:r>
      <w:r>
        <w:rPr>
          <w:rFonts w:ascii="Consolas" w:hAnsi="Consolas" w:cs="Consolas"/>
          <w:color w:val="008000"/>
          <w:sz w:val="19"/>
          <w:szCs w:val="19"/>
          <w:highlight w:val="white"/>
        </w:rPr>
        <w:t xml:space="preserve"> d &gt; </w:t>
      </w:r>
    </w:p>
    <w:p w14:paraId="004D7281" w14:textId="2A44C0F2" w:rsidR="00BA6206" w:rsidRDefault="00BA6206" w:rsidP="002E0A8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m_smellDistance)</w:t>
      </w:r>
    </w:p>
    <w:p w14:paraId="362E60BB" w14:textId="1385E61C"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return </w:t>
      </w:r>
      <w:r>
        <w:rPr>
          <w:rFonts w:ascii="Consolas" w:hAnsi="Consolas" w:cs="Consolas"/>
          <w:color w:val="008000"/>
          <w:sz w:val="19"/>
          <w:szCs w:val="19"/>
          <w:highlight w:val="white"/>
        </w:rPr>
        <w:t>a Coord with a very large distance and direction set to ‘f’</w:t>
      </w:r>
    </w:p>
    <w:p w14:paraId="2C41C3AC"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Coord outputCoord = Coord(r, c, 100000, 'f');</w:t>
      </w:r>
    </w:p>
    <w:p w14:paraId="7B38B6D1" w14:textId="12AB3E3C"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if (</w:t>
      </w:r>
      <w:r>
        <w:rPr>
          <w:rFonts w:ascii="Consolas" w:hAnsi="Consolas" w:cs="Consolas"/>
          <w:color w:val="008000"/>
          <w:sz w:val="19"/>
          <w:szCs w:val="19"/>
          <w:highlight w:val="white"/>
        </w:rPr>
        <w:t>you are at the original position</w:t>
      </w:r>
      <w:r>
        <w:rPr>
          <w:rFonts w:ascii="Consolas" w:hAnsi="Consolas" w:cs="Consolas"/>
          <w:color w:val="008000"/>
          <w:sz w:val="19"/>
          <w:szCs w:val="19"/>
          <w:highlight w:val="white"/>
        </w:rPr>
        <w:t>)</w:t>
      </w:r>
    </w:p>
    <w:p w14:paraId="49CA6018" w14:textId="506B35EA"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if (</w:t>
      </w:r>
      <w:r w:rsidR="00917F83">
        <w:rPr>
          <w:rFonts w:ascii="Consolas" w:hAnsi="Consolas" w:cs="Consolas"/>
          <w:color w:val="008000"/>
          <w:sz w:val="19"/>
          <w:szCs w:val="19"/>
          <w:highlight w:val="white"/>
        </w:rPr>
        <w:t>no Walls in ARROW_DOWN direction</w:t>
      </w:r>
      <w:r>
        <w:rPr>
          <w:rFonts w:ascii="Consolas" w:hAnsi="Consolas" w:cs="Consolas"/>
          <w:color w:val="008000"/>
          <w:sz w:val="19"/>
          <w:szCs w:val="19"/>
          <w:highlight w:val="white"/>
        </w:rPr>
        <w:t>)</w:t>
      </w:r>
    </w:p>
    <w:p w14:paraId="59544F0D" w14:textId="7777777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Coord temp = smellPath(Coord(r + 1, c, 1, ARROW_DOWN), maze);</w:t>
      </w:r>
    </w:p>
    <w:p w14:paraId="126992BF" w14:textId="7BD8D93A"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if (</w:t>
      </w:r>
      <w:r w:rsidR="00800D6C">
        <w:rPr>
          <w:rFonts w:ascii="Consolas" w:hAnsi="Consolas" w:cs="Consolas"/>
          <w:color w:val="008000"/>
          <w:sz w:val="19"/>
          <w:szCs w:val="19"/>
          <w:highlight w:val="white"/>
        </w:rPr>
        <w:t>valid move and temp distance is less than output distance</w:t>
      </w:r>
      <w:r>
        <w:rPr>
          <w:rFonts w:ascii="Consolas" w:hAnsi="Consolas" w:cs="Consolas"/>
          <w:color w:val="008000"/>
          <w:sz w:val="19"/>
          <w:szCs w:val="19"/>
          <w:highlight w:val="white"/>
        </w:rPr>
        <w:t>)</w:t>
      </w:r>
    </w:p>
    <w:p w14:paraId="70B0E8F2" w14:textId="4819FEBB"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sidR="00800D6C">
        <w:rPr>
          <w:rFonts w:ascii="Consolas" w:hAnsi="Consolas" w:cs="Consolas"/>
          <w:color w:val="008000"/>
          <w:sz w:val="19"/>
          <w:szCs w:val="19"/>
          <w:highlight w:val="white"/>
        </w:rPr>
        <w:t>set temp as the new output Coord</w:t>
      </w:r>
    </w:p>
    <w:p w14:paraId="4DE56D65" w14:textId="057E4BAE"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if (</w:t>
      </w:r>
      <w:r w:rsidR="00917F83">
        <w:rPr>
          <w:rFonts w:ascii="Consolas" w:hAnsi="Consolas" w:cs="Consolas"/>
          <w:color w:val="008000"/>
          <w:sz w:val="19"/>
          <w:szCs w:val="19"/>
          <w:highlight w:val="white"/>
        </w:rPr>
        <w:t>no Walls in ARROW_UP</w:t>
      </w:r>
      <w:r w:rsidR="00917F83">
        <w:rPr>
          <w:rFonts w:ascii="Consolas" w:hAnsi="Consolas" w:cs="Consolas"/>
          <w:color w:val="008000"/>
          <w:sz w:val="19"/>
          <w:szCs w:val="19"/>
          <w:highlight w:val="white"/>
        </w:rPr>
        <w:t xml:space="preserve"> direction</w:t>
      </w:r>
      <w:r>
        <w:rPr>
          <w:rFonts w:ascii="Consolas" w:hAnsi="Consolas" w:cs="Consolas"/>
          <w:color w:val="008000"/>
          <w:sz w:val="19"/>
          <w:szCs w:val="19"/>
          <w:highlight w:val="white"/>
        </w:rPr>
        <w:t>)</w:t>
      </w:r>
    </w:p>
    <w:p w14:paraId="5C8F282E" w14:textId="3541810E" w:rsidR="00BA6206" w:rsidRDefault="00800D6C"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Same code as above, but ARROW_UP</w:t>
      </w:r>
    </w:p>
    <w:p w14:paraId="141D04A6" w14:textId="65CDCFF7"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if (</w:t>
      </w:r>
      <w:r w:rsidR="00917F83">
        <w:rPr>
          <w:rFonts w:ascii="Consolas" w:hAnsi="Consolas" w:cs="Consolas"/>
          <w:color w:val="008000"/>
          <w:sz w:val="19"/>
          <w:szCs w:val="19"/>
          <w:highlight w:val="white"/>
        </w:rPr>
        <w:t>no Walls in ARROW_</w:t>
      </w:r>
      <w:r w:rsidR="00917F83">
        <w:rPr>
          <w:rFonts w:ascii="Consolas" w:hAnsi="Consolas" w:cs="Consolas"/>
          <w:color w:val="008000"/>
          <w:sz w:val="19"/>
          <w:szCs w:val="19"/>
          <w:highlight w:val="white"/>
        </w:rPr>
        <w:t>RIGHT</w:t>
      </w:r>
      <w:r w:rsidR="00917F83">
        <w:rPr>
          <w:rFonts w:ascii="Consolas" w:hAnsi="Consolas" w:cs="Consolas"/>
          <w:color w:val="008000"/>
          <w:sz w:val="19"/>
          <w:szCs w:val="19"/>
          <w:highlight w:val="white"/>
        </w:rPr>
        <w:t xml:space="preserve"> direction</w:t>
      </w:r>
      <w:r w:rsidR="00917F83">
        <w:rPr>
          <w:rFonts w:ascii="Consolas" w:hAnsi="Consolas" w:cs="Consolas"/>
          <w:color w:val="008000"/>
          <w:sz w:val="19"/>
          <w:szCs w:val="19"/>
          <w:highlight w:val="white"/>
        </w:rPr>
        <w:t>)</w:t>
      </w:r>
    </w:p>
    <w:p w14:paraId="1097C6E8" w14:textId="16160268" w:rsidR="00800D6C" w:rsidRDefault="00800D6C" w:rsidP="00800D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Same code as above, but ARROW_RIGHT</w:t>
      </w:r>
    </w:p>
    <w:p w14:paraId="3544261C" w14:textId="081533C3" w:rsidR="00BA6206" w:rsidRDefault="00BA6206"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if (</w:t>
      </w:r>
      <w:r w:rsidR="00917F83">
        <w:rPr>
          <w:rFonts w:ascii="Consolas" w:hAnsi="Consolas" w:cs="Consolas"/>
          <w:color w:val="008000"/>
          <w:sz w:val="19"/>
          <w:szCs w:val="19"/>
          <w:highlight w:val="white"/>
        </w:rPr>
        <w:t>no Walls in ARROW_</w:t>
      </w:r>
      <w:r w:rsidR="00917F83">
        <w:rPr>
          <w:rFonts w:ascii="Consolas" w:hAnsi="Consolas" w:cs="Consolas"/>
          <w:color w:val="008000"/>
          <w:sz w:val="19"/>
          <w:szCs w:val="19"/>
          <w:highlight w:val="white"/>
        </w:rPr>
        <w:t>LEFT</w:t>
      </w:r>
      <w:r w:rsidR="00917F83">
        <w:rPr>
          <w:rFonts w:ascii="Consolas" w:hAnsi="Consolas" w:cs="Consolas"/>
          <w:color w:val="008000"/>
          <w:sz w:val="19"/>
          <w:szCs w:val="19"/>
          <w:highlight w:val="white"/>
        </w:rPr>
        <w:t xml:space="preserve"> direction</w:t>
      </w:r>
      <w:r>
        <w:rPr>
          <w:rFonts w:ascii="Consolas" w:hAnsi="Consolas" w:cs="Consolas"/>
          <w:color w:val="008000"/>
          <w:sz w:val="19"/>
          <w:szCs w:val="19"/>
          <w:highlight w:val="white"/>
        </w:rPr>
        <w:t>)</w:t>
      </w:r>
    </w:p>
    <w:p w14:paraId="31DE0315" w14:textId="564B0340" w:rsidR="00BA6206" w:rsidRDefault="00800D6C" w:rsidP="00BA62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Same code as above, but ARROW_LEFT</w:t>
      </w:r>
    </w:p>
    <w:p w14:paraId="1475AF19" w14:textId="2D24B9AD" w:rsidR="00BA6206" w:rsidRDefault="00BA6206" w:rsidP="00BA6206">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b/>
      </w:r>
      <w:r w:rsidR="00917F83">
        <w:rPr>
          <w:rFonts w:ascii="Consolas" w:hAnsi="Consolas" w:cs="Consolas"/>
          <w:color w:val="008000"/>
          <w:sz w:val="19"/>
          <w:szCs w:val="19"/>
          <w:highlight w:val="white"/>
        </w:rPr>
        <w:t>e</w:t>
      </w:r>
      <w:r>
        <w:rPr>
          <w:rFonts w:ascii="Consolas" w:hAnsi="Consolas" w:cs="Consolas"/>
          <w:color w:val="008000"/>
          <w:sz w:val="19"/>
          <w:szCs w:val="19"/>
          <w:highlight w:val="white"/>
        </w:rPr>
        <w:t>lse</w:t>
      </w:r>
    </w:p>
    <w:p w14:paraId="46DDD145" w14:textId="77777777" w:rsidR="002E0A83" w:rsidRDefault="00917F83" w:rsidP="00917F8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Same as code in “if” statement, but set direction to “dir” instead of </w:t>
      </w:r>
    </w:p>
    <w:p w14:paraId="535BE8C2" w14:textId="46B210F1" w:rsidR="00917F83" w:rsidRDefault="00917F83" w:rsidP="002E0A8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original directions</w:t>
      </w:r>
    </w:p>
    <w:p w14:paraId="0EB35AAA" w14:textId="44F9CE85" w:rsidR="0071610B" w:rsidRDefault="00BA6206" w:rsidP="007161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return outputCoord;</w:t>
      </w:r>
    </w:p>
    <w:p w14:paraId="5F676C28" w14:textId="77777777" w:rsidR="0071610B" w:rsidRPr="0071610B" w:rsidRDefault="0071610B" w:rsidP="0071610B">
      <w:pPr>
        <w:autoSpaceDE w:val="0"/>
        <w:autoSpaceDN w:val="0"/>
        <w:adjustRightInd w:val="0"/>
        <w:spacing w:after="0" w:line="240" w:lineRule="auto"/>
        <w:rPr>
          <w:rFonts w:ascii="Consolas" w:hAnsi="Consolas" w:cs="Consolas"/>
          <w:color w:val="000000"/>
          <w:sz w:val="19"/>
          <w:szCs w:val="19"/>
          <w:highlight w:val="white"/>
        </w:rPr>
      </w:pPr>
    </w:p>
    <w:p w14:paraId="56351C1F" w14:textId="0BA2D578" w:rsidR="00322275" w:rsidRDefault="00322275" w:rsidP="00322275">
      <w:pPr>
        <w:rPr>
          <w:rFonts w:asciiTheme="majorHAnsi" w:hAnsiTheme="majorHAnsi"/>
        </w:rPr>
      </w:pPr>
      <w:r>
        <w:rPr>
          <w:rFonts w:asciiTheme="majorHAnsi" w:hAnsiTheme="majorHAnsi"/>
        </w:rPr>
        <w:t>I wanted the code to travel all paths and make each grid point have the shortest distance and original direction that was taken for the shortest dist</w:t>
      </w:r>
      <w:r w:rsidR="0071610B">
        <w:rPr>
          <w:rFonts w:asciiTheme="majorHAnsi" w:hAnsiTheme="majorHAnsi"/>
        </w:rPr>
        <w:t>ance as the output coordinates.</w:t>
      </w:r>
      <w:r w:rsidR="00B15338">
        <w:rPr>
          <w:rFonts w:asciiTheme="majorHAnsi" w:hAnsiTheme="majorHAnsi"/>
        </w:rPr>
        <w:t xml:space="preserve"> The table to the left shows a simplified version (distance only) of what I hoped to achieve.</w:t>
      </w:r>
    </w:p>
    <w:tbl>
      <w:tblPr>
        <w:tblStyle w:val="TableGrid"/>
        <w:tblW w:w="2671" w:type="dxa"/>
        <w:tblLook w:val="04A0" w:firstRow="1" w:lastRow="0" w:firstColumn="1" w:lastColumn="0" w:noHBand="0" w:noVBand="1"/>
      </w:tblPr>
      <w:tblGrid>
        <w:gridCol w:w="667"/>
        <w:gridCol w:w="667"/>
        <w:gridCol w:w="667"/>
        <w:gridCol w:w="670"/>
      </w:tblGrid>
      <w:tr w:rsidR="0071610B" w:rsidRPr="0071610B" w14:paraId="0BB553FE" w14:textId="77777777" w:rsidTr="00B15338">
        <w:trPr>
          <w:trHeight w:val="621"/>
        </w:trPr>
        <w:tc>
          <w:tcPr>
            <w:tcW w:w="667" w:type="dxa"/>
            <w:shd w:val="clear" w:color="auto" w:fill="BFBFBF" w:themeFill="background1" w:themeFillShade="BF"/>
            <w:vAlign w:val="center"/>
          </w:tcPr>
          <w:p w14:paraId="4B83E322" w14:textId="129025FD" w:rsidR="0071610B" w:rsidRPr="0071610B" w:rsidRDefault="0071610B" w:rsidP="0071610B">
            <w:pPr>
              <w:jc w:val="center"/>
              <w:rPr>
                <w:rFonts w:asciiTheme="majorHAnsi" w:hAnsiTheme="majorHAnsi"/>
              </w:rPr>
            </w:pPr>
            <w:r>
              <w:rPr>
                <w:rFonts w:asciiTheme="majorHAnsi" w:hAnsiTheme="majorHAnsi"/>
              </w:rPr>
              <w:t>2</w:t>
            </w:r>
          </w:p>
        </w:tc>
        <w:tc>
          <w:tcPr>
            <w:tcW w:w="667" w:type="dxa"/>
            <w:shd w:val="clear" w:color="auto" w:fill="E7E6E6" w:themeFill="background2"/>
            <w:vAlign w:val="center"/>
          </w:tcPr>
          <w:p w14:paraId="1DAD6A18" w14:textId="78551417" w:rsidR="0071610B" w:rsidRPr="0071610B" w:rsidRDefault="0071610B" w:rsidP="0071610B">
            <w:pPr>
              <w:jc w:val="center"/>
              <w:rPr>
                <w:rFonts w:asciiTheme="majorHAnsi" w:hAnsiTheme="majorHAnsi"/>
              </w:rPr>
            </w:pPr>
            <w:r>
              <w:rPr>
                <w:rFonts w:asciiTheme="majorHAnsi" w:hAnsiTheme="majorHAnsi"/>
              </w:rPr>
              <w:t>1</w:t>
            </w:r>
          </w:p>
        </w:tc>
        <w:tc>
          <w:tcPr>
            <w:tcW w:w="667" w:type="dxa"/>
            <w:shd w:val="clear" w:color="auto" w:fill="BFBFBF" w:themeFill="background1" w:themeFillShade="BF"/>
            <w:vAlign w:val="center"/>
          </w:tcPr>
          <w:p w14:paraId="20CBCCEC" w14:textId="72F0A7A5" w:rsidR="0071610B" w:rsidRPr="0071610B" w:rsidRDefault="0071610B" w:rsidP="0071610B">
            <w:pPr>
              <w:jc w:val="center"/>
              <w:rPr>
                <w:rFonts w:asciiTheme="majorHAnsi" w:hAnsiTheme="majorHAnsi"/>
              </w:rPr>
            </w:pPr>
            <w:r>
              <w:rPr>
                <w:rFonts w:asciiTheme="majorHAnsi" w:hAnsiTheme="majorHAnsi"/>
              </w:rPr>
              <w:t>2</w:t>
            </w:r>
          </w:p>
        </w:tc>
        <w:tc>
          <w:tcPr>
            <w:tcW w:w="670" w:type="dxa"/>
            <w:shd w:val="clear" w:color="auto" w:fill="808080" w:themeFill="background1" w:themeFillShade="80"/>
            <w:vAlign w:val="center"/>
          </w:tcPr>
          <w:p w14:paraId="45814809" w14:textId="155C575C" w:rsidR="0071610B" w:rsidRPr="0071610B" w:rsidRDefault="0071610B" w:rsidP="0071610B">
            <w:pPr>
              <w:jc w:val="center"/>
              <w:rPr>
                <w:rFonts w:asciiTheme="majorHAnsi" w:hAnsiTheme="majorHAnsi"/>
              </w:rPr>
            </w:pPr>
            <w:r>
              <w:rPr>
                <w:rFonts w:asciiTheme="majorHAnsi" w:hAnsiTheme="majorHAnsi"/>
              </w:rPr>
              <w:t>3</w:t>
            </w:r>
          </w:p>
        </w:tc>
      </w:tr>
      <w:tr w:rsidR="0071610B" w:rsidRPr="0071610B" w14:paraId="0E3F09D1" w14:textId="77777777" w:rsidTr="00B15338">
        <w:trPr>
          <w:trHeight w:val="621"/>
        </w:trPr>
        <w:tc>
          <w:tcPr>
            <w:tcW w:w="667" w:type="dxa"/>
            <w:shd w:val="clear" w:color="auto" w:fill="E7E6E6" w:themeFill="background2"/>
            <w:vAlign w:val="center"/>
          </w:tcPr>
          <w:p w14:paraId="4663FF21" w14:textId="3F0E0BEA" w:rsidR="0071610B" w:rsidRPr="0071610B" w:rsidRDefault="0071610B" w:rsidP="0071610B">
            <w:pPr>
              <w:jc w:val="center"/>
              <w:rPr>
                <w:rFonts w:asciiTheme="majorHAnsi" w:hAnsiTheme="majorHAnsi"/>
              </w:rPr>
            </w:pPr>
            <w:r>
              <w:rPr>
                <w:rFonts w:asciiTheme="majorHAnsi" w:hAnsiTheme="majorHAnsi"/>
              </w:rPr>
              <w:t>1</w:t>
            </w:r>
          </w:p>
        </w:tc>
        <w:tc>
          <w:tcPr>
            <w:tcW w:w="667" w:type="dxa"/>
            <w:shd w:val="clear" w:color="auto" w:fill="FF0000"/>
            <w:vAlign w:val="center"/>
          </w:tcPr>
          <w:p w14:paraId="4B388CD3" w14:textId="5A3790A5" w:rsidR="0071610B" w:rsidRDefault="0071610B" w:rsidP="0071610B">
            <w:pPr>
              <w:jc w:val="center"/>
              <w:rPr>
                <w:rFonts w:asciiTheme="majorHAnsi" w:hAnsiTheme="majorHAnsi"/>
                <w:color w:val="FFFFFF" w:themeColor="background1"/>
              </w:rPr>
            </w:pPr>
            <w:r w:rsidRPr="0071610B">
              <w:rPr>
                <w:rFonts w:asciiTheme="majorHAnsi" w:hAnsiTheme="majorHAnsi"/>
                <w:color w:val="FFFFFF" w:themeColor="background1"/>
              </w:rPr>
              <w:t>Start</w:t>
            </w:r>
          </w:p>
          <w:p w14:paraId="053F7640" w14:textId="20B50101" w:rsidR="0071610B" w:rsidRPr="0071610B" w:rsidRDefault="0071610B" w:rsidP="0071610B">
            <w:pPr>
              <w:jc w:val="center"/>
              <w:rPr>
                <w:rFonts w:asciiTheme="majorHAnsi" w:hAnsiTheme="majorHAnsi"/>
                <w:color w:val="FFFFFF" w:themeColor="background1"/>
              </w:rPr>
            </w:pPr>
            <w:r>
              <w:rPr>
                <w:rFonts w:asciiTheme="majorHAnsi" w:hAnsiTheme="majorHAnsi"/>
                <w:color w:val="FFFFFF" w:themeColor="background1"/>
              </w:rPr>
              <w:t>(0)</w:t>
            </w:r>
          </w:p>
        </w:tc>
        <w:tc>
          <w:tcPr>
            <w:tcW w:w="667" w:type="dxa"/>
            <w:shd w:val="clear" w:color="auto" w:fill="E7E6E6" w:themeFill="background2"/>
            <w:vAlign w:val="center"/>
          </w:tcPr>
          <w:p w14:paraId="6EA81FE2" w14:textId="5AF44EE4" w:rsidR="0071610B" w:rsidRPr="0071610B" w:rsidRDefault="0071610B" w:rsidP="0071610B">
            <w:pPr>
              <w:jc w:val="center"/>
              <w:rPr>
                <w:rFonts w:asciiTheme="majorHAnsi" w:hAnsiTheme="majorHAnsi"/>
              </w:rPr>
            </w:pPr>
            <w:r>
              <w:rPr>
                <w:rFonts w:asciiTheme="majorHAnsi" w:hAnsiTheme="majorHAnsi"/>
              </w:rPr>
              <w:t>1</w:t>
            </w:r>
          </w:p>
        </w:tc>
        <w:tc>
          <w:tcPr>
            <w:tcW w:w="670" w:type="dxa"/>
            <w:shd w:val="clear" w:color="auto" w:fill="BFBFBF" w:themeFill="background1" w:themeFillShade="BF"/>
            <w:vAlign w:val="center"/>
          </w:tcPr>
          <w:p w14:paraId="42DC0881" w14:textId="0F1762E4" w:rsidR="0071610B" w:rsidRPr="0071610B" w:rsidRDefault="0071610B" w:rsidP="0071610B">
            <w:pPr>
              <w:jc w:val="center"/>
              <w:rPr>
                <w:rFonts w:asciiTheme="majorHAnsi" w:hAnsiTheme="majorHAnsi"/>
              </w:rPr>
            </w:pPr>
            <w:r>
              <w:rPr>
                <w:rFonts w:asciiTheme="majorHAnsi" w:hAnsiTheme="majorHAnsi"/>
              </w:rPr>
              <w:t>2</w:t>
            </w:r>
          </w:p>
        </w:tc>
      </w:tr>
      <w:tr w:rsidR="0071610B" w:rsidRPr="0071610B" w14:paraId="601335BC" w14:textId="77777777" w:rsidTr="00B15338">
        <w:trPr>
          <w:trHeight w:val="621"/>
        </w:trPr>
        <w:tc>
          <w:tcPr>
            <w:tcW w:w="667" w:type="dxa"/>
            <w:shd w:val="clear" w:color="auto" w:fill="BFBFBF" w:themeFill="background1" w:themeFillShade="BF"/>
            <w:vAlign w:val="center"/>
          </w:tcPr>
          <w:p w14:paraId="23685F4F" w14:textId="18EBE1E8" w:rsidR="0071610B" w:rsidRPr="0071610B" w:rsidRDefault="0071610B" w:rsidP="0071610B">
            <w:pPr>
              <w:jc w:val="center"/>
              <w:rPr>
                <w:rFonts w:asciiTheme="majorHAnsi" w:hAnsiTheme="majorHAnsi"/>
              </w:rPr>
            </w:pPr>
            <w:r>
              <w:rPr>
                <w:rFonts w:asciiTheme="majorHAnsi" w:hAnsiTheme="majorHAnsi"/>
              </w:rPr>
              <w:t>2</w:t>
            </w:r>
          </w:p>
        </w:tc>
        <w:tc>
          <w:tcPr>
            <w:tcW w:w="667" w:type="dxa"/>
            <w:shd w:val="clear" w:color="auto" w:fill="E7E6E6" w:themeFill="background2"/>
            <w:vAlign w:val="center"/>
          </w:tcPr>
          <w:p w14:paraId="761D1F01" w14:textId="6FC41D95" w:rsidR="0071610B" w:rsidRPr="0071610B" w:rsidRDefault="0071610B" w:rsidP="0071610B">
            <w:pPr>
              <w:jc w:val="center"/>
              <w:rPr>
                <w:rFonts w:asciiTheme="majorHAnsi" w:hAnsiTheme="majorHAnsi"/>
              </w:rPr>
            </w:pPr>
            <w:r>
              <w:rPr>
                <w:rFonts w:asciiTheme="majorHAnsi" w:hAnsiTheme="majorHAnsi"/>
              </w:rPr>
              <w:t>1</w:t>
            </w:r>
          </w:p>
        </w:tc>
        <w:tc>
          <w:tcPr>
            <w:tcW w:w="667" w:type="dxa"/>
            <w:shd w:val="clear" w:color="auto" w:fill="BFBFBF" w:themeFill="background1" w:themeFillShade="BF"/>
            <w:vAlign w:val="center"/>
          </w:tcPr>
          <w:p w14:paraId="563B6A3D" w14:textId="69835E43" w:rsidR="0071610B" w:rsidRPr="0071610B" w:rsidRDefault="0071610B" w:rsidP="0071610B">
            <w:pPr>
              <w:jc w:val="center"/>
              <w:rPr>
                <w:rFonts w:asciiTheme="majorHAnsi" w:hAnsiTheme="majorHAnsi"/>
              </w:rPr>
            </w:pPr>
            <w:r>
              <w:rPr>
                <w:rFonts w:asciiTheme="majorHAnsi" w:hAnsiTheme="majorHAnsi"/>
              </w:rPr>
              <w:t>2</w:t>
            </w:r>
          </w:p>
        </w:tc>
        <w:tc>
          <w:tcPr>
            <w:tcW w:w="670" w:type="dxa"/>
            <w:shd w:val="clear" w:color="auto" w:fill="808080" w:themeFill="background1" w:themeFillShade="80"/>
            <w:vAlign w:val="center"/>
          </w:tcPr>
          <w:p w14:paraId="4067902F" w14:textId="0F396EB7" w:rsidR="0071610B" w:rsidRPr="0071610B" w:rsidRDefault="0071610B" w:rsidP="0071610B">
            <w:pPr>
              <w:jc w:val="center"/>
              <w:rPr>
                <w:rFonts w:asciiTheme="majorHAnsi" w:hAnsiTheme="majorHAnsi"/>
              </w:rPr>
            </w:pPr>
            <w:r>
              <w:rPr>
                <w:rFonts w:asciiTheme="majorHAnsi" w:hAnsiTheme="majorHAnsi"/>
              </w:rPr>
              <w:t>3</w:t>
            </w:r>
          </w:p>
        </w:tc>
      </w:tr>
      <w:tr w:rsidR="0071610B" w:rsidRPr="0071610B" w14:paraId="6770A9C2" w14:textId="77777777" w:rsidTr="00B15338">
        <w:trPr>
          <w:trHeight w:val="621"/>
        </w:trPr>
        <w:tc>
          <w:tcPr>
            <w:tcW w:w="667" w:type="dxa"/>
            <w:shd w:val="clear" w:color="auto" w:fill="808080" w:themeFill="background1" w:themeFillShade="80"/>
            <w:vAlign w:val="center"/>
          </w:tcPr>
          <w:p w14:paraId="5C016541" w14:textId="2C464937" w:rsidR="0071610B" w:rsidRPr="0071610B" w:rsidRDefault="0071610B" w:rsidP="0071610B">
            <w:pPr>
              <w:jc w:val="center"/>
              <w:rPr>
                <w:rFonts w:asciiTheme="majorHAnsi" w:hAnsiTheme="majorHAnsi"/>
              </w:rPr>
            </w:pPr>
            <w:r>
              <w:rPr>
                <w:rFonts w:asciiTheme="majorHAnsi" w:hAnsiTheme="majorHAnsi"/>
              </w:rPr>
              <w:t>3</w:t>
            </w:r>
          </w:p>
        </w:tc>
        <w:tc>
          <w:tcPr>
            <w:tcW w:w="667" w:type="dxa"/>
            <w:shd w:val="clear" w:color="auto" w:fill="BFBFBF" w:themeFill="background1" w:themeFillShade="BF"/>
            <w:vAlign w:val="center"/>
          </w:tcPr>
          <w:p w14:paraId="3C966766" w14:textId="51AFD6E3" w:rsidR="0071610B" w:rsidRPr="0071610B" w:rsidRDefault="0071610B" w:rsidP="0071610B">
            <w:pPr>
              <w:jc w:val="center"/>
              <w:rPr>
                <w:rFonts w:asciiTheme="majorHAnsi" w:hAnsiTheme="majorHAnsi"/>
              </w:rPr>
            </w:pPr>
            <w:r>
              <w:rPr>
                <w:rFonts w:asciiTheme="majorHAnsi" w:hAnsiTheme="majorHAnsi"/>
              </w:rPr>
              <w:t>2</w:t>
            </w:r>
          </w:p>
        </w:tc>
        <w:tc>
          <w:tcPr>
            <w:tcW w:w="667" w:type="dxa"/>
            <w:shd w:val="clear" w:color="auto" w:fill="808080" w:themeFill="background1" w:themeFillShade="80"/>
            <w:vAlign w:val="center"/>
          </w:tcPr>
          <w:p w14:paraId="71098666" w14:textId="61D3A2BF" w:rsidR="0071610B" w:rsidRPr="0071610B" w:rsidRDefault="0071610B" w:rsidP="0071610B">
            <w:pPr>
              <w:jc w:val="center"/>
              <w:rPr>
                <w:rFonts w:asciiTheme="majorHAnsi" w:hAnsiTheme="majorHAnsi"/>
              </w:rPr>
            </w:pPr>
            <w:r>
              <w:rPr>
                <w:rFonts w:asciiTheme="majorHAnsi" w:hAnsiTheme="majorHAnsi"/>
              </w:rPr>
              <w:t>3</w:t>
            </w:r>
          </w:p>
        </w:tc>
        <w:tc>
          <w:tcPr>
            <w:tcW w:w="670" w:type="dxa"/>
            <w:shd w:val="clear" w:color="auto" w:fill="000000" w:themeFill="text1"/>
            <w:vAlign w:val="center"/>
          </w:tcPr>
          <w:p w14:paraId="29592A90" w14:textId="5DFB3925" w:rsidR="0071610B" w:rsidRDefault="0071610B" w:rsidP="0071610B">
            <w:pPr>
              <w:jc w:val="center"/>
              <w:rPr>
                <w:rFonts w:asciiTheme="majorHAnsi" w:hAnsiTheme="majorHAnsi"/>
              </w:rPr>
            </w:pPr>
            <w:r w:rsidRPr="0071610B">
              <w:rPr>
                <w:rFonts w:asciiTheme="majorHAnsi" w:hAnsiTheme="majorHAnsi"/>
              </w:rPr>
              <w:t>End</w:t>
            </w:r>
          </w:p>
          <w:p w14:paraId="1575E8CC" w14:textId="09CC2932" w:rsidR="0071610B" w:rsidRPr="0071610B" w:rsidRDefault="0071610B" w:rsidP="0071610B">
            <w:pPr>
              <w:jc w:val="center"/>
              <w:rPr>
                <w:rFonts w:asciiTheme="majorHAnsi" w:hAnsiTheme="majorHAnsi"/>
              </w:rPr>
            </w:pPr>
            <w:r>
              <w:rPr>
                <w:rFonts w:asciiTheme="majorHAnsi" w:hAnsiTheme="majorHAnsi"/>
              </w:rPr>
              <w:t>(4)</w:t>
            </w:r>
          </w:p>
        </w:tc>
      </w:tr>
    </w:tbl>
    <w:p w14:paraId="4A34841B" w14:textId="094CBD10" w:rsidR="00B15338" w:rsidRDefault="00B15338" w:rsidP="00322275">
      <w:pPr>
        <w:rPr>
          <w:rFonts w:asciiTheme="majorHAnsi" w:hAnsiTheme="majorHAnsi"/>
          <w:u w:val="single"/>
        </w:rPr>
      </w:pPr>
      <w:r>
        <w:rPr>
          <w:rFonts w:asciiTheme="majorHAnsi" w:hAnsiTheme="majorHAnsi"/>
          <w:u w:val="single"/>
        </w:rPr>
        <w:br w:type="page"/>
      </w:r>
    </w:p>
    <w:tbl>
      <w:tblPr>
        <w:tblStyle w:val="TableGrid"/>
        <w:tblW w:w="5575" w:type="dxa"/>
        <w:tblLook w:val="04A0" w:firstRow="1" w:lastRow="0" w:firstColumn="1" w:lastColumn="0" w:noHBand="0" w:noVBand="1"/>
      </w:tblPr>
      <w:tblGrid>
        <w:gridCol w:w="476"/>
        <w:gridCol w:w="733"/>
        <w:gridCol w:w="733"/>
        <w:gridCol w:w="733"/>
        <w:gridCol w:w="733"/>
        <w:gridCol w:w="733"/>
        <w:gridCol w:w="733"/>
        <w:gridCol w:w="701"/>
      </w:tblGrid>
      <w:tr w:rsidR="00390F7C" w:rsidRPr="0071610B" w14:paraId="4FF047E7" w14:textId="25B8A9AA" w:rsidTr="00390F7C">
        <w:trPr>
          <w:trHeight w:val="621"/>
        </w:trPr>
        <w:tc>
          <w:tcPr>
            <w:tcW w:w="476" w:type="dxa"/>
            <w:shd w:val="clear" w:color="auto" w:fill="00B050"/>
            <w:vAlign w:val="center"/>
          </w:tcPr>
          <w:p w14:paraId="5BBCD8D2" w14:textId="2F8582DD" w:rsidR="00390F7C" w:rsidRPr="0071610B" w:rsidRDefault="00390F7C" w:rsidP="00B15338">
            <w:pPr>
              <w:jc w:val="center"/>
              <w:rPr>
                <w:rFonts w:asciiTheme="majorHAnsi" w:hAnsiTheme="majorHAnsi"/>
              </w:rPr>
            </w:pPr>
          </w:p>
        </w:tc>
        <w:tc>
          <w:tcPr>
            <w:tcW w:w="733" w:type="dxa"/>
            <w:shd w:val="clear" w:color="auto" w:fill="00B050"/>
            <w:vAlign w:val="center"/>
          </w:tcPr>
          <w:p w14:paraId="76D6E865" w14:textId="21BB2E03" w:rsidR="00390F7C" w:rsidRPr="0071610B" w:rsidRDefault="00390F7C" w:rsidP="00B15338">
            <w:pPr>
              <w:jc w:val="center"/>
              <w:rPr>
                <w:rFonts w:asciiTheme="majorHAnsi" w:hAnsiTheme="majorHAnsi"/>
              </w:rPr>
            </w:pPr>
          </w:p>
        </w:tc>
        <w:tc>
          <w:tcPr>
            <w:tcW w:w="733" w:type="dxa"/>
            <w:shd w:val="clear" w:color="auto" w:fill="00B050"/>
            <w:vAlign w:val="center"/>
          </w:tcPr>
          <w:p w14:paraId="2D9E716A" w14:textId="0359A929" w:rsidR="00390F7C" w:rsidRPr="0071610B" w:rsidRDefault="00390F7C" w:rsidP="00B15338">
            <w:pPr>
              <w:jc w:val="center"/>
              <w:rPr>
                <w:rFonts w:asciiTheme="majorHAnsi" w:hAnsiTheme="majorHAnsi"/>
              </w:rPr>
            </w:pPr>
          </w:p>
        </w:tc>
        <w:tc>
          <w:tcPr>
            <w:tcW w:w="733" w:type="dxa"/>
            <w:shd w:val="clear" w:color="auto" w:fill="00B050"/>
            <w:vAlign w:val="center"/>
          </w:tcPr>
          <w:p w14:paraId="3271B9C3" w14:textId="69F1FBE6" w:rsidR="00390F7C" w:rsidRPr="0071610B" w:rsidRDefault="00390F7C" w:rsidP="00B15338">
            <w:pPr>
              <w:jc w:val="center"/>
              <w:rPr>
                <w:rFonts w:asciiTheme="majorHAnsi" w:hAnsiTheme="majorHAnsi"/>
              </w:rPr>
            </w:pPr>
          </w:p>
        </w:tc>
        <w:tc>
          <w:tcPr>
            <w:tcW w:w="733" w:type="dxa"/>
            <w:shd w:val="clear" w:color="auto" w:fill="00B050"/>
            <w:vAlign w:val="center"/>
          </w:tcPr>
          <w:p w14:paraId="242D29BE" w14:textId="77777777" w:rsidR="00390F7C" w:rsidRDefault="00390F7C" w:rsidP="00B15338">
            <w:pPr>
              <w:jc w:val="center"/>
              <w:rPr>
                <w:rFonts w:asciiTheme="majorHAnsi" w:hAnsiTheme="majorHAnsi"/>
              </w:rPr>
            </w:pPr>
          </w:p>
        </w:tc>
        <w:tc>
          <w:tcPr>
            <w:tcW w:w="733" w:type="dxa"/>
            <w:shd w:val="clear" w:color="auto" w:fill="00B050"/>
            <w:vAlign w:val="center"/>
          </w:tcPr>
          <w:p w14:paraId="23021A9E" w14:textId="77777777" w:rsidR="00390F7C" w:rsidRDefault="00390F7C" w:rsidP="00B15338">
            <w:pPr>
              <w:jc w:val="center"/>
              <w:rPr>
                <w:rFonts w:asciiTheme="majorHAnsi" w:hAnsiTheme="majorHAnsi"/>
              </w:rPr>
            </w:pPr>
          </w:p>
        </w:tc>
        <w:tc>
          <w:tcPr>
            <w:tcW w:w="733" w:type="dxa"/>
            <w:shd w:val="clear" w:color="auto" w:fill="00B050"/>
            <w:vAlign w:val="center"/>
          </w:tcPr>
          <w:p w14:paraId="701D6CEB" w14:textId="77777777" w:rsidR="00390F7C" w:rsidRDefault="00390F7C" w:rsidP="00B15338">
            <w:pPr>
              <w:jc w:val="center"/>
              <w:rPr>
                <w:rFonts w:asciiTheme="majorHAnsi" w:hAnsiTheme="majorHAnsi"/>
              </w:rPr>
            </w:pPr>
          </w:p>
        </w:tc>
        <w:tc>
          <w:tcPr>
            <w:tcW w:w="701" w:type="dxa"/>
            <w:shd w:val="clear" w:color="auto" w:fill="00B050"/>
          </w:tcPr>
          <w:p w14:paraId="3851AA70" w14:textId="77777777" w:rsidR="00390F7C" w:rsidRDefault="00390F7C" w:rsidP="00B15338">
            <w:pPr>
              <w:jc w:val="center"/>
              <w:rPr>
                <w:rFonts w:asciiTheme="majorHAnsi" w:hAnsiTheme="majorHAnsi"/>
              </w:rPr>
            </w:pPr>
          </w:p>
        </w:tc>
      </w:tr>
      <w:tr w:rsidR="00390F7C" w:rsidRPr="0071610B" w14:paraId="0B2BA8B4" w14:textId="30044FB3" w:rsidTr="00390F7C">
        <w:trPr>
          <w:trHeight w:val="621"/>
        </w:trPr>
        <w:tc>
          <w:tcPr>
            <w:tcW w:w="476" w:type="dxa"/>
            <w:shd w:val="clear" w:color="auto" w:fill="00B050"/>
            <w:vAlign w:val="center"/>
          </w:tcPr>
          <w:p w14:paraId="50034F7F" w14:textId="2FFA3439" w:rsidR="00390F7C" w:rsidRPr="0071610B" w:rsidRDefault="00390F7C" w:rsidP="00B15338">
            <w:pPr>
              <w:jc w:val="center"/>
              <w:rPr>
                <w:rFonts w:asciiTheme="majorHAnsi" w:hAnsiTheme="majorHAnsi"/>
              </w:rPr>
            </w:pPr>
          </w:p>
        </w:tc>
        <w:tc>
          <w:tcPr>
            <w:tcW w:w="733" w:type="dxa"/>
            <w:shd w:val="clear" w:color="auto" w:fill="FF0000"/>
            <w:vAlign w:val="center"/>
          </w:tcPr>
          <w:p w14:paraId="2A0D882A" w14:textId="77777777" w:rsidR="00390F7C" w:rsidRDefault="00390F7C" w:rsidP="00B15338">
            <w:pPr>
              <w:jc w:val="center"/>
              <w:rPr>
                <w:rFonts w:asciiTheme="majorHAnsi" w:hAnsiTheme="majorHAnsi"/>
                <w:color w:val="FFFFFF" w:themeColor="background1"/>
              </w:rPr>
            </w:pPr>
            <w:r w:rsidRPr="0071610B">
              <w:rPr>
                <w:rFonts w:asciiTheme="majorHAnsi" w:hAnsiTheme="majorHAnsi"/>
                <w:color w:val="FFFFFF" w:themeColor="background1"/>
              </w:rPr>
              <w:t>Start</w:t>
            </w:r>
          </w:p>
          <w:p w14:paraId="642D829B" w14:textId="77777777" w:rsidR="00390F7C" w:rsidRPr="0071610B" w:rsidRDefault="00390F7C" w:rsidP="00B15338">
            <w:pPr>
              <w:jc w:val="center"/>
              <w:rPr>
                <w:rFonts w:asciiTheme="majorHAnsi" w:hAnsiTheme="majorHAnsi"/>
                <w:color w:val="FFFFFF" w:themeColor="background1"/>
              </w:rPr>
            </w:pPr>
            <w:r>
              <w:rPr>
                <w:rFonts w:asciiTheme="majorHAnsi" w:hAnsiTheme="majorHAnsi"/>
                <w:color w:val="FFFFFF" w:themeColor="background1"/>
              </w:rPr>
              <w:t>(0)</w:t>
            </w:r>
          </w:p>
        </w:tc>
        <w:tc>
          <w:tcPr>
            <w:tcW w:w="733" w:type="dxa"/>
            <w:vAlign w:val="center"/>
          </w:tcPr>
          <w:p w14:paraId="713C6F60" w14:textId="77777777" w:rsidR="00390F7C" w:rsidRDefault="00390F7C" w:rsidP="00B15338">
            <w:pPr>
              <w:jc w:val="center"/>
              <w:rPr>
                <w:rFonts w:asciiTheme="majorHAnsi" w:hAnsiTheme="majorHAnsi"/>
              </w:rPr>
            </w:pPr>
            <w:r>
              <w:rPr>
                <w:rFonts w:asciiTheme="majorHAnsi" w:hAnsiTheme="majorHAnsi"/>
              </w:rPr>
              <w:t>1</w:t>
            </w:r>
          </w:p>
          <w:p w14:paraId="40F85BDC" w14:textId="08B49632" w:rsidR="00390F7C" w:rsidRPr="0071610B" w:rsidRDefault="00390F7C" w:rsidP="00B15338">
            <w:pPr>
              <w:jc w:val="center"/>
              <w:rPr>
                <w:rFonts w:asciiTheme="majorHAnsi" w:hAnsiTheme="majorHAnsi"/>
              </w:rPr>
            </w:pPr>
            <w:r>
              <w:rPr>
                <w:rFonts w:asciiTheme="majorHAnsi" w:hAnsiTheme="majorHAnsi"/>
              </w:rPr>
              <w:t>Right</w:t>
            </w:r>
          </w:p>
        </w:tc>
        <w:tc>
          <w:tcPr>
            <w:tcW w:w="733" w:type="dxa"/>
            <w:shd w:val="clear" w:color="auto" w:fill="00B050"/>
            <w:vAlign w:val="center"/>
          </w:tcPr>
          <w:p w14:paraId="12E8E1D0" w14:textId="332F58AE" w:rsidR="00390F7C" w:rsidRPr="0071610B" w:rsidRDefault="00390F7C" w:rsidP="00B15338">
            <w:pPr>
              <w:jc w:val="center"/>
              <w:rPr>
                <w:rFonts w:asciiTheme="majorHAnsi" w:hAnsiTheme="majorHAnsi"/>
              </w:rPr>
            </w:pPr>
          </w:p>
        </w:tc>
        <w:tc>
          <w:tcPr>
            <w:tcW w:w="733" w:type="dxa"/>
            <w:vAlign w:val="center"/>
          </w:tcPr>
          <w:p w14:paraId="47324E36" w14:textId="77777777" w:rsidR="00390F7C" w:rsidRDefault="00390F7C" w:rsidP="00B15338">
            <w:pPr>
              <w:jc w:val="center"/>
              <w:rPr>
                <w:rFonts w:asciiTheme="majorHAnsi" w:hAnsiTheme="majorHAnsi"/>
              </w:rPr>
            </w:pPr>
            <w:r>
              <w:rPr>
                <w:rFonts w:asciiTheme="majorHAnsi" w:hAnsiTheme="majorHAnsi"/>
              </w:rPr>
              <w:t>5</w:t>
            </w:r>
          </w:p>
          <w:p w14:paraId="6DE68FAF" w14:textId="5FEE6E05" w:rsidR="00390F7C" w:rsidRDefault="00390F7C" w:rsidP="00B15338">
            <w:pPr>
              <w:jc w:val="center"/>
              <w:rPr>
                <w:rFonts w:asciiTheme="majorHAnsi" w:hAnsiTheme="majorHAnsi"/>
              </w:rPr>
            </w:pPr>
            <w:r>
              <w:rPr>
                <w:rFonts w:asciiTheme="majorHAnsi" w:hAnsiTheme="majorHAnsi"/>
              </w:rPr>
              <w:t>Right</w:t>
            </w:r>
          </w:p>
        </w:tc>
        <w:tc>
          <w:tcPr>
            <w:tcW w:w="733" w:type="dxa"/>
            <w:vAlign w:val="center"/>
          </w:tcPr>
          <w:p w14:paraId="58FF907A" w14:textId="77777777" w:rsidR="00390F7C" w:rsidRDefault="00390F7C" w:rsidP="00B15338">
            <w:pPr>
              <w:jc w:val="center"/>
              <w:rPr>
                <w:rFonts w:asciiTheme="majorHAnsi" w:hAnsiTheme="majorHAnsi"/>
              </w:rPr>
            </w:pPr>
            <w:r>
              <w:rPr>
                <w:rFonts w:asciiTheme="majorHAnsi" w:hAnsiTheme="majorHAnsi"/>
              </w:rPr>
              <w:t>6</w:t>
            </w:r>
          </w:p>
          <w:p w14:paraId="4EFBFBD9" w14:textId="2725BC1D" w:rsidR="00390F7C" w:rsidRDefault="00390F7C" w:rsidP="00B15338">
            <w:pPr>
              <w:jc w:val="center"/>
              <w:rPr>
                <w:rFonts w:asciiTheme="majorHAnsi" w:hAnsiTheme="majorHAnsi"/>
              </w:rPr>
            </w:pPr>
            <w:r>
              <w:rPr>
                <w:rFonts w:asciiTheme="majorHAnsi" w:hAnsiTheme="majorHAnsi"/>
              </w:rPr>
              <w:t>Right</w:t>
            </w:r>
          </w:p>
        </w:tc>
        <w:tc>
          <w:tcPr>
            <w:tcW w:w="733" w:type="dxa"/>
            <w:vAlign w:val="center"/>
          </w:tcPr>
          <w:p w14:paraId="6DAE6FE9" w14:textId="77777777" w:rsidR="00390F7C" w:rsidRDefault="00390F7C" w:rsidP="00B15338">
            <w:pPr>
              <w:jc w:val="center"/>
              <w:rPr>
                <w:rFonts w:asciiTheme="majorHAnsi" w:hAnsiTheme="majorHAnsi"/>
              </w:rPr>
            </w:pPr>
            <w:r>
              <w:rPr>
                <w:rFonts w:asciiTheme="majorHAnsi" w:hAnsiTheme="majorHAnsi"/>
              </w:rPr>
              <w:t>7</w:t>
            </w:r>
          </w:p>
          <w:p w14:paraId="786177AA" w14:textId="79EB1C35" w:rsidR="00390F7C" w:rsidRDefault="00390F7C" w:rsidP="00B15338">
            <w:pPr>
              <w:jc w:val="center"/>
              <w:rPr>
                <w:rFonts w:asciiTheme="majorHAnsi" w:hAnsiTheme="majorHAnsi"/>
              </w:rPr>
            </w:pPr>
            <w:r>
              <w:rPr>
                <w:rFonts w:asciiTheme="majorHAnsi" w:hAnsiTheme="majorHAnsi"/>
              </w:rPr>
              <w:t>Right</w:t>
            </w:r>
          </w:p>
        </w:tc>
        <w:tc>
          <w:tcPr>
            <w:tcW w:w="701" w:type="dxa"/>
            <w:shd w:val="clear" w:color="auto" w:fill="00B050"/>
          </w:tcPr>
          <w:p w14:paraId="307244AB" w14:textId="77777777" w:rsidR="00390F7C" w:rsidRDefault="00390F7C" w:rsidP="00B15338">
            <w:pPr>
              <w:jc w:val="center"/>
              <w:rPr>
                <w:rFonts w:asciiTheme="majorHAnsi" w:hAnsiTheme="majorHAnsi"/>
              </w:rPr>
            </w:pPr>
          </w:p>
        </w:tc>
      </w:tr>
      <w:tr w:rsidR="00390F7C" w:rsidRPr="0071610B" w14:paraId="1FA0ED74" w14:textId="2AC12844" w:rsidTr="00390F7C">
        <w:trPr>
          <w:trHeight w:val="621"/>
        </w:trPr>
        <w:tc>
          <w:tcPr>
            <w:tcW w:w="476" w:type="dxa"/>
            <w:shd w:val="clear" w:color="auto" w:fill="00B050"/>
            <w:vAlign w:val="center"/>
          </w:tcPr>
          <w:p w14:paraId="24F3C773" w14:textId="2CB243AD" w:rsidR="00390F7C" w:rsidRPr="0071610B" w:rsidRDefault="00390F7C" w:rsidP="00B15338">
            <w:pPr>
              <w:jc w:val="center"/>
              <w:rPr>
                <w:rFonts w:asciiTheme="majorHAnsi" w:hAnsiTheme="majorHAnsi"/>
              </w:rPr>
            </w:pPr>
          </w:p>
        </w:tc>
        <w:tc>
          <w:tcPr>
            <w:tcW w:w="733" w:type="dxa"/>
            <w:vAlign w:val="center"/>
          </w:tcPr>
          <w:p w14:paraId="3A0DC17F" w14:textId="77777777" w:rsidR="00390F7C" w:rsidRDefault="00390F7C" w:rsidP="00B15338">
            <w:pPr>
              <w:jc w:val="center"/>
              <w:rPr>
                <w:rFonts w:asciiTheme="majorHAnsi" w:hAnsiTheme="majorHAnsi"/>
              </w:rPr>
            </w:pPr>
            <w:r>
              <w:rPr>
                <w:rFonts w:asciiTheme="majorHAnsi" w:hAnsiTheme="majorHAnsi"/>
              </w:rPr>
              <w:t>1</w:t>
            </w:r>
          </w:p>
          <w:p w14:paraId="37375A40" w14:textId="46D08211" w:rsidR="00390F7C" w:rsidRPr="0071610B" w:rsidRDefault="00390F7C" w:rsidP="00B15338">
            <w:pPr>
              <w:jc w:val="center"/>
              <w:rPr>
                <w:rFonts w:asciiTheme="majorHAnsi" w:hAnsiTheme="majorHAnsi"/>
              </w:rPr>
            </w:pPr>
            <w:r>
              <w:rPr>
                <w:rFonts w:asciiTheme="majorHAnsi" w:hAnsiTheme="majorHAnsi"/>
              </w:rPr>
              <w:t>Down</w:t>
            </w:r>
          </w:p>
        </w:tc>
        <w:tc>
          <w:tcPr>
            <w:tcW w:w="733" w:type="dxa"/>
            <w:vAlign w:val="center"/>
          </w:tcPr>
          <w:p w14:paraId="12F2B6B0" w14:textId="77777777" w:rsidR="00390F7C" w:rsidRDefault="00390F7C" w:rsidP="00B15338">
            <w:pPr>
              <w:jc w:val="center"/>
              <w:rPr>
                <w:rFonts w:asciiTheme="majorHAnsi" w:hAnsiTheme="majorHAnsi"/>
              </w:rPr>
            </w:pPr>
            <w:r>
              <w:rPr>
                <w:rFonts w:asciiTheme="majorHAnsi" w:hAnsiTheme="majorHAnsi"/>
              </w:rPr>
              <w:t>2</w:t>
            </w:r>
          </w:p>
          <w:p w14:paraId="618E0A10" w14:textId="21181DE8" w:rsidR="00390F7C" w:rsidRPr="0071610B" w:rsidRDefault="00390F7C" w:rsidP="00B15338">
            <w:pPr>
              <w:jc w:val="center"/>
              <w:rPr>
                <w:rFonts w:asciiTheme="majorHAnsi" w:hAnsiTheme="majorHAnsi"/>
              </w:rPr>
            </w:pPr>
            <w:r>
              <w:rPr>
                <w:rFonts w:asciiTheme="majorHAnsi" w:hAnsiTheme="majorHAnsi"/>
              </w:rPr>
              <w:t>Down</w:t>
            </w:r>
          </w:p>
        </w:tc>
        <w:tc>
          <w:tcPr>
            <w:tcW w:w="733" w:type="dxa"/>
            <w:vAlign w:val="center"/>
          </w:tcPr>
          <w:p w14:paraId="354015F6" w14:textId="77777777" w:rsidR="00390F7C" w:rsidRDefault="00390F7C" w:rsidP="00B15338">
            <w:pPr>
              <w:jc w:val="center"/>
              <w:rPr>
                <w:rFonts w:asciiTheme="majorHAnsi" w:hAnsiTheme="majorHAnsi"/>
              </w:rPr>
            </w:pPr>
            <w:r>
              <w:rPr>
                <w:rFonts w:asciiTheme="majorHAnsi" w:hAnsiTheme="majorHAnsi"/>
              </w:rPr>
              <w:t>3</w:t>
            </w:r>
          </w:p>
          <w:p w14:paraId="2124E639" w14:textId="3E4778C6" w:rsidR="00390F7C" w:rsidRPr="0071610B" w:rsidRDefault="00390F7C" w:rsidP="00B15338">
            <w:pPr>
              <w:jc w:val="center"/>
              <w:rPr>
                <w:rFonts w:asciiTheme="majorHAnsi" w:hAnsiTheme="majorHAnsi"/>
              </w:rPr>
            </w:pPr>
            <w:r>
              <w:rPr>
                <w:rFonts w:asciiTheme="majorHAnsi" w:hAnsiTheme="majorHAnsi"/>
              </w:rPr>
              <w:t>Down</w:t>
            </w:r>
          </w:p>
        </w:tc>
        <w:tc>
          <w:tcPr>
            <w:tcW w:w="733" w:type="dxa"/>
            <w:vAlign w:val="center"/>
          </w:tcPr>
          <w:p w14:paraId="2F784FF7" w14:textId="77777777" w:rsidR="00390F7C" w:rsidRDefault="00390F7C" w:rsidP="00B15338">
            <w:pPr>
              <w:jc w:val="center"/>
              <w:rPr>
                <w:rFonts w:asciiTheme="majorHAnsi" w:hAnsiTheme="majorHAnsi"/>
              </w:rPr>
            </w:pPr>
            <w:r>
              <w:rPr>
                <w:rFonts w:asciiTheme="majorHAnsi" w:hAnsiTheme="majorHAnsi"/>
              </w:rPr>
              <w:t>4</w:t>
            </w:r>
          </w:p>
          <w:p w14:paraId="7A99C125" w14:textId="34D414E4" w:rsidR="00390F7C" w:rsidRDefault="00390F7C" w:rsidP="00B15338">
            <w:pPr>
              <w:jc w:val="center"/>
              <w:rPr>
                <w:rFonts w:asciiTheme="majorHAnsi" w:hAnsiTheme="majorHAnsi"/>
              </w:rPr>
            </w:pPr>
            <w:r>
              <w:rPr>
                <w:rFonts w:asciiTheme="majorHAnsi" w:hAnsiTheme="majorHAnsi"/>
              </w:rPr>
              <w:t>Right</w:t>
            </w:r>
          </w:p>
        </w:tc>
        <w:tc>
          <w:tcPr>
            <w:tcW w:w="733" w:type="dxa"/>
            <w:shd w:val="clear" w:color="auto" w:fill="00B050"/>
            <w:vAlign w:val="center"/>
          </w:tcPr>
          <w:p w14:paraId="060504F2" w14:textId="0F73DB80" w:rsidR="00390F7C" w:rsidRDefault="00390F7C" w:rsidP="00B15338">
            <w:pPr>
              <w:jc w:val="center"/>
              <w:rPr>
                <w:rFonts w:asciiTheme="majorHAnsi" w:hAnsiTheme="majorHAnsi"/>
              </w:rPr>
            </w:pPr>
          </w:p>
        </w:tc>
        <w:tc>
          <w:tcPr>
            <w:tcW w:w="733" w:type="dxa"/>
            <w:vAlign w:val="center"/>
          </w:tcPr>
          <w:p w14:paraId="4BA626BF" w14:textId="77777777" w:rsidR="00390F7C" w:rsidRDefault="00390F7C" w:rsidP="00B15338">
            <w:pPr>
              <w:jc w:val="center"/>
              <w:rPr>
                <w:rFonts w:asciiTheme="majorHAnsi" w:hAnsiTheme="majorHAnsi"/>
              </w:rPr>
            </w:pPr>
            <w:r>
              <w:rPr>
                <w:rFonts w:asciiTheme="majorHAnsi" w:hAnsiTheme="majorHAnsi"/>
              </w:rPr>
              <w:t>8</w:t>
            </w:r>
          </w:p>
          <w:p w14:paraId="708BB2CC" w14:textId="621B79EB" w:rsidR="00390F7C" w:rsidRDefault="00390F7C" w:rsidP="00B15338">
            <w:pPr>
              <w:jc w:val="center"/>
              <w:rPr>
                <w:rFonts w:asciiTheme="majorHAnsi" w:hAnsiTheme="majorHAnsi"/>
              </w:rPr>
            </w:pPr>
            <w:r>
              <w:rPr>
                <w:rFonts w:asciiTheme="majorHAnsi" w:hAnsiTheme="majorHAnsi"/>
              </w:rPr>
              <w:t>Right</w:t>
            </w:r>
          </w:p>
        </w:tc>
        <w:tc>
          <w:tcPr>
            <w:tcW w:w="701" w:type="dxa"/>
            <w:shd w:val="clear" w:color="auto" w:fill="00B050"/>
          </w:tcPr>
          <w:p w14:paraId="4F3291DE" w14:textId="77777777" w:rsidR="00390F7C" w:rsidRDefault="00390F7C" w:rsidP="00B15338">
            <w:pPr>
              <w:jc w:val="center"/>
              <w:rPr>
                <w:rFonts w:asciiTheme="majorHAnsi" w:hAnsiTheme="majorHAnsi"/>
              </w:rPr>
            </w:pPr>
          </w:p>
        </w:tc>
      </w:tr>
      <w:tr w:rsidR="00390F7C" w:rsidRPr="0071610B" w14:paraId="6C21BD9D" w14:textId="6212D155" w:rsidTr="00390F7C">
        <w:trPr>
          <w:trHeight w:val="621"/>
        </w:trPr>
        <w:tc>
          <w:tcPr>
            <w:tcW w:w="476" w:type="dxa"/>
            <w:shd w:val="clear" w:color="auto" w:fill="00B050"/>
            <w:vAlign w:val="center"/>
          </w:tcPr>
          <w:p w14:paraId="7BC23F52" w14:textId="4DDB1CF0" w:rsidR="00390F7C" w:rsidRPr="0071610B" w:rsidRDefault="00390F7C" w:rsidP="00B15338">
            <w:pPr>
              <w:jc w:val="center"/>
              <w:rPr>
                <w:rFonts w:asciiTheme="majorHAnsi" w:hAnsiTheme="majorHAnsi"/>
              </w:rPr>
            </w:pPr>
          </w:p>
        </w:tc>
        <w:tc>
          <w:tcPr>
            <w:tcW w:w="733" w:type="dxa"/>
            <w:vAlign w:val="center"/>
          </w:tcPr>
          <w:p w14:paraId="481A8EA2" w14:textId="77777777" w:rsidR="00390F7C" w:rsidRDefault="00390F7C" w:rsidP="00B15338">
            <w:pPr>
              <w:jc w:val="center"/>
              <w:rPr>
                <w:rFonts w:asciiTheme="majorHAnsi" w:hAnsiTheme="majorHAnsi"/>
              </w:rPr>
            </w:pPr>
            <w:r>
              <w:rPr>
                <w:rFonts w:asciiTheme="majorHAnsi" w:hAnsiTheme="majorHAnsi"/>
              </w:rPr>
              <w:t>2</w:t>
            </w:r>
          </w:p>
          <w:p w14:paraId="6604383B" w14:textId="21D8CCA3" w:rsidR="00390F7C" w:rsidRPr="0071610B" w:rsidRDefault="00390F7C" w:rsidP="00B15338">
            <w:pPr>
              <w:jc w:val="center"/>
              <w:rPr>
                <w:rFonts w:asciiTheme="majorHAnsi" w:hAnsiTheme="majorHAnsi"/>
              </w:rPr>
            </w:pPr>
            <w:r>
              <w:rPr>
                <w:rFonts w:asciiTheme="majorHAnsi" w:hAnsiTheme="majorHAnsi"/>
              </w:rPr>
              <w:t>Down</w:t>
            </w:r>
          </w:p>
        </w:tc>
        <w:tc>
          <w:tcPr>
            <w:tcW w:w="733" w:type="dxa"/>
            <w:shd w:val="clear" w:color="auto" w:fill="00B050"/>
            <w:vAlign w:val="center"/>
          </w:tcPr>
          <w:p w14:paraId="4AEE0A9F" w14:textId="24E0F1B3" w:rsidR="00390F7C" w:rsidRPr="0071610B" w:rsidRDefault="00390F7C" w:rsidP="00B15338">
            <w:pPr>
              <w:jc w:val="center"/>
              <w:rPr>
                <w:rFonts w:asciiTheme="majorHAnsi" w:hAnsiTheme="majorHAnsi"/>
              </w:rPr>
            </w:pPr>
          </w:p>
        </w:tc>
        <w:tc>
          <w:tcPr>
            <w:tcW w:w="733" w:type="dxa"/>
            <w:shd w:val="clear" w:color="auto" w:fill="FFFFFF" w:themeFill="background1"/>
            <w:vAlign w:val="center"/>
          </w:tcPr>
          <w:p w14:paraId="56F11081" w14:textId="77777777" w:rsidR="00390F7C" w:rsidRDefault="00390F7C" w:rsidP="00B15338">
            <w:pPr>
              <w:jc w:val="center"/>
              <w:rPr>
                <w:rFonts w:asciiTheme="majorHAnsi" w:hAnsiTheme="majorHAnsi"/>
              </w:rPr>
            </w:pPr>
            <w:r>
              <w:rPr>
                <w:rFonts w:asciiTheme="majorHAnsi" w:hAnsiTheme="majorHAnsi"/>
              </w:rPr>
              <w:t>4</w:t>
            </w:r>
          </w:p>
          <w:p w14:paraId="71BFF4DD" w14:textId="65C0448E" w:rsidR="00390F7C" w:rsidRPr="0071610B" w:rsidRDefault="00390F7C" w:rsidP="00B15338">
            <w:pPr>
              <w:jc w:val="center"/>
              <w:rPr>
                <w:rFonts w:asciiTheme="majorHAnsi" w:hAnsiTheme="majorHAnsi"/>
              </w:rPr>
            </w:pPr>
            <w:r>
              <w:rPr>
                <w:rFonts w:asciiTheme="majorHAnsi" w:hAnsiTheme="majorHAnsi"/>
              </w:rPr>
              <w:t>Down</w:t>
            </w:r>
          </w:p>
        </w:tc>
        <w:tc>
          <w:tcPr>
            <w:tcW w:w="733" w:type="dxa"/>
            <w:shd w:val="clear" w:color="auto" w:fill="00B050"/>
            <w:vAlign w:val="center"/>
          </w:tcPr>
          <w:p w14:paraId="74D3C99E" w14:textId="77777777" w:rsidR="00390F7C" w:rsidRPr="0071610B" w:rsidRDefault="00390F7C" w:rsidP="00B15338">
            <w:pPr>
              <w:jc w:val="center"/>
              <w:rPr>
                <w:rFonts w:asciiTheme="majorHAnsi" w:hAnsiTheme="majorHAnsi"/>
              </w:rPr>
            </w:pPr>
          </w:p>
        </w:tc>
        <w:tc>
          <w:tcPr>
            <w:tcW w:w="733" w:type="dxa"/>
            <w:shd w:val="clear" w:color="auto" w:fill="00B050"/>
            <w:vAlign w:val="center"/>
          </w:tcPr>
          <w:p w14:paraId="2CE370F0" w14:textId="77777777" w:rsidR="00390F7C" w:rsidRPr="0071610B" w:rsidRDefault="00390F7C" w:rsidP="00B15338">
            <w:pPr>
              <w:jc w:val="center"/>
              <w:rPr>
                <w:rFonts w:asciiTheme="majorHAnsi" w:hAnsiTheme="majorHAnsi"/>
              </w:rPr>
            </w:pPr>
          </w:p>
        </w:tc>
        <w:tc>
          <w:tcPr>
            <w:tcW w:w="733" w:type="dxa"/>
            <w:shd w:val="clear" w:color="auto" w:fill="FFFFFF" w:themeFill="background1"/>
            <w:vAlign w:val="center"/>
          </w:tcPr>
          <w:p w14:paraId="5321102D" w14:textId="77777777" w:rsidR="00390F7C" w:rsidRDefault="00390F7C" w:rsidP="00B15338">
            <w:pPr>
              <w:jc w:val="center"/>
              <w:rPr>
                <w:rFonts w:asciiTheme="majorHAnsi" w:hAnsiTheme="majorHAnsi"/>
              </w:rPr>
            </w:pPr>
            <w:r>
              <w:rPr>
                <w:rFonts w:asciiTheme="majorHAnsi" w:hAnsiTheme="majorHAnsi"/>
              </w:rPr>
              <w:t>9</w:t>
            </w:r>
          </w:p>
          <w:p w14:paraId="3FDCB8F2" w14:textId="1FD435A0" w:rsidR="00390F7C" w:rsidRPr="0071610B" w:rsidRDefault="00390F7C" w:rsidP="00B15338">
            <w:pPr>
              <w:jc w:val="center"/>
              <w:rPr>
                <w:rFonts w:asciiTheme="majorHAnsi" w:hAnsiTheme="majorHAnsi"/>
              </w:rPr>
            </w:pPr>
            <w:r>
              <w:rPr>
                <w:rFonts w:asciiTheme="majorHAnsi" w:hAnsiTheme="majorHAnsi"/>
              </w:rPr>
              <w:t>Right</w:t>
            </w:r>
          </w:p>
        </w:tc>
        <w:tc>
          <w:tcPr>
            <w:tcW w:w="701" w:type="dxa"/>
            <w:shd w:val="clear" w:color="auto" w:fill="00B050"/>
          </w:tcPr>
          <w:p w14:paraId="06F58200" w14:textId="77777777" w:rsidR="00390F7C" w:rsidRDefault="00390F7C" w:rsidP="00B15338">
            <w:pPr>
              <w:jc w:val="center"/>
              <w:rPr>
                <w:rFonts w:asciiTheme="majorHAnsi" w:hAnsiTheme="majorHAnsi"/>
              </w:rPr>
            </w:pPr>
          </w:p>
        </w:tc>
      </w:tr>
      <w:tr w:rsidR="00390F7C" w:rsidRPr="0071610B" w14:paraId="790CA1C0" w14:textId="1388DE7E" w:rsidTr="00390F7C">
        <w:trPr>
          <w:trHeight w:val="621"/>
        </w:trPr>
        <w:tc>
          <w:tcPr>
            <w:tcW w:w="476" w:type="dxa"/>
            <w:shd w:val="clear" w:color="auto" w:fill="00B050"/>
            <w:vAlign w:val="center"/>
          </w:tcPr>
          <w:p w14:paraId="6EF85005" w14:textId="77777777" w:rsidR="00390F7C" w:rsidRDefault="00390F7C" w:rsidP="00B15338">
            <w:pPr>
              <w:jc w:val="center"/>
              <w:rPr>
                <w:rFonts w:asciiTheme="majorHAnsi" w:hAnsiTheme="majorHAnsi"/>
              </w:rPr>
            </w:pPr>
          </w:p>
        </w:tc>
        <w:tc>
          <w:tcPr>
            <w:tcW w:w="733" w:type="dxa"/>
            <w:vAlign w:val="center"/>
          </w:tcPr>
          <w:p w14:paraId="152F605C" w14:textId="77777777" w:rsidR="00390F7C" w:rsidRDefault="00390F7C" w:rsidP="00B15338">
            <w:pPr>
              <w:jc w:val="center"/>
              <w:rPr>
                <w:rFonts w:asciiTheme="majorHAnsi" w:hAnsiTheme="majorHAnsi"/>
              </w:rPr>
            </w:pPr>
            <w:r>
              <w:rPr>
                <w:rFonts w:asciiTheme="majorHAnsi" w:hAnsiTheme="majorHAnsi"/>
              </w:rPr>
              <w:t>3</w:t>
            </w:r>
          </w:p>
          <w:p w14:paraId="4722CB39" w14:textId="1B4BD394" w:rsidR="00390F7C" w:rsidRDefault="00390F7C" w:rsidP="00B15338">
            <w:pPr>
              <w:jc w:val="center"/>
              <w:rPr>
                <w:rFonts w:asciiTheme="majorHAnsi" w:hAnsiTheme="majorHAnsi"/>
              </w:rPr>
            </w:pPr>
            <w:r>
              <w:rPr>
                <w:rFonts w:asciiTheme="majorHAnsi" w:hAnsiTheme="majorHAnsi"/>
              </w:rPr>
              <w:t>Down</w:t>
            </w:r>
          </w:p>
        </w:tc>
        <w:tc>
          <w:tcPr>
            <w:tcW w:w="733" w:type="dxa"/>
            <w:shd w:val="clear" w:color="auto" w:fill="00B050"/>
            <w:vAlign w:val="center"/>
          </w:tcPr>
          <w:p w14:paraId="1CDB29D8" w14:textId="77777777" w:rsidR="00390F7C" w:rsidRDefault="00390F7C" w:rsidP="00B15338">
            <w:pPr>
              <w:jc w:val="center"/>
              <w:rPr>
                <w:rFonts w:asciiTheme="majorHAnsi" w:hAnsiTheme="majorHAnsi"/>
              </w:rPr>
            </w:pPr>
          </w:p>
        </w:tc>
        <w:tc>
          <w:tcPr>
            <w:tcW w:w="733" w:type="dxa"/>
            <w:shd w:val="clear" w:color="auto" w:fill="FFFFFF" w:themeFill="background1"/>
            <w:vAlign w:val="center"/>
          </w:tcPr>
          <w:p w14:paraId="1C12F74C" w14:textId="77777777" w:rsidR="00390F7C" w:rsidRDefault="00390F7C" w:rsidP="00B15338">
            <w:pPr>
              <w:jc w:val="center"/>
              <w:rPr>
                <w:rFonts w:asciiTheme="majorHAnsi" w:hAnsiTheme="majorHAnsi"/>
              </w:rPr>
            </w:pPr>
            <w:r>
              <w:rPr>
                <w:rFonts w:asciiTheme="majorHAnsi" w:hAnsiTheme="majorHAnsi"/>
              </w:rPr>
              <w:t>5</w:t>
            </w:r>
          </w:p>
          <w:p w14:paraId="1EE0F8AC" w14:textId="70DD2A60" w:rsidR="00390F7C" w:rsidRPr="0071610B" w:rsidRDefault="00390F7C" w:rsidP="00B15338">
            <w:pPr>
              <w:jc w:val="center"/>
              <w:rPr>
                <w:rFonts w:asciiTheme="majorHAnsi" w:hAnsiTheme="majorHAnsi"/>
              </w:rPr>
            </w:pPr>
            <w:r>
              <w:rPr>
                <w:rFonts w:asciiTheme="majorHAnsi" w:hAnsiTheme="majorHAnsi"/>
              </w:rPr>
              <w:t>Down</w:t>
            </w:r>
          </w:p>
        </w:tc>
        <w:tc>
          <w:tcPr>
            <w:tcW w:w="733" w:type="dxa"/>
            <w:shd w:val="clear" w:color="auto" w:fill="00B050"/>
            <w:vAlign w:val="center"/>
          </w:tcPr>
          <w:p w14:paraId="37B0909D" w14:textId="77777777" w:rsidR="00390F7C" w:rsidRPr="0071610B" w:rsidRDefault="00390F7C" w:rsidP="00B15338">
            <w:pPr>
              <w:jc w:val="center"/>
              <w:rPr>
                <w:rFonts w:asciiTheme="majorHAnsi" w:hAnsiTheme="majorHAnsi"/>
              </w:rPr>
            </w:pPr>
          </w:p>
        </w:tc>
        <w:tc>
          <w:tcPr>
            <w:tcW w:w="733" w:type="dxa"/>
            <w:shd w:val="clear" w:color="auto" w:fill="00B050"/>
            <w:vAlign w:val="center"/>
          </w:tcPr>
          <w:p w14:paraId="0BA89E5F" w14:textId="77777777" w:rsidR="00390F7C" w:rsidRPr="0071610B" w:rsidRDefault="00390F7C" w:rsidP="00B15338">
            <w:pPr>
              <w:jc w:val="center"/>
              <w:rPr>
                <w:rFonts w:asciiTheme="majorHAnsi" w:hAnsiTheme="majorHAnsi"/>
              </w:rPr>
            </w:pPr>
          </w:p>
        </w:tc>
        <w:tc>
          <w:tcPr>
            <w:tcW w:w="733" w:type="dxa"/>
            <w:shd w:val="clear" w:color="auto" w:fill="FFFFFF" w:themeFill="background1"/>
            <w:vAlign w:val="center"/>
          </w:tcPr>
          <w:p w14:paraId="2B19FEF0" w14:textId="77777777" w:rsidR="00390F7C" w:rsidRDefault="00390F7C" w:rsidP="00B15338">
            <w:pPr>
              <w:jc w:val="center"/>
              <w:rPr>
                <w:rFonts w:asciiTheme="majorHAnsi" w:hAnsiTheme="majorHAnsi"/>
              </w:rPr>
            </w:pPr>
            <w:r>
              <w:rPr>
                <w:rFonts w:asciiTheme="majorHAnsi" w:hAnsiTheme="majorHAnsi"/>
              </w:rPr>
              <w:t>10</w:t>
            </w:r>
          </w:p>
          <w:p w14:paraId="5ED052FD" w14:textId="200180D0" w:rsidR="00390F7C" w:rsidRPr="0071610B" w:rsidRDefault="00390F7C" w:rsidP="00B15338">
            <w:pPr>
              <w:jc w:val="center"/>
              <w:rPr>
                <w:rFonts w:asciiTheme="majorHAnsi" w:hAnsiTheme="majorHAnsi"/>
              </w:rPr>
            </w:pPr>
            <w:r>
              <w:rPr>
                <w:rFonts w:asciiTheme="majorHAnsi" w:hAnsiTheme="majorHAnsi"/>
              </w:rPr>
              <w:t>Right</w:t>
            </w:r>
          </w:p>
        </w:tc>
        <w:tc>
          <w:tcPr>
            <w:tcW w:w="701" w:type="dxa"/>
            <w:shd w:val="clear" w:color="auto" w:fill="00B050"/>
          </w:tcPr>
          <w:p w14:paraId="04CC4CDC" w14:textId="77777777" w:rsidR="00390F7C" w:rsidRDefault="00390F7C" w:rsidP="00B15338">
            <w:pPr>
              <w:jc w:val="center"/>
              <w:rPr>
                <w:rFonts w:asciiTheme="majorHAnsi" w:hAnsiTheme="majorHAnsi"/>
              </w:rPr>
            </w:pPr>
          </w:p>
        </w:tc>
      </w:tr>
      <w:tr w:rsidR="00390F7C" w:rsidRPr="0071610B" w14:paraId="43A839EE" w14:textId="2CAD5988" w:rsidTr="00390F7C">
        <w:trPr>
          <w:trHeight w:val="621"/>
        </w:trPr>
        <w:tc>
          <w:tcPr>
            <w:tcW w:w="476" w:type="dxa"/>
            <w:shd w:val="clear" w:color="auto" w:fill="00B050"/>
            <w:vAlign w:val="center"/>
          </w:tcPr>
          <w:p w14:paraId="711133A5" w14:textId="77777777" w:rsidR="00390F7C" w:rsidRDefault="00390F7C" w:rsidP="00B15338">
            <w:pPr>
              <w:jc w:val="center"/>
              <w:rPr>
                <w:rFonts w:asciiTheme="majorHAnsi" w:hAnsiTheme="majorHAnsi"/>
              </w:rPr>
            </w:pPr>
          </w:p>
        </w:tc>
        <w:tc>
          <w:tcPr>
            <w:tcW w:w="733" w:type="dxa"/>
            <w:vAlign w:val="center"/>
          </w:tcPr>
          <w:p w14:paraId="470085D8" w14:textId="77777777" w:rsidR="00390F7C" w:rsidRDefault="00390F7C" w:rsidP="00B15338">
            <w:pPr>
              <w:jc w:val="center"/>
              <w:rPr>
                <w:rFonts w:asciiTheme="majorHAnsi" w:hAnsiTheme="majorHAnsi"/>
              </w:rPr>
            </w:pPr>
            <w:r>
              <w:rPr>
                <w:rFonts w:asciiTheme="majorHAnsi" w:hAnsiTheme="majorHAnsi"/>
              </w:rPr>
              <w:t>4</w:t>
            </w:r>
          </w:p>
          <w:p w14:paraId="3BF74231" w14:textId="6D304E65" w:rsidR="00390F7C" w:rsidRDefault="00390F7C" w:rsidP="00B15338">
            <w:pPr>
              <w:jc w:val="center"/>
              <w:rPr>
                <w:rFonts w:asciiTheme="majorHAnsi" w:hAnsiTheme="majorHAnsi"/>
              </w:rPr>
            </w:pPr>
            <w:r>
              <w:rPr>
                <w:rFonts w:asciiTheme="majorHAnsi" w:hAnsiTheme="majorHAnsi"/>
              </w:rPr>
              <w:t xml:space="preserve">Down </w:t>
            </w:r>
          </w:p>
        </w:tc>
        <w:tc>
          <w:tcPr>
            <w:tcW w:w="733" w:type="dxa"/>
            <w:shd w:val="clear" w:color="auto" w:fill="00B050"/>
            <w:vAlign w:val="center"/>
          </w:tcPr>
          <w:p w14:paraId="17B33861" w14:textId="77777777" w:rsidR="00390F7C" w:rsidRDefault="00390F7C" w:rsidP="00B15338">
            <w:pPr>
              <w:jc w:val="center"/>
              <w:rPr>
                <w:rFonts w:asciiTheme="majorHAnsi" w:hAnsiTheme="majorHAnsi"/>
              </w:rPr>
            </w:pPr>
          </w:p>
        </w:tc>
        <w:tc>
          <w:tcPr>
            <w:tcW w:w="733" w:type="dxa"/>
            <w:shd w:val="clear" w:color="auto" w:fill="FFFFFF" w:themeFill="background1"/>
            <w:vAlign w:val="center"/>
          </w:tcPr>
          <w:p w14:paraId="6FAFAA78" w14:textId="77777777" w:rsidR="00390F7C" w:rsidRDefault="00390F7C" w:rsidP="00B15338">
            <w:pPr>
              <w:jc w:val="center"/>
              <w:rPr>
                <w:rFonts w:asciiTheme="majorHAnsi" w:hAnsiTheme="majorHAnsi"/>
              </w:rPr>
            </w:pPr>
            <w:r>
              <w:rPr>
                <w:rFonts w:asciiTheme="majorHAnsi" w:hAnsiTheme="majorHAnsi"/>
              </w:rPr>
              <w:t>6</w:t>
            </w:r>
          </w:p>
          <w:p w14:paraId="5186AE44" w14:textId="061BCFA7" w:rsidR="00390F7C" w:rsidRPr="0071610B" w:rsidRDefault="00390F7C" w:rsidP="00B15338">
            <w:pPr>
              <w:jc w:val="center"/>
              <w:rPr>
                <w:rFonts w:asciiTheme="majorHAnsi" w:hAnsiTheme="majorHAnsi"/>
              </w:rPr>
            </w:pPr>
            <w:r>
              <w:rPr>
                <w:rFonts w:asciiTheme="majorHAnsi" w:hAnsiTheme="majorHAnsi"/>
              </w:rPr>
              <w:t>Down</w:t>
            </w:r>
          </w:p>
        </w:tc>
        <w:tc>
          <w:tcPr>
            <w:tcW w:w="733" w:type="dxa"/>
            <w:shd w:val="clear" w:color="auto" w:fill="FFFFFF" w:themeFill="background1"/>
            <w:vAlign w:val="center"/>
          </w:tcPr>
          <w:p w14:paraId="455995A6" w14:textId="77777777" w:rsidR="00390F7C" w:rsidRDefault="00390F7C" w:rsidP="00B15338">
            <w:pPr>
              <w:jc w:val="center"/>
              <w:rPr>
                <w:rFonts w:asciiTheme="majorHAnsi" w:hAnsiTheme="majorHAnsi"/>
              </w:rPr>
            </w:pPr>
            <w:r>
              <w:rPr>
                <w:rFonts w:asciiTheme="majorHAnsi" w:hAnsiTheme="majorHAnsi"/>
              </w:rPr>
              <w:t>7</w:t>
            </w:r>
          </w:p>
          <w:p w14:paraId="36D8360E" w14:textId="584D3C1E" w:rsidR="00390F7C" w:rsidRPr="0071610B" w:rsidRDefault="00390F7C" w:rsidP="00B15338">
            <w:pPr>
              <w:jc w:val="center"/>
              <w:rPr>
                <w:rFonts w:asciiTheme="majorHAnsi" w:hAnsiTheme="majorHAnsi"/>
              </w:rPr>
            </w:pPr>
            <w:r>
              <w:rPr>
                <w:rFonts w:asciiTheme="majorHAnsi" w:hAnsiTheme="majorHAnsi"/>
              </w:rPr>
              <w:t>Down</w:t>
            </w:r>
          </w:p>
        </w:tc>
        <w:tc>
          <w:tcPr>
            <w:tcW w:w="733" w:type="dxa"/>
            <w:shd w:val="clear" w:color="auto" w:fill="FFFFFF" w:themeFill="background1"/>
            <w:vAlign w:val="center"/>
          </w:tcPr>
          <w:p w14:paraId="55746CB0" w14:textId="77777777" w:rsidR="00390F7C" w:rsidRDefault="00390F7C" w:rsidP="00B15338">
            <w:pPr>
              <w:jc w:val="center"/>
              <w:rPr>
                <w:rFonts w:asciiTheme="majorHAnsi" w:hAnsiTheme="majorHAnsi"/>
              </w:rPr>
            </w:pPr>
            <w:r>
              <w:rPr>
                <w:rFonts w:asciiTheme="majorHAnsi" w:hAnsiTheme="majorHAnsi"/>
              </w:rPr>
              <w:t>8</w:t>
            </w:r>
          </w:p>
          <w:p w14:paraId="1F9E7847" w14:textId="23C09DF4" w:rsidR="00390F7C" w:rsidRPr="0071610B" w:rsidRDefault="00390F7C" w:rsidP="00B15338">
            <w:pPr>
              <w:jc w:val="center"/>
              <w:rPr>
                <w:rFonts w:asciiTheme="majorHAnsi" w:hAnsiTheme="majorHAnsi"/>
              </w:rPr>
            </w:pPr>
            <w:r>
              <w:rPr>
                <w:rFonts w:asciiTheme="majorHAnsi" w:hAnsiTheme="majorHAnsi"/>
              </w:rPr>
              <w:t>Down</w:t>
            </w:r>
          </w:p>
        </w:tc>
        <w:tc>
          <w:tcPr>
            <w:tcW w:w="733" w:type="dxa"/>
            <w:shd w:val="clear" w:color="auto" w:fill="FFFFFF" w:themeFill="background1"/>
            <w:vAlign w:val="center"/>
          </w:tcPr>
          <w:p w14:paraId="6A5B8C98" w14:textId="77777777" w:rsidR="00390F7C" w:rsidRDefault="00390F7C" w:rsidP="00B15338">
            <w:pPr>
              <w:jc w:val="center"/>
              <w:rPr>
                <w:rFonts w:asciiTheme="majorHAnsi" w:hAnsiTheme="majorHAnsi"/>
              </w:rPr>
            </w:pPr>
            <w:r>
              <w:rPr>
                <w:rFonts w:asciiTheme="majorHAnsi" w:hAnsiTheme="majorHAnsi"/>
              </w:rPr>
              <w:t>9</w:t>
            </w:r>
          </w:p>
          <w:p w14:paraId="1D78F052" w14:textId="43464E48" w:rsidR="00390F7C" w:rsidRPr="0071610B" w:rsidRDefault="00390F7C" w:rsidP="00B15338">
            <w:pPr>
              <w:jc w:val="center"/>
              <w:rPr>
                <w:rFonts w:asciiTheme="majorHAnsi" w:hAnsiTheme="majorHAnsi"/>
              </w:rPr>
            </w:pPr>
            <w:r>
              <w:rPr>
                <w:rFonts w:asciiTheme="majorHAnsi" w:hAnsiTheme="majorHAnsi"/>
              </w:rPr>
              <w:t>Down</w:t>
            </w:r>
          </w:p>
        </w:tc>
        <w:tc>
          <w:tcPr>
            <w:tcW w:w="701" w:type="dxa"/>
            <w:shd w:val="clear" w:color="auto" w:fill="00B050"/>
          </w:tcPr>
          <w:p w14:paraId="1150866F" w14:textId="77777777" w:rsidR="00390F7C" w:rsidRDefault="00390F7C" w:rsidP="00B15338">
            <w:pPr>
              <w:jc w:val="center"/>
              <w:rPr>
                <w:rFonts w:asciiTheme="majorHAnsi" w:hAnsiTheme="majorHAnsi"/>
              </w:rPr>
            </w:pPr>
          </w:p>
        </w:tc>
      </w:tr>
      <w:tr w:rsidR="00390F7C" w:rsidRPr="0071610B" w14:paraId="0AAF654A" w14:textId="59420380" w:rsidTr="00390F7C">
        <w:trPr>
          <w:trHeight w:val="621"/>
        </w:trPr>
        <w:tc>
          <w:tcPr>
            <w:tcW w:w="476" w:type="dxa"/>
            <w:shd w:val="clear" w:color="auto" w:fill="00B050"/>
            <w:vAlign w:val="center"/>
          </w:tcPr>
          <w:p w14:paraId="67DD5EAA" w14:textId="77777777" w:rsidR="00390F7C" w:rsidRDefault="00390F7C" w:rsidP="00B15338">
            <w:pPr>
              <w:jc w:val="center"/>
              <w:rPr>
                <w:rFonts w:asciiTheme="majorHAnsi" w:hAnsiTheme="majorHAnsi"/>
              </w:rPr>
            </w:pPr>
          </w:p>
        </w:tc>
        <w:tc>
          <w:tcPr>
            <w:tcW w:w="733" w:type="dxa"/>
            <w:shd w:val="clear" w:color="auto" w:fill="00B050"/>
            <w:vAlign w:val="center"/>
          </w:tcPr>
          <w:p w14:paraId="32859F10" w14:textId="77777777" w:rsidR="00390F7C" w:rsidRDefault="00390F7C" w:rsidP="00B15338">
            <w:pPr>
              <w:jc w:val="center"/>
              <w:rPr>
                <w:rFonts w:asciiTheme="majorHAnsi" w:hAnsiTheme="majorHAnsi"/>
              </w:rPr>
            </w:pPr>
          </w:p>
        </w:tc>
        <w:tc>
          <w:tcPr>
            <w:tcW w:w="733" w:type="dxa"/>
            <w:shd w:val="clear" w:color="auto" w:fill="00B050"/>
            <w:vAlign w:val="center"/>
          </w:tcPr>
          <w:p w14:paraId="4B33F397" w14:textId="77777777" w:rsidR="00390F7C" w:rsidRDefault="00390F7C" w:rsidP="00B15338">
            <w:pPr>
              <w:jc w:val="center"/>
              <w:rPr>
                <w:rFonts w:asciiTheme="majorHAnsi" w:hAnsiTheme="majorHAnsi"/>
              </w:rPr>
            </w:pPr>
          </w:p>
        </w:tc>
        <w:tc>
          <w:tcPr>
            <w:tcW w:w="733" w:type="dxa"/>
            <w:shd w:val="clear" w:color="auto" w:fill="00B050"/>
            <w:vAlign w:val="center"/>
          </w:tcPr>
          <w:p w14:paraId="2314CC56" w14:textId="77777777" w:rsidR="00390F7C" w:rsidRPr="0071610B" w:rsidRDefault="00390F7C" w:rsidP="00B15338">
            <w:pPr>
              <w:jc w:val="center"/>
              <w:rPr>
                <w:rFonts w:asciiTheme="majorHAnsi" w:hAnsiTheme="majorHAnsi"/>
              </w:rPr>
            </w:pPr>
          </w:p>
        </w:tc>
        <w:tc>
          <w:tcPr>
            <w:tcW w:w="733" w:type="dxa"/>
            <w:shd w:val="clear" w:color="auto" w:fill="00B050"/>
            <w:vAlign w:val="center"/>
          </w:tcPr>
          <w:p w14:paraId="6FEFC8F8" w14:textId="77777777" w:rsidR="00390F7C" w:rsidRPr="0071610B" w:rsidRDefault="00390F7C" w:rsidP="00B15338">
            <w:pPr>
              <w:jc w:val="center"/>
              <w:rPr>
                <w:rFonts w:asciiTheme="majorHAnsi" w:hAnsiTheme="majorHAnsi"/>
              </w:rPr>
            </w:pPr>
          </w:p>
        </w:tc>
        <w:tc>
          <w:tcPr>
            <w:tcW w:w="733" w:type="dxa"/>
            <w:shd w:val="clear" w:color="auto" w:fill="00B050"/>
            <w:vAlign w:val="center"/>
          </w:tcPr>
          <w:p w14:paraId="5CFDC81B" w14:textId="77777777" w:rsidR="00390F7C" w:rsidRPr="0071610B" w:rsidRDefault="00390F7C" w:rsidP="00B15338">
            <w:pPr>
              <w:jc w:val="center"/>
              <w:rPr>
                <w:rFonts w:asciiTheme="majorHAnsi" w:hAnsiTheme="majorHAnsi"/>
              </w:rPr>
            </w:pPr>
          </w:p>
        </w:tc>
        <w:tc>
          <w:tcPr>
            <w:tcW w:w="733" w:type="dxa"/>
            <w:shd w:val="clear" w:color="auto" w:fill="000000" w:themeFill="text1"/>
            <w:vAlign w:val="center"/>
          </w:tcPr>
          <w:p w14:paraId="7B3606F4" w14:textId="7C9FDF12" w:rsidR="00390F7C" w:rsidRDefault="00390F7C" w:rsidP="00B15338">
            <w:pPr>
              <w:jc w:val="center"/>
              <w:rPr>
                <w:rFonts w:asciiTheme="majorHAnsi" w:hAnsiTheme="majorHAnsi"/>
              </w:rPr>
            </w:pPr>
            <w:r>
              <w:rPr>
                <w:rFonts w:asciiTheme="majorHAnsi" w:hAnsiTheme="majorHAnsi"/>
              </w:rPr>
              <w:t>Down</w:t>
            </w:r>
          </w:p>
          <w:p w14:paraId="0EF290F3" w14:textId="35971D27" w:rsidR="00390F7C" w:rsidRPr="0071610B" w:rsidRDefault="00390F7C" w:rsidP="00B15338">
            <w:pPr>
              <w:jc w:val="center"/>
              <w:rPr>
                <w:rFonts w:asciiTheme="majorHAnsi" w:hAnsiTheme="majorHAnsi"/>
              </w:rPr>
            </w:pPr>
            <w:r>
              <w:rPr>
                <w:rFonts w:asciiTheme="majorHAnsi" w:hAnsiTheme="majorHAnsi"/>
              </w:rPr>
              <w:t>(10</w:t>
            </w:r>
            <w:r>
              <w:rPr>
                <w:rFonts w:asciiTheme="majorHAnsi" w:hAnsiTheme="majorHAnsi"/>
              </w:rPr>
              <w:t>)</w:t>
            </w:r>
          </w:p>
        </w:tc>
        <w:tc>
          <w:tcPr>
            <w:tcW w:w="701" w:type="dxa"/>
            <w:shd w:val="clear" w:color="auto" w:fill="00B050"/>
          </w:tcPr>
          <w:p w14:paraId="548D21A9" w14:textId="77777777" w:rsidR="00390F7C" w:rsidRPr="0071610B" w:rsidRDefault="00390F7C" w:rsidP="00B15338">
            <w:pPr>
              <w:jc w:val="center"/>
              <w:rPr>
                <w:rFonts w:asciiTheme="majorHAnsi" w:hAnsiTheme="majorHAnsi"/>
              </w:rPr>
            </w:pPr>
          </w:p>
        </w:tc>
      </w:tr>
      <w:tr w:rsidR="00390F7C" w:rsidRPr="0071610B" w14:paraId="53625AC4" w14:textId="77777777" w:rsidTr="00390F7C">
        <w:trPr>
          <w:trHeight w:val="621"/>
        </w:trPr>
        <w:tc>
          <w:tcPr>
            <w:tcW w:w="476" w:type="dxa"/>
            <w:shd w:val="clear" w:color="auto" w:fill="00B050"/>
            <w:vAlign w:val="center"/>
          </w:tcPr>
          <w:p w14:paraId="43CFC6FD" w14:textId="77777777" w:rsidR="00390F7C" w:rsidRDefault="00390F7C" w:rsidP="00B15338">
            <w:pPr>
              <w:jc w:val="center"/>
              <w:rPr>
                <w:rFonts w:asciiTheme="majorHAnsi" w:hAnsiTheme="majorHAnsi"/>
              </w:rPr>
            </w:pPr>
          </w:p>
        </w:tc>
        <w:tc>
          <w:tcPr>
            <w:tcW w:w="733" w:type="dxa"/>
            <w:shd w:val="clear" w:color="auto" w:fill="00B050"/>
            <w:vAlign w:val="center"/>
          </w:tcPr>
          <w:p w14:paraId="1511A95C" w14:textId="77777777" w:rsidR="00390F7C" w:rsidRDefault="00390F7C" w:rsidP="00B15338">
            <w:pPr>
              <w:jc w:val="center"/>
              <w:rPr>
                <w:rFonts w:asciiTheme="majorHAnsi" w:hAnsiTheme="majorHAnsi"/>
              </w:rPr>
            </w:pPr>
          </w:p>
        </w:tc>
        <w:tc>
          <w:tcPr>
            <w:tcW w:w="733" w:type="dxa"/>
            <w:shd w:val="clear" w:color="auto" w:fill="00B050"/>
            <w:vAlign w:val="center"/>
          </w:tcPr>
          <w:p w14:paraId="619AF2E8" w14:textId="77777777" w:rsidR="00390F7C" w:rsidRDefault="00390F7C" w:rsidP="00B15338">
            <w:pPr>
              <w:jc w:val="center"/>
              <w:rPr>
                <w:rFonts w:asciiTheme="majorHAnsi" w:hAnsiTheme="majorHAnsi"/>
              </w:rPr>
            </w:pPr>
          </w:p>
        </w:tc>
        <w:tc>
          <w:tcPr>
            <w:tcW w:w="733" w:type="dxa"/>
            <w:shd w:val="clear" w:color="auto" w:fill="00B050"/>
            <w:vAlign w:val="center"/>
          </w:tcPr>
          <w:p w14:paraId="106588DF" w14:textId="77777777" w:rsidR="00390F7C" w:rsidRPr="0071610B" w:rsidRDefault="00390F7C" w:rsidP="00B15338">
            <w:pPr>
              <w:jc w:val="center"/>
              <w:rPr>
                <w:rFonts w:asciiTheme="majorHAnsi" w:hAnsiTheme="majorHAnsi"/>
              </w:rPr>
            </w:pPr>
          </w:p>
        </w:tc>
        <w:tc>
          <w:tcPr>
            <w:tcW w:w="733" w:type="dxa"/>
            <w:shd w:val="clear" w:color="auto" w:fill="00B050"/>
            <w:vAlign w:val="center"/>
          </w:tcPr>
          <w:p w14:paraId="22409DA4" w14:textId="77777777" w:rsidR="00390F7C" w:rsidRPr="0071610B" w:rsidRDefault="00390F7C" w:rsidP="00B15338">
            <w:pPr>
              <w:jc w:val="center"/>
              <w:rPr>
                <w:rFonts w:asciiTheme="majorHAnsi" w:hAnsiTheme="majorHAnsi"/>
              </w:rPr>
            </w:pPr>
          </w:p>
        </w:tc>
        <w:tc>
          <w:tcPr>
            <w:tcW w:w="733" w:type="dxa"/>
            <w:shd w:val="clear" w:color="auto" w:fill="00B050"/>
            <w:vAlign w:val="center"/>
          </w:tcPr>
          <w:p w14:paraId="23EC731F" w14:textId="77777777" w:rsidR="00390F7C" w:rsidRPr="0071610B" w:rsidRDefault="00390F7C" w:rsidP="00B15338">
            <w:pPr>
              <w:jc w:val="center"/>
              <w:rPr>
                <w:rFonts w:asciiTheme="majorHAnsi" w:hAnsiTheme="majorHAnsi"/>
              </w:rPr>
            </w:pPr>
          </w:p>
        </w:tc>
        <w:tc>
          <w:tcPr>
            <w:tcW w:w="733" w:type="dxa"/>
            <w:shd w:val="clear" w:color="auto" w:fill="00B050"/>
            <w:vAlign w:val="center"/>
          </w:tcPr>
          <w:p w14:paraId="41093E3C" w14:textId="77777777" w:rsidR="00390F7C" w:rsidRPr="0071610B" w:rsidRDefault="00390F7C" w:rsidP="00B15338">
            <w:pPr>
              <w:jc w:val="center"/>
              <w:rPr>
                <w:rFonts w:asciiTheme="majorHAnsi" w:hAnsiTheme="majorHAnsi"/>
              </w:rPr>
            </w:pPr>
          </w:p>
        </w:tc>
        <w:tc>
          <w:tcPr>
            <w:tcW w:w="701" w:type="dxa"/>
            <w:shd w:val="clear" w:color="auto" w:fill="00B050"/>
          </w:tcPr>
          <w:p w14:paraId="1AA552B3" w14:textId="77777777" w:rsidR="00390F7C" w:rsidRPr="0071610B" w:rsidRDefault="00390F7C" w:rsidP="00B15338">
            <w:pPr>
              <w:jc w:val="center"/>
              <w:rPr>
                <w:rFonts w:asciiTheme="majorHAnsi" w:hAnsiTheme="majorHAnsi"/>
              </w:rPr>
            </w:pPr>
          </w:p>
        </w:tc>
      </w:tr>
    </w:tbl>
    <w:p w14:paraId="01464234" w14:textId="6F0A1C10" w:rsidR="00390F7C" w:rsidRDefault="00390F7C" w:rsidP="00322275">
      <w:pPr>
        <w:rPr>
          <w:rFonts w:asciiTheme="majorHAnsi" w:hAnsiTheme="majorHAnsi"/>
        </w:rPr>
      </w:pPr>
      <w:r>
        <w:rPr>
          <w:rFonts w:asciiTheme="majorHAnsi" w:hAnsiTheme="majorHAnsi"/>
        </w:rPr>
        <w:t xml:space="preserve">The table above shows something more similar to the project. </w:t>
      </w:r>
      <w:r w:rsidR="00FF025B">
        <w:rPr>
          <w:rFonts w:asciiTheme="majorHAnsi" w:hAnsiTheme="majorHAnsi"/>
        </w:rPr>
        <w:t>Although the first few</w:t>
      </w:r>
      <w:r>
        <w:rPr>
          <w:rFonts w:asciiTheme="majorHAnsi" w:hAnsiTheme="majorHAnsi"/>
        </w:rPr>
        <w:t xml:space="preserve"> could be either down or right, at the end, the direction should be down since the down direction’s path to the end is shorter.</w:t>
      </w:r>
    </w:p>
    <w:p w14:paraId="78B26643" w14:textId="77777777" w:rsidR="00FF025B" w:rsidRDefault="00FF025B" w:rsidP="00322275">
      <w:pPr>
        <w:rPr>
          <w:rFonts w:asciiTheme="majorHAnsi" w:hAnsiTheme="majorHAnsi"/>
        </w:rPr>
      </w:pPr>
    </w:p>
    <w:p w14:paraId="62BBB9B0" w14:textId="2080FA07" w:rsidR="00FF025B" w:rsidRDefault="00FF025B" w:rsidP="00322275">
      <w:pPr>
        <w:rPr>
          <w:rFonts w:asciiTheme="majorHAnsi" w:hAnsiTheme="majorHAnsi"/>
        </w:rPr>
      </w:pPr>
      <w:r>
        <w:rPr>
          <w:rFonts w:asciiTheme="majorHAnsi" w:hAnsiTheme="majorHAnsi"/>
          <w:noProof/>
        </w:rPr>
        <w:lastRenderedPageBreak/>
        <w:drawing>
          <wp:inline distT="0" distB="0" distL="0" distR="0" wp14:anchorId="0F0492C5" wp14:editId="3637F4E9">
            <wp:extent cx="7025640" cy="4160520"/>
            <wp:effectExtent l="0" t="0" r="0" b="114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639A0B" w14:textId="497FD330" w:rsidR="00FF025B" w:rsidRDefault="00FF025B" w:rsidP="00322275">
      <w:pPr>
        <w:rPr>
          <w:rFonts w:asciiTheme="majorHAnsi" w:hAnsiTheme="majorHAnsi"/>
          <w:u w:val="single"/>
        </w:rPr>
      </w:pPr>
    </w:p>
    <w:p w14:paraId="4006776C" w14:textId="77777777" w:rsidR="00FF025B" w:rsidRDefault="00FF025B">
      <w:pPr>
        <w:rPr>
          <w:rFonts w:asciiTheme="majorHAnsi" w:hAnsiTheme="majorHAnsi"/>
          <w:b/>
          <w:u w:val="single"/>
        </w:rPr>
      </w:pPr>
      <w:r>
        <w:rPr>
          <w:rFonts w:asciiTheme="majorHAnsi" w:hAnsiTheme="majorHAnsi"/>
          <w:b/>
          <w:u w:val="single"/>
        </w:rPr>
        <w:br w:type="page"/>
      </w:r>
    </w:p>
    <w:p w14:paraId="73E59486" w14:textId="2BFDBB48" w:rsidR="00FF025B" w:rsidRDefault="00FF025B" w:rsidP="00322275">
      <w:pPr>
        <w:rPr>
          <w:rFonts w:asciiTheme="majorHAnsi" w:hAnsiTheme="majorHAnsi"/>
          <w:b/>
          <w:u w:val="single"/>
        </w:rPr>
      </w:pPr>
      <w:r>
        <w:rPr>
          <w:rFonts w:asciiTheme="majorHAnsi" w:hAnsiTheme="majorHAnsi"/>
          <w:b/>
          <w:u w:val="single"/>
        </w:rPr>
        <w:lastRenderedPageBreak/>
        <w:t>Class Game</w:t>
      </w:r>
    </w:p>
    <w:p w14:paraId="151E04B9" w14:textId="3A054EF2" w:rsidR="00FF025B" w:rsidRDefault="00FF025B" w:rsidP="00FF025B">
      <w:pPr>
        <w:pStyle w:val="ListParagraph"/>
        <w:numPr>
          <w:ilvl w:val="0"/>
          <w:numId w:val="2"/>
        </w:numPr>
        <w:rPr>
          <w:rFonts w:asciiTheme="majorHAnsi" w:hAnsiTheme="majorHAnsi"/>
        </w:rPr>
      </w:pPr>
      <w:r>
        <w:rPr>
          <w:rFonts w:asciiTheme="majorHAnsi" w:hAnsiTheme="majorHAnsi"/>
        </w:rPr>
        <w:t>Class Game is the overarching class which controls the game. It only contains an array of Dungeon pointers (</w:t>
      </w:r>
      <w:r>
        <w:rPr>
          <w:rFonts w:ascii="Consolas" w:hAnsi="Consolas" w:cs="Consolas"/>
          <w:color w:val="2B91AF"/>
          <w:sz w:val="19"/>
          <w:szCs w:val="19"/>
          <w:highlight w:val="white"/>
        </w:rPr>
        <w:t>Dungeon</w:t>
      </w:r>
      <w:r>
        <w:rPr>
          <w:rFonts w:ascii="Consolas" w:hAnsi="Consolas" w:cs="Consolas"/>
          <w:color w:val="000000"/>
          <w:sz w:val="19"/>
          <w:szCs w:val="19"/>
          <w:highlight w:val="white"/>
        </w:rPr>
        <w:t>* m_dungeon[5]</w:t>
      </w:r>
      <w:r>
        <w:rPr>
          <w:rFonts w:ascii="Consolas" w:hAnsi="Consolas" w:cs="Consolas"/>
          <w:color w:val="000000"/>
          <w:sz w:val="19"/>
          <w:szCs w:val="19"/>
        </w:rPr>
        <w:t>--</w:t>
      </w:r>
      <w:r>
        <w:rPr>
          <w:rFonts w:asciiTheme="majorHAnsi" w:hAnsiTheme="majorHAnsi"/>
        </w:rPr>
        <w:t>one for each level), which allows it to manipulate the game.</w:t>
      </w:r>
    </w:p>
    <w:p w14:paraId="11E0B0E3" w14:textId="2DC048B5" w:rsidR="00712042" w:rsidRDefault="00712042" w:rsidP="00FF025B">
      <w:pPr>
        <w:pStyle w:val="ListParagraph"/>
        <w:numPr>
          <w:ilvl w:val="0"/>
          <w:numId w:val="2"/>
        </w:numPr>
        <w:rPr>
          <w:rFonts w:asciiTheme="majorHAnsi" w:hAnsiTheme="majorHAnsi"/>
        </w:rPr>
      </w:pPr>
      <w:r>
        <w:rPr>
          <w:rFonts w:asciiTheme="majorHAnsi" w:hAnsiTheme="majorHAnsi"/>
        </w:rPr>
        <w:t>The class will not make an exit on the fifth level. It will instead make an idol</w:t>
      </w:r>
    </w:p>
    <w:p w14:paraId="1E6BEF19" w14:textId="208E50E5" w:rsidR="00712042" w:rsidRDefault="00712042" w:rsidP="00FF025B">
      <w:pPr>
        <w:pStyle w:val="ListParagraph"/>
        <w:numPr>
          <w:ilvl w:val="0"/>
          <w:numId w:val="2"/>
        </w:numPr>
        <w:rPr>
          <w:rFonts w:asciiTheme="majorHAnsi" w:hAnsiTheme="majorHAnsi"/>
        </w:rPr>
      </w:pPr>
      <w:r>
        <w:rPr>
          <w:rFonts w:asciiTheme="majorHAnsi" w:hAnsiTheme="majorHAnsi"/>
        </w:rPr>
        <w:t>When destructed, Game deletes all dungeons</w:t>
      </w:r>
    </w:p>
    <w:p w14:paraId="28151B4A" w14:textId="12B6ED1F" w:rsidR="00FF025B" w:rsidRDefault="00FC68C5" w:rsidP="00FF025B">
      <w:pPr>
        <w:autoSpaceDE w:val="0"/>
        <w:autoSpaceDN w:val="0"/>
        <w:adjustRightInd w:val="0"/>
        <w:spacing w:after="0" w:line="240" w:lineRule="auto"/>
        <w:rPr>
          <w:rFonts w:ascii="Consolas" w:hAnsi="Consolas" w:cs="Consolas"/>
          <w:color w:val="000000"/>
          <w:sz w:val="19"/>
          <w:szCs w:val="19"/>
          <w:highlight w:val="white"/>
        </w:rPr>
      </w:pPr>
      <w:r>
        <w:rPr>
          <w:rFonts w:asciiTheme="majorHAnsi" w:hAnsiTheme="majorHAnsi"/>
        </w:rPr>
        <w:t xml:space="preserve">Most of the implementation to create the dungeon is in the Dungeon class; however, Game will call the functions that add monsters, items, </w:t>
      </w:r>
      <w:r w:rsidR="001B1DF1">
        <w:rPr>
          <w:rFonts w:asciiTheme="majorHAnsi" w:hAnsiTheme="majorHAnsi"/>
        </w:rPr>
        <w:t xml:space="preserve">exit, </w:t>
      </w:r>
      <w:r>
        <w:rPr>
          <w:rFonts w:asciiTheme="majorHAnsi" w:hAnsiTheme="majorHAnsi"/>
        </w:rPr>
        <w:t>and the player to the game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addLevel()</w:t>
      </w:r>
      <w:r>
        <w:rPr>
          <w:rFonts w:ascii="Consolas" w:hAnsi="Consolas" w:cs="Consolas"/>
          <w:color w:val="000000"/>
          <w:sz w:val="19"/>
          <w:szCs w:val="19"/>
        </w:rPr>
        <w:t>)</w:t>
      </w:r>
      <w:r>
        <w:rPr>
          <w:rFonts w:asciiTheme="majorHAnsi" w:hAnsiTheme="majorHAnsi"/>
        </w:rPr>
        <w:t>, as well as move all the monsters and players for each turn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play()</w:t>
      </w:r>
      <w:r>
        <w:rPr>
          <w:rFonts w:ascii="Consolas" w:hAnsi="Consolas" w:cs="Consolas"/>
          <w:color w:val="000000"/>
          <w:sz w:val="19"/>
          <w:szCs w:val="19"/>
        </w:rPr>
        <w:t>)</w:t>
      </w:r>
      <w:r w:rsidRPr="00FC68C5">
        <w:rPr>
          <w:rFonts w:asciiTheme="majorHAnsi" w:hAnsiTheme="majorHAnsi"/>
        </w:rPr>
        <w:t xml:space="preserve">. When </w:t>
      </w:r>
      <w:r>
        <w:rPr>
          <w:rFonts w:asciiTheme="majorHAnsi" w:hAnsiTheme="majorHAnsi"/>
        </w:rPr>
        <w:t>each level is initialized, it will also place random monsters and objects (</w:t>
      </w:r>
      <w:r w:rsidR="00FF025B">
        <w:rPr>
          <w:rFonts w:ascii="Consolas" w:hAnsi="Consolas" w:cs="Consolas"/>
          <w:color w:val="0000FF"/>
          <w:sz w:val="19"/>
          <w:szCs w:val="19"/>
          <w:highlight w:val="white"/>
        </w:rPr>
        <w:t>char</w:t>
      </w:r>
      <w:r w:rsidR="00FF025B">
        <w:rPr>
          <w:rFonts w:ascii="Consolas" w:hAnsi="Consolas" w:cs="Consolas"/>
          <w:color w:val="000000"/>
          <w:sz w:val="19"/>
          <w:szCs w:val="19"/>
          <w:highlight w:val="white"/>
        </w:rPr>
        <w:t xml:space="preserve"> randomMonster(</w:t>
      </w:r>
      <w:r w:rsidR="00FF025B">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level) and </w:t>
      </w:r>
      <w:r w:rsidR="00FF025B">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randomObject())</w:t>
      </w:r>
    </w:p>
    <w:p w14:paraId="31977DEB" w14:textId="61D7E3CF" w:rsidR="00FF025B" w:rsidRDefault="00FF025B" w:rsidP="00FF025B">
      <w:pPr>
        <w:autoSpaceDE w:val="0"/>
        <w:autoSpaceDN w:val="0"/>
        <w:adjustRightInd w:val="0"/>
        <w:spacing w:after="0" w:line="240" w:lineRule="auto"/>
        <w:rPr>
          <w:rFonts w:ascii="Consolas" w:hAnsi="Consolas" w:cs="Consolas"/>
          <w:color w:val="000000"/>
          <w:sz w:val="19"/>
          <w:szCs w:val="19"/>
          <w:highlight w:val="white"/>
        </w:rPr>
      </w:pPr>
    </w:p>
    <w:p w14:paraId="2B77573F" w14:textId="6F0A9641" w:rsidR="00FF025B" w:rsidRDefault="001B1DF1" w:rsidP="00322275">
      <w:pPr>
        <w:rPr>
          <w:rFonts w:asciiTheme="majorHAnsi" w:hAnsiTheme="majorHAnsi"/>
          <w:b/>
          <w:u w:val="single"/>
        </w:rPr>
      </w:pPr>
      <w:r>
        <w:rPr>
          <w:rFonts w:asciiTheme="majorHAnsi" w:hAnsiTheme="majorHAnsi"/>
          <w:b/>
          <w:u w:val="single"/>
        </w:rPr>
        <w:t>Class Dungeon</w:t>
      </w:r>
    </w:p>
    <w:p w14:paraId="4329C72C" w14:textId="1F33EAB7" w:rsidR="001B1DF1" w:rsidRDefault="001B1DF1" w:rsidP="001B1DF1">
      <w:pPr>
        <w:pStyle w:val="ListParagraph"/>
        <w:numPr>
          <w:ilvl w:val="0"/>
          <w:numId w:val="2"/>
        </w:numPr>
        <w:rPr>
          <w:rFonts w:asciiTheme="majorHAnsi" w:hAnsiTheme="majorHAnsi"/>
        </w:rPr>
      </w:pPr>
      <w:r>
        <w:rPr>
          <w:rFonts w:asciiTheme="majorHAnsi" w:hAnsiTheme="majorHAnsi"/>
        </w:rPr>
        <w:t>Class Dungeon is much more complicated than Game. The monsters, items, and player all “belong” as variables of Dungeon, or, at the very least, point to Dungeon.</w:t>
      </w:r>
    </w:p>
    <w:p w14:paraId="00C84CB8" w14:textId="5FF65BA1" w:rsidR="001B1DF1" w:rsidRDefault="001B1DF1" w:rsidP="001B1DF1">
      <w:pPr>
        <w:pStyle w:val="ListParagraph"/>
        <w:numPr>
          <w:ilvl w:val="0"/>
          <w:numId w:val="2"/>
        </w:numPr>
        <w:rPr>
          <w:rFonts w:asciiTheme="majorHAnsi" w:hAnsiTheme="majorHAnsi"/>
        </w:rPr>
      </w:pPr>
      <w:r>
        <w:rPr>
          <w:rFonts w:asciiTheme="majorHAnsi" w:hAnsiTheme="majorHAnsi"/>
        </w:rPr>
        <w:t>The rooms in the dungeon are initialized in a somewhat random manner. There are always 5 rooms, and if the room is short (&lt;</w:t>
      </w:r>
      <w:r>
        <w:rPr>
          <w:rFonts w:ascii="Consolas" w:hAnsi="Consolas" w:cs="Consolas"/>
          <w:color w:val="000000"/>
          <w:sz w:val="19"/>
          <w:szCs w:val="19"/>
          <w:highlight w:val="white"/>
        </w:rPr>
        <w:t>(2*LEVEL_ROWS/3 - 2) / 2</w:t>
      </w:r>
      <w:r>
        <w:rPr>
          <w:rFonts w:asciiTheme="majorHAnsi" w:hAnsiTheme="majorHAnsi"/>
        </w:rPr>
        <w:t>), they the rooms will stack. Pathways are also initialized in the constructor of Dungeon.</w:t>
      </w:r>
    </w:p>
    <w:p w14:paraId="42631ADE" w14:textId="428C148A" w:rsidR="001B1DF1" w:rsidRDefault="001B1DF1" w:rsidP="00322275">
      <w:pPr>
        <w:pStyle w:val="ListParagraph"/>
        <w:numPr>
          <w:ilvl w:val="0"/>
          <w:numId w:val="2"/>
        </w:numPr>
        <w:rPr>
          <w:rFonts w:asciiTheme="majorHAnsi" w:hAnsiTheme="majorHAnsi"/>
        </w:rPr>
      </w:pPr>
      <w:r>
        <w:rPr>
          <w:rFonts w:asciiTheme="majorHAnsi" w:hAnsiTheme="majorHAnsi"/>
        </w:rPr>
        <w:t>The functions to add game objects, actors, and exits are all located within Dungeon. Items always “belong” to the Dungeon, even after they have been used or the monsters that wielded the weapon have been killed. The items are set to “picked up” if they are held by an actor, and scrolls are set as “can’t read” if they have already been used.</w:t>
      </w:r>
    </w:p>
    <w:p w14:paraId="36F04CF3" w14:textId="48F0716E" w:rsidR="00712042" w:rsidRDefault="00712042" w:rsidP="00712042">
      <w:pPr>
        <w:pStyle w:val="ListParagraph"/>
        <w:numPr>
          <w:ilvl w:val="0"/>
          <w:numId w:val="2"/>
        </w:numPr>
        <w:rPr>
          <w:rFonts w:asciiTheme="majorHAnsi" w:hAnsiTheme="majorHAnsi"/>
        </w:rPr>
      </w:pPr>
      <w:r>
        <w:rPr>
          <w:rFonts w:asciiTheme="majorHAnsi" w:hAnsiTheme="majorHAnsi"/>
        </w:rPr>
        <w:t>The print function only outputs items that have not been picked up by an actor.</w:t>
      </w:r>
    </w:p>
    <w:p w14:paraId="31CABFA1" w14:textId="007ACBF9" w:rsidR="00712042" w:rsidRDefault="00712042" w:rsidP="00712042">
      <w:pPr>
        <w:pStyle w:val="ListParagraph"/>
        <w:numPr>
          <w:ilvl w:val="0"/>
          <w:numId w:val="2"/>
        </w:numPr>
        <w:rPr>
          <w:rFonts w:asciiTheme="majorHAnsi" w:hAnsiTheme="majorHAnsi"/>
        </w:rPr>
      </w:pPr>
      <w:r>
        <w:rPr>
          <w:rFonts w:asciiTheme="majorHAnsi" w:hAnsiTheme="majorHAnsi"/>
        </w:rPr>
        <w:t>There is a separate constructor for levels 1-4, because player must retain all items.</w:t>
      </w:r>
    </w:p>
    <w:p w14:paraId="01EFCF3A" w14:textId="67ED8749" w:rsidR="00712042" w:rsidRDefault="00712042" w:rsidP="00712042">
      <w:pPr>
        <w:pStyle w:val="ListParagraph"/>
        <w:numPr>
          <w:ilvl w:val="0"/>
          <w:numId w:val="2"/>
        </w:numPr>
        <w:rPr>
          <w:rFonts w:asciiTheme="majorHAnsi" w:hAnsiTheme="majorHAnsi"/>
        </w:rPr>
      </w:pPr>
      <w:r>
        <w:rPr>
          <w:rFonts w:asciiTheme="majorHAnsi" w:hAnsiTheme="majorHAnsi"/>
        </w:rPr>
        <w:t>Dungeon deletes all actors and items when it is destructed</w:t>
      </w:r>
    </w:p>
    <w:p w14:paraId="0EC23617" w14:textId="4BA1BC1D" w:rsidR="00712042" w:rsidRPr="00DB20F5" w:rsidRDefault="00712042" w:rsidP="00712042">
      <w:pPr>
        <w:pStyle w:val="ListParagraph"/>
        <w:numPr>
          <w:ilvl w:val="0"/>
          <w:numId w:val="2"/>
        </w:numPr>
        <w:rPr>
          <w:rFonts w:asciiTheme="majorHAnsi" w:hAnsiTheme="majorHAnsi"/>
        </w:rPr>
      </w:pPr>
      <w:r>
        <w:rPr>
          <w:rFonts w:asciiTheme="majorHAnsi" w:hAnsiTheme="majorHAnsi"/>
        </w:rPr>
        <w:t xml:space="preserve">The exit is made recursively, and the rooms and pathways are made such that smaller rooms will </w:t>
      </w:r>
      <w:r w:rsidRPr="00DB20F5">
        <w:rPr>
          <w:rFonts w:asciiTheme="majorHAnsi" w:hAnsiTheme="majorHAnsi"/>
        </w:rPr>
        <w:t>be stacked, but not overlapping</w:t>
      </w:r>
    </w:p>
    <w:p w14:paraId="1BBB7154" w14:textId="77E3CBD6" w:rsidR="00DB20F5" w:rsidRDefault="00DB20F5" w:rsidP="00DB20F5">
      <w:pPr>
        <w:rPr>
          <w:rFonts w:asciiTheme="majorHAnsi" w:hAnsiTheme="majorHAnsi"/>
        </w:rPr>
      </w:pPr>
      <w:r>
        <w:rPr>
          <w:rFonts w:asciiTheme="majorHAnsi" w:hAnsiTheme="majorHAnsi"/>
          <w:b/>
          <w:u w:val="single"/>
        </w:rPr>
        <w:t>Class Actors</w:t>
      </w:r>
    </w:p>
    <w:p w14:paraId="07197D2D" w14:textId="385CD89C" w:rsidR="00DB20F5" w:rsidRDefault="00DB20F5" w:rsidP="00DB20F5">
      <w:pPr>
        <w:pStyle w:val="ListParagraph"/>
        <w:numPr>
          <w:ilvl w:val="0"/>
          <w:numId w:val="3"/>
        </w:numPr>
        <w:rPr>
          <w:rFonts w:asciiTheme="majorHAnsi" w:hAnsiTheme="majorHAnsi"/>
        </w:rPr>
      </w:pPr>
      <w:r>
        <w:rPr>
          <w:rFonts w:asciiTheme="majorHAnsi" w:hAnsiTheme="majorHAnsi"/>
        </w:rPr>
        <w:t>Actor is an abstract class that is the base class for Monsters and Player. It contains many functions to get and manipulate hit points, armor points, dexterity points, ect.</w:t>
      </w:r>
    </w:p>
    <w:p w14:paraId="36A378C4" w14:textId="4F452DEC" w:rsidR="00DB20F5" w:rsidRDefault="00DB20F5" w:rsidP="00DB20F5">
      <w:pPr>
        <w:pStyle w:val="ListParagraph"/>
        <w:numPr>
          <w:ilvl w:val="0"/>
          <w:numId w:val="3"/>
        </w:numPr>
        <w:rPr>
          <w:rFonts w:asciiTheme="majorHAnsi" w:hAnsiTheme="majorHAnsi"/>
        </w:rPr>
      </w:pPr>
      <w:r>
        <w:rPr>
          <w:rFonts w:asciiTheme="majorHAnsi" w:hAnsiTheme="majorHAnsi"/>
        </w:rPr>
        <w:t>Players can switch Dungeons (which occurs when you add a level)</w:t>
      </w:r>
    </w:p>
    <w:p w14:paraId="03BEF18C" w14:textId="3496F7C6" w:rsidR="00DB20F5" w:rsidRDefault="00DB20F5" w:rsidP="00DB20F5">
      <w:pPr>
        <w:pStyle w:val="ListParagraph"/>
        <w:numPr>
          <w:ilvl w:val="0"/>
          <w:numId w:val="3"/>
        </w:numPr>
        <w:rPr>
          <w:rFonts w:asciiTheme="majorHAnsi" w:hAnsiTheme="majorHAnsi"/>
        </w:rPr>
      </w:pPr>
      <w:r>
        <w:rPr>
          <w:rFonts w:asciiTheme="majorHAnsi" w:hAnsiTheme="majorHAnsi"/>
        </w:rPr>
        <w:t>The nullptr cannot be passed to Actor, as it will cause the program to immediately terminate</w:t>
      </w:r>
    </w:p>
    <w:p w14:paraId="2CF7AC3A" w14:textId="6C92240E" w:rsidR="00DB20F5" w:rsidRDefault="00DB20F5" w:rsidP="00DB20F5">
      <w:pPr>
        <w:pStyle w:val="ListParagraph"/>
        <w:numPr>
          <w:ilvl w:val="0"/>
          <w:numId w:val="3"/>
        </w:numPr>
        <w:rPr>
          <w:rFonts w:asciiTheme="majorHAnsi" w:hAnsiTheme="majorHAnsi"/>
        </w:rPr>
      </w:pPr>
      <w:r>
        <w:rPr>
          <w:rFonts w:asciiTheme="majorHAnsi" w:hAnsiTheme="majorHAnsi"/>
        </w:rPr>
        <w:t>All actors spot are initialized to not stand on another actor or on a wall. Actors cannot be initialized in pathways, which is a personal choice since I did not like how it looked to have actors initialized in pathways.</w:t>
      </w:r>
    </w:p>
    <w:p w14:paraId="23115FBA" w14:textId="68922ED8" w:rsidR="00DB20F5" w:rsidRDefault="00DB20F5" w:rsidP="00DB20F5">
      <w:pPr>
        <w:pStyle w:val="ListParagraph"/>
        <w:numPr>
          <w:ilvl w:val="0"/>
          <w:numId w:val="3"/>
        </w:numPr>
        <w:rPr>
          <w:rFonts w:asciiTheme="majorHAnsi" w:hAnsiTheme="majorHAnsi"/>
        </w:rPr>
      </w:pPr>
      <w:r>
        <w:rPr>
          <w:rFonts w:asciiTheme="majorHAnsi" w:hAnsiTheme="majorHAnsi"/>
        </w:rPr>
        <w:t>The initialize spot function is also called by the scroll of transportation and the constructor of Dungeon to move the player to an open spot when a new dungeon is made.</w:t>
      </w:r>
    </w:p>
    <w:p w14:paraId="23A145F4" w14:textId="5395482C" w:rsidR="00CD0056" w:rsidRDefault="00A47C26" w:rsidP="00CD0056">
      <w:pPr>
        <w:pStyle w:val="ListParagraph"/>
        <w:numPr>
          <w:ilvl w:val="0"/>
          <w:numId w:val="3"/>
        </w:numPr>
        <w:rPr>
          <w:rFonts w:asciiTheme="majorHAnsi" w:hAnsiTheme="majorHAnsi"/>
        </w:rPr>
      </w:pPr>
      <w:r>
        <w:rPr>
          <w:rFonts w:asciiTheme="majorHAnsi" w:hAnsiTheme="majorHAnsi"/>
        </w:rPr>
        <w:t>The code of Actors is very straightforward, so there are not many comments</w:t>
      </w:r>
    </w:p>
    <w:p w14:paraId="492961AF" w14:textId="07E8ACB0" w:rsidR="00CD0056" w:rsidRDefault="00CD0056" w:rsidP="00CD0056">
      <w:pPr>
        <w:rPr>
          <w:rFonts w:asciiTheme="majorHAnsi" w:hAnsiTheme="majorHAnsi"/>
        </w:rPr>
      </w:pPr>
      <w:r>
        <w:rPr>
          <w:rFonts w:asciiTheme="majorHAnsi" w:hAnsiTheme="majorHAnsi"/>
          <w:b/>
          <w:u w:val="single"/>
        </w:rPr>
        <w:t>Class Player</w:t>
      </w:r>
    </w:p>
    <w:p w14:paraId="1CAF309D" w14:textId="39AD2BA1" w:rsidR="00CD0056" w:rsidRDefault="00CD0056" w:rsidP="00CD0056">
      <w:pPr>
        <w:pStyle w:val="ListParagraph"/>
        <w:numPr>
          <w:ilvl w:val="0"/>
          <w:numId w:val="4"/>
        </w:numPr>
        <w:rPr>
          <w:rFonts w:asciiTheme="majorHAnsi" w:hAnsiTheme="majorHAnsi"/>
        </w:rPr>
      </w:pPr>
      <w:r>
        <w:rPr>
          <w:rFonts w:asciiTheme="majorHAnsi" w:hAnsiTheme="majorHAnsi"/>
        </w:rPr>
        <w:lastRenderedPageBreak/>
        <w:t>Player is a bit more complex than Actors. It contains an array of items (m_inventory), which point to different items in the array of items in the dungeon. There is also a pointer (m_currItem), which points to the item the player is currently wielding.</w:t>
      </w:r>
    </w:p>
    <w:p w14:paraId="3B1898DD" w14:textId="082D2606" w:rsidR="00CD0056" w:rsidRDefault="00CD0056" w:rsidP="00CD0056">
      <w:pPr>
        <w:pStyle w:val="ListParagraph"/>
        <w:numPr>
          <w:ilvl w:val="0"/>
          <w:numId w:val="4"/>
        </w:numPr>
        <w:rPr>
          <w:rFonts w:asciiTheme="majorHAnsi" w:hAnsiTheme="majorHAnsi"/>
        </w:rPr>
      </w:pPr>
      <w:r>
        <w:rPr>
          <w:rFonts w:asciiTheme="majorHAnsi" w:hAnsiTheme="majorHAnsi"/>
        </w:rPr>
        <w:t>The printInventory function takes the number of items held by the Player that can still be read (in the case of scrolls) and all weapons the Player has picked up. One can select an item and the Player will make that item his/her m_currItem if it is a weapon, and will read the item if it is a scroll. If the item is the golden idol, it will print the phrase when the game has been won.</w:t>
      </w:r>
    </w:p>
    <w:p w14:paraId="172F6804" w14:textId="015FFAF9" w:rsidR="00C905C5" w:rsidRDefault="00C905C5" w:rsidP="00CD0056">
      <w:pPr>
        <w:pStyle w:val="ListParagraph"/>
        <w:numPr>
          <w:ilvl w:val="0"/>
          <w:numId w:val="4"/>
        </w:numPr>
        <w:rPr>
          <w:rFonts w:asciiTheme="majorHAnsi" w:hAnsiTheme="majorHAnsi"/>
        </w:rPr>
      </w:pPr>
      <w:r>
        <w:rPr>
          <w:rFonts w:asciiTheme="majorHAnsi" w:hAnsiTheme="majorHAnsi"/>
        </w:rPr>
        <w:t>The copyItems function will add items in the Players inventory to the total array of GameObjects in Dungeon.</w:t>
      </w:r>
    </w:p>
    <w:p w14:paraId="46C4A7A3" w14:textId="75C88A43" w:rsidR="00C905C5" w:rsidRDefault="00C905C5" w:rsidP="00C905C5">
      <w:pPr>
        <w:rPr>
          <w:rFonts w:asciiTheme="majorHAnsi" w:hAnsiTheme="majorHAnsi"/>
          <w:u w:val="single"/>
        </w:rPr>
      </w:pPr>
      <w:r>
        <w:rPr>
          <w:rFonts w:asciiTheme="majorHAnsi" w:hAnsiTheme="majorHAnsi"/>
          <w:b/>
          <w:u w:val="single"/>
        </w:rPr>
        <w:t>Class Monsters</w:t>
      </w:r>
    </w:p>
    <w:p w14:paraId="2E28AFFD" w14:textId="6A1C3042" w:rsidR="00C905C5" w:rsidRDefault="006D6F12" w:rsidP="00C905C5">
      <w:pPr>
        <w:pStyle w:val="ListParagraph"/>
        <w:numPr>
          <w:ilvl w:val="0"/>
          <w:numId w:val="5"/>
        </w:numPr>
        <w:rPr>
          <w:rFonts w:asciiTheme="majorHAnsi" w:hAnsiTheme="majorHAnsi"/>
        </w:rPr>
      </w:pPr>
      <w:r>
        <w:rPr>
          <w:rFonts w:asciiTheme="majorHAnsi" w:hAnsiTheme="majorHAnsi"/>
        </w:rPr>
        <w:t>Monsters sets a standard function of movement for all Bogeymen, Snakewomen, Goblins, and Dragons. Goblins was supposed to have a separate function for move, but I was unable to figure out the recursive function. The movement function takes the “smell distance” and checks if the player is within the proper distance using the playerNearBy() function. The playerNearBy function moves towards the player—the greater distance in the x or y direction is prioritized for the direction of movement, but if that movement is impeded by something else, it will move in the other direction.</w:t>
      </w:r>
    </w:p>
    <w:p w14:paraId="21C2F494" w14:textId="15D65E8B" w:rsidR="006D6F12" w:rsidRDefault="006D6F12" w:rsidP="006D6F12">
      <w:pPr>
        <w:pStyle w:val="ListParagraph"/>
        <w:numPr>
          <w:ilvl w:val="0"/>
          <w:numId w:val="5"/>
        </w:numPr>
        <w:rPr>
          <w:rFonts w:asciiTheme="majorHAnsi" w:hAnsiTheme="majorHAnsi"/>
        </w:rPr>
      </w:pPr>
      <w:r>
        <w:rPr>
          <w:rFonts w:asciiTheme="majorHAnsi" w:hAnsiTheme="majorHAnsi"/>
        </w:rPr>
        <w:t>Monsters will attack if the player is next to it</w:t>
      </w:r>
    </w:p>
    <w:p w14:paraId="5B6D9412" w14:textId="34E0F8CA" w:rsidR="006D6F12" w:rsidRDefault="006D6F12" w:rsidP="006D6F12">
      <w:pPr>
        <w:pStyle w:val="ListParagraph"/>
        <w:numPr>
          <w:ilvl w:val="0"/>
          <w:numId w:val="5"/>
        </w:numPr>
        <w:rPr>
          <w:rFonts w:asciiTheme="majorHAnsi" w:hAnsiTheme="majorHAnsi"/>
        </w:rPr>
      </w:pPr>
      <w:r>
        <w:rPr>
          <w:rFonts w:asciiTheme="majorHAnsi" w:hAnsiTheme="majorHAnsi"/>
        </w:rPr>
        <w:t>Monsters will drop items when they die</w:t>
      </w:r>
    </w:p>
    <w:p w14:paraId="675392C7" w14:textId="636225BB" w:rsidR="007D3293" w:rsidRDefault="006D6F12" w:rsidP="007D3293">
      <w:pPr>
        <w:pStyle w:val="ListParagraph"/>
        <w:numPr>
          <w:ilvl w:val="0"/>
          <w:numId w:val="5"/>
        </w:numPr>
        <w:rPr>
          <w:rFonts w:asciiTheme="majorHAnsi" w:hAnsiTheme="majorHAnsi"/>
        </w:rPr>
      </w:pPr>
      <w:r>
        <w:rPr>
          <w:rFonts w:asciiTheme="majorHAnsi" w:hAnsiTheme="majorHAnsi"/>
        </w:rPr>
        <w:t>Monsters is an abstract class</w:t>
      </w:r>
    </w:p>
    <w:p w14:paraId="37D43781" w14:textId="71E5C455" w:rsidR="007D3293" w:rsidRDefault="007D3293" w:rsidP="007D3293">
      <w:pPr>
        <w:pStyle w:val="ListParagraph"/>
        <w:numPr>
          <w:ilvl w:val="0"/>
          <w:numId w:val="5"/>
        </w:numPr>
        <w:rPr>
          <w:rFonts w:asciiTheme="majorHAnsi" w:hAnsiTheme="majorHAnsi"/>
        </w:rPr>
      </w:pPr>
      <w:r>
        <w:rPr>
          <w:rFonts w:asciiTheme="majorHAnsi" w:hAnsiTheme="majorHAnsi"/>
        </w:rPr>
        <w:t>DERIVED CLASSES: all derived classes set their own initial hit points, armor points, smell distances, ect. They all use the same move function. Goblin isn’t supposed to use the same move function, but as I mentioned earlier, I wasn’t able to finish the recursive function. Dragon also uses the same move function, but its smell distance is set to 0.</w:t>
      </w:r>
    </w:p>
    <w:p w14:paraId="1DFF0149" w14:textId="2574AEEC" w:rsidR="007D3293" w:rsidRPr="007D3293" w:rsidRDefault="007D3293" w:rsidP="007D3293">
      <w:pPr>
        <w:pStyle w:val="ListParagraph"/>
        <w:numPr>
          <w:ilvl w:val="1"/>
          <w:numId w:val="5"/>
        </w:numPr>
        <w:rPr>
          <w:rFonts w:asciiTheme="majorHAnsi" w:hAnsiTheme="majorHAnsi"/>
          <w:u w:val="single"/>
        </w:rPr>
      </w:pPr>
      <w:r>
        <w:rPr>
          <w:rFonts w:asciiTheme="majorHAnsi" w:hAnsiTheme="majorHAnsi"/>
          <w:u w:val="single"/>
        </w:rPr>
        <w:t>Class Bogeymen</w:t>
      </w:r>
    </w:p>
    <w:p w14:paraId="016233AB" w14:textId="1EA352F0" w:rsidR="007D3293" w:rsidRDefault="007D3293" w:rsidP="007D3293">
      <w:pPr>
        <w:pStyle w:val="ListParagraph"/>
        <w:numPr>
          <w:ilvl w:val="1"/>
          <w:numId w:val="5"/>
        </w:numPr>
        <w:rPr>
          <w:rFonts w:asciiTheme="majorHAnsi" w:hAnsiTheme="majorHAnsi"/>
          <w:u w:val="single"/>
        </w:rPr>
      </w:pPr>
      <w:r>
        <w:rPr>
          <w:rFonts w:asciiTheme="majorHAnsi" w:hAnsiTheme="majorHAnsi"/>
          <w:u w:val="single"/>
        </w:rPr>
        <w:t>Class Snakewomen</w:t>
      </w:r>
    </w:p>
    <w:p w14:paraId="013D1034" w14:textId="07512418" w:rsidR="007D3293" w:rsidRDefault="007D3293" w:rsidP="007D3293">
      <w:pPr>
        <w:pStyle w:val="ListParagraph"/>
        <w:numPr>
          <w:ilvl w:val="1"/>
          <w:numId w:val="5"/>
        </w:numPr>
        <w:rPr>
          <w:rFonts w:asciiTheme="majorHAnsi" w:hAnsiTheme="majorHAnsi"/>
          <w:u w:val="single"/>
        </w:rPr>
      </w:pPr>
      <w:r>
        <w:rPr>
          <w:rFonts w:asciiTheme="majorHAnsi" w:hAnsiTheme="majorHAnsi"/>
          <w:u w:val="single"/>
        </w:rPr>
        <w:t>Class Dragons</w:t>
      </w:r>
    </w:p>
    <w:p w14:paraId="7BBFC763" w14:textId="42E31DE7" w:rsidR="007D3293" w:rsidRPr="007D3293" w:rsidRDefault="007D3293" w:rsidP="007D3293">
      <w:pPr>
        <w:pStyle w:val="ListParagraph"/>
        <w:numPr>
          <w:ilvl w:val="1"/>
          <w:numId w:val="5"/>
        </w:numPr>
        <w:rPr>
          <w:rFonts w:asciiTheme="majorHAnsi" w:hAnsiTheme="majorHAnsi"/>
          <w:u w:val="single"/>
        </w:rPr>
      </w:pPr>
      <w:r>
        <w:rPr>
          <w:rFonts w:asciiTheme="majorHAnsi" w:hAnsiTheme="majorHAnsi"/>
          <w:u w:val="single"/>
        </w:rPr>
        <w:t>Class Goblins</w:t>
      </w:r>
    </w:p>
    <w:p w14:paraId="0E114E2B" w14:textId="461CFB2B" w:rsidR="00712042" w:rsidRDefault="00FD60E9" w:rsidP="00712042">
      <w:pPr>
        <w:rPr>
          <w:rFonts w:asciiTheme="majorHAnsi" w:hAnsiTheme="majorHAnsi"/>
        </w:rPr>
      </w:pPr>
      <w:r w:rsidRPr="00FD60E9">
        <w:rPr>
          <w:rFonts w:asciiTheme="majorHAnsi" w:hAnsiTheme="majorHAnsi"/>
          <w:b/>
          <w:u w:val="single"/>
        </w:rPr>
        <w:t>Class GameObjects</w:t>
      </w:r>
    </w:p>
    <w:p w14:paraId="7D050EFD" w14:textId="23A83E35" w:rsidR="00FD60E9" w:rsidRPr="00BF4EAE" w:rsidRDefault="00CE128B" w:rsidP="00FD60E9">
      <w:pPr>
        <w:pStyle w:val="ListParagraph"/>
        <w:numPr>
          <w:ilvl w:val="0"/>
          <w:numId w:val="6"/>
        </w:numPr>
        <w:rPr>
          <w:rFonts w:asciiTheme="majorHAnsi" w:hAnsiTheme="majorHAnsi"/>
          <w:b/>
          <w:u w:val="single"/>
        </w:rPr>
      </w:pPr>
      <w:r>
        <w:rPr>
          <w:rFonts w:asciiTheme="majorHAnsi" w:hAnsiTheme="majorHAnsi"/>
        </w:rPr>
        <w:t>GameObjects have several common features. They can be picked up, dropped, and cannot be initialized in a wall. Since Dungeon doesn’t contain separate arrays for GameObjects held by no one, monsters, and player, there are also function which will set the object as hidden, or allow it to be picked up. All GameObjects have an Actor pointer; however, only those that are picked up point to an Actor. The others point to the nullptr, which is how my function determines if someone is holding an object.</w:t>
      </w:r>
    </w:p>
    <w:p w14:paraId="0F683D6C" w14:textId="3742FCD3" w:rsidR="005A1446" w:rsidRPr="005A1446" w:rsidRDefault="00BF4EAE" w:rsidP="005A1446">
      <w:pPr>
        <w:pStyle w:val="ListParagraph"/>
        <w:numPr>
          <w:ilvl w:val="0"/>
          <w:numId w:val="6"/>
        </w:numPr>
        <w:rPr>
          <w:rFonts w:asciiTheme="majorHAnsi" w:hAnsiTheme="majorHAnsi"/>
          <w:b/>
          <w:u w:val="single"/>
        </w:rPr>
      </w:pPr>
      <w:r>
        <w:rPr>
          <w:rFonts w:asciiTheme="majorHAnsi" w:hAnsiTheme="majorHAnsi"/>
        </w:rPr>
        <w:t>A GameObject cannot be picked up if someone is already holding it.</w:t>
      </w:r>
    </w:p>
    <w:p w14:paraId="1EAEE990" w14:textId="2E00F01E" w:rsidR="005A1446" w:rsidRDefault="005A1446" w:rsidP="005A1446">
      <w:pPr>
        <w:rPr>
          <w:rFonts w:asciiTheme="majorHAnsi" w:hAnsiTheme="majorHAnsi"/>
        </w:rPr>
      </w:pPr>
      <w:r>
        <w:rPr>
          <w:rFonts w:asciiTheme="majorHAnsi" w:hAnsiTheme="majorHAnsi"/>
          <w:b/>
          <w:u w:val="single"/>
        </w:rPr>
        <w:t>Class Weapons</w:t>
      </w:r>
    </w:p>
    <w:p w14:paraId="5AEC157B" w14:textId="33A50518" w:rsidR="005A1446" w:rsidRPr="00870EDE" w:rsidRDefault="005A1446" w:rsidP="005A1446">
      <w:pPr>
        <w:pStyle w:val="ListParagraph"/>
        <w:numPr>
          <w:ilvl w:val="0"/>
          <w:numId w:val="7"/>
        </w:numPr>
        <w:rPr>
          <w:rFonts w:asciiTheme="majorHAnsi" w:hAnsiTheme="majorHAnsi"/>
          <w:b/>
          <w:u w:val="single"/>
        </w:rPr>
      </w:pPr>
      <w:r>
        <w:rPr>
          <w:rFonts w:asciiTheme="majorHAnsi" w:hAnsiTheme="majorHAnsi"/>
        </w:rPr>
        <w:t>Weapons are derived from GameObjects and have functions that can be used to attack actors.</w:t>
      </w:r>
    </w:p>
    <w:p w14:paraId="0CF40BFB" w14:textId="27B29AF8" w:rsidR="00870EDE" w:rsidRPr="005A1446" w:rsidRDefault="00870EDE" w:rsidP="005A1446">
      <w:pPr>
        <w:pStyle w:val="ListParagraph"/>
        <w:numPr>
          <w:ilvl w:val="0"/>
          <w:numId w:val="7"/>
        </w:numPr>
        <w:rPr>
          <w:rFonts w:asciiTheme="majorHAnsi" w:hAnsiTheme="majorHAnsi"/>
          <w:b/>
          <w:u w:val="single"/>
        </w:rPr>
      </w:pPr>
      <w:r>
        <w:rPr>
          <w:rFonts w:asciiTheme="majorHAnsi" w:hAnsiTheme="majorHAnsi"/>
        </w:rPr>
        <w:t>Weapons are an abstract class</w:t>
      </w:r>
      <w:bookmarkStart w:id="0" w:name="_GoBack"/>
      <w:bookmarkEnd w:id="0"/>
    </w:p>
    <w:p w14:paraId="02593724" w14:textId="090C530B" w:rsidR="005A1446" w:rsidRPr="005A1446" w:rsidRDefault="005A1446" w:rsidP="005A1446">
      <w:pPr>
        <w:pStyle w:val="ListParagraph"/>
        <w:numPr>
          <w:ilvl w:val="0"/>
          <w:numId w:val="7"/>
        </w:numPr>
        <w:rPr>
          <w:rFonts w:asciiTheme="majorHAnsi" w:hAnsiTheme="majorHAnsi"/>
          <w:b/>
          <w:u w:val="single"/>
        </w:rPr>
      </w:pPr>
      <w:r>
        <w:rPr>
          <w:rFonts w:asciiTheme="majorHAnsi" w:hAnsiTheme="majorHAnsi"/>
        </w:rPr>
        <w:lastRenderedPageBreak/>
        <w:t>The actionString function will attack the victim and output the complete output string, which includes the result (HITS or MISSES)</w:t>
      </w:r>
    </w:p>
    <w:p w14:paraId="1EF3C654" w14:textId="311C991E" w:rsidR="005A1446" w:rsidRPr="00F41365" w:rsidRDefault="005A1446" w:rsidP="005A1446">
      <w:pPr>
        <w:pStyle w:val="ListParagraph"/>
        <w:numPr>
          <w:ilvl w:val="0"/>
          <w:numId w:val="7"/>
        </w:numPr>
        <w:rPr>
          <w:rFonts w:asciiTheme="majorHAnsi" w:hAnsiTheme="majorHAnsi"/>
          <w:b/>
          <w:u w:val="single"/>
        </w:rPr>
      </w:pPr>
      <w:r>
        <w:rPr>
          <w:rFonts w:asciiTheme="majorHAnsi" w:hAnsiTheme="majorHAnsi"/>
        </w:rPr>
        <w:t>Weapon actions use a switch statement that is determined by what type of weapon that will be used.</w:t>
      </w:r>
    </w:p>
    <w:p w14:paraId="078269AC" w14:textId="2E046829" w:rsidR="00F41365" w:rsidRPr="00F41365" w:rsidRDefault="00F41365" w:rsidP="005A1446">
      <w:pPr>
        <w:pStyle w:val="ListParagraph"/>
        <w:numPr>
          <w:ilvl w:val="0"/>
          <w:numId w:val="7"/>
        </w:numPr>
        <w:rPr>
          <w:rFonts w:asciiTheme="majorHAnsi" w:hAnsiTheme="majorHAnsi"/>
          <w:b/>
          <w:u w:val="single"/>
        </w:rPr>
      </w:pPr>
      <w:r>
        <w:rPr>
          <w:rFonts w:asciiTheme="majorHAnsi" w:hAnsiTheme="majorHAnsi"/>
        </w:rPr>
        <w:t>The code is pretty straightforward, so I didn’t comment as much</w:t>
      </w:r>
    </w:p>
    <w:p w14:paraId="76AEE141" w14:textId="445225EF" w:rsidR="00F41365" w:rsidRPr="00F41365" w:rsidRDefault="00F41365" w:rsidP="005A1446">
      <w:pPr>
        <w:pStyle w:val="ListParagraph"/>
        <w:numPr>
          <w:ilvl w:val="0"/>
          <w:numId w:val="7"/>
        </w:numPr>
        <w:rPr>
          <w:rFonts w:asciiTheme="majorHAnsi" w:hAnsiTheme="majorHAnsi"/>
          <w:b/>
          <w:u w:val="single"/>
        </w:rPr>
      </w:pPr>
      <w:r>
        <w:rPr>
          <w:rFonts w:asciiTheme="majorHAnsi" w:hAnsiTheme="majorHAnsi"/>
        </w:rPr>
        <w:t xml:space="preserve">DERIVED CLASSES: only MagicFangs had a </w:t>
      </w:r>
      <w:r w:rsidR="0076039C">
        <w:rPr>
          <w:rFonts w:asciiTheme="majorHAnsi" w:hAnsiTheme="majorHAnsi"/>
        </w:rPr>
        <w:t>different attack function, which required a different output string. Since MagicFangs can be used to both attack and put an Actor to sleep in one move, Magic Fangs calls Weapons’ attack function as well.</w:t>
      </w:r>
    </w:p>
    <w:p w14:paraId="08D8167E" w14:textId="3C049467" w:rsidR="00F41365" w:rsidRPr="00F41365" w:rsidRDefault="00F41365" w:rsidP="00F41365">
      <w:pPr>
        <w:pStyle w:val="ListParagraph"/>
        <w:numPr>
          <w:ilvl w:val="1"/>
          <w:numId w:val="7"/>
        </w:numPr>
        <w:rPr>
          <w:rFonts w:asciiTheme="majorHAnsi" w:hAnsiTheme="majorHAnsi"/>
          <w:b/>
          <w:u w:val="single"/>
        </w:rPr>
      </w:pPr>
      <w:r>
        <w:rPr>
          <w:rFonts w:asciiTheme="majorHAnsi" w:hAnsiTheme="majorHAnsi"/>
          <w:u w:val="single"/>
        </w:rPr>
        <w:t>Class ShortSword</w:t>
      </w:r>
    </w:p>
    <w:p w14:paraId="61B3710B" w14:textId="7D1078BE" w:rsidR="00F41365" w:rsidRPr="00F41365" w:rsidRDefault="00F41365" w:rsidP="00F41365">
      <w:pPr>
        <w:pStyle w:val="ListParagraph"/>
        <w:numPr>
          <w:ilvl w:val="1"/>
          <w:numId w:val="7"/>
        </w:numPr>
        <w:rPr>
          <w:rFonts w:asciiTheme="majorHAnsi" w:hAnsiTheme="majorHAnsi"/>
          <w:b/>
          <w:u w:val="single"/>
        </w:rPr>
      </w:pPr>
      <w:r>
        <w:rPr>
          <w:rFonts w:asciiTheme="majorHAnsi" w:hAnsiTheme="majorHAnsi"/>
          <w:u w:val="single"/>
        </w:rPr>
        <w:t>Class LongSword</w:t>
      </w:r>
    </w:p>
    <w:p w14:paraId="64CBE4AC" w14:textId="47B3F991" w:rsidR="00F41365" w:rsidRPr="00F41365" w:rsidRDefault="00F41365" w:rsidP="00F41365">
      <w:pPr>
        <w:pStyle w:val="ListParagraph"/>
        <w:numPr>
          <w:ilvl w:val="1"/>
          <w:numId w:val="7"/>
        </w:numPr>
        <w:rPr>
          <w:rFonts w:asciiTheme="majorHAnsi" w:hAnsiTheme="majorHAnsi"/>
          <w:b/>
          <w:u w:val="single"/>
        </w:rPr>
      </w:pPr>
      <w:r>
        <w:rPr>
          <w:rFonts w:asciiTheme="majorHAnsi" w:hAnsiTheme="majorHAnsi"/>
          <w:u w:val="single"/>
        </w:rPr>
        <w:t>Class Mace</w:t>
      </w:r>
    </w:p>
    <w:p w14:paraId="5F8D3841" w14:textId="25DBCE8B" w:rsidR="00F41365" w:rsidRPr="00F41365" w:rsidRDefault="00F41365" w:rsidP="00F41365">
      <w:pPr>
        <w:pStyle w:val="ListParagraph"/>
        <w:numPr>
          <w:ilvl w:val="1"/>
          <w:numId w:val="7"/>
        </w:numPr>
        <w:rPr>
          <w:rFonts w:asciiTheme="majorHAnsi" w:hAnsiTheme="majorHAnsi"/>
          <w:b/>
          <w:u w:val="single"/>
        </w:rPr>
      </w:pPr>
      <w:r>
        <w:rPr>
          <w:rFonts w:asciiTheme="majorHAnsi" w:hAnsiTheme="majorHAnsi"/>
          <w:u w:val="single"/>
        </w:rPr>
        <w:t>Class MagicAxe</w:t>
      </w:r>
    </w:p>
    <w:p w14:paraId="1E28FF6E" w14:textId="0A08D974" w:rsidR="00F41365" w:rsidRPr="00BF1D0C" w:rsidRDefault="00F41365" w:rsidP="00F41365">
      <w:pPr>
        <w:pStyle w:val="ListParagraph"/>
        <w:numPr>
          <w:ilvl w:val="1"/>
          <w:numId w:val="7"/>
        </w:numPr>
        <w:rPr>
          <w:rFonts w:asciiTheme="majorHAnsi" w:hAnsiTheme="majorHAnsi"/>
          <w:b/>
          <w:u w:val="single"/>
        </w:rPr>
      </w:pPr>
      <w:r>
        <w:rPr>
          <w:rFonts w:asciiTheme="majorHAnsi" w:hAnsiTheme="majorHAnsi"/>
          <w:u w:val="single"/>
        </w:rPr>
        <w:t>Class MagicFangs</w:t>
      </w:r>
    </w:p>
    <w:p w14:paraId="11B1C6D8" w14:textId="15EBDE2B" w:rsidR="00BF1D0C" w:rsidRDefault="00BF1D0C" w:rsidP="00BF1D0C">
      <w:pPr>
        <w:rPr>
          <w:rFonts w:asciiTheme="majorHAnsi" w:hAnsiTheme="majorHAnsi"/>
          <w:b/>
          <w:u w:val="single"/>
        </w:rPr>
      </w:pPr>
      <w:r>
        <w:rPr>
          <w:rFonts w:asciiTheme="majorHAnsi" w:hAnsiTheme="majorHAnsi"/>
          <w:b/>
          <w:u w:val="single"/>
        </w:rPr>
        <w:t>Class Scrolls</w:t>
      </w:r>
    </w:p>
    <w:p w14:paraId="6BCC4123" w14:textId="19F5329A" w:rsidR="00BF1D0C" w:rsidRPr="00BF1D0C" w:rsidRDefault="00BF1D0C" w:rsidP="00BF1D0C">
      <w:pPr>
        <w:pStyle w:val="ListParagraph"/>
        <w:numPr>
          <w:ilvl w:val="0"/>
          <w:numId w:val="8"/>
        </w:numPr>
        <w:rPr>
          <w:rFonts w:asciiTheme="majorHAnsi" w:hAnsiTheme="majorHAnsi"/>
          <w:b/>
          <w:u w:val="single"/>
        </w:rPr>
      </w:pPr>
      <w:r>
        <w:rPr>
          <w:rFonts w:asciiTheme="majorHAnsi" w:hAnsiTheme="majorHAnsi"/>
        </w:rPr>
        <w:t>Scrolls is an abstract class which contains functions regarding whether a scroll can be read</w:t>
      </w:r>
    </w:p>
    <w:p w14:paraId="5EC72C23" w14:textId="7731A8C3" w:rsidR="00BF1D0C" w:rsidRPr="00BF1D0C" w:rsidRDefault="00BF1D0C" w:rsidP="00BF1D0C">
      <w:pPr>
        <w:pStyle w:val="ListParagraph"/>
        <w:numPr>
          <w:ilvl w:val="0"/>
          <w:numId w:val="8"/>
        </w:numPr>
        <w:rPr>
          <w:rFonts w:asciiTheme="majorHAnsi" w:hAnsiTheme="majorHAnsi"/>
          <w:b/>
          <w:u w:val="single"/>
        </w:rPr>
      </w:pPr>
      <w:r>
        <w:rPr>
          <w:rFonts w:asciiTheme="majorHAnsi" w:hAnsiTheme="majorHAnsi"/>
        </w:rPr>
        <w:t>DERIVED CLASSES: each derived class has a different read function. Since only players can use scrolls, anytime it is read, it will affect the player.</w:t>
      </w:r>
    </w:p>
    <w:p w14:paraId="6B9B727E" w14:textId="04D27684" w:rsidR="00BF1D0C" w:rsidRPr="00BF1D0C" w:rsidRDefault="00BF1D0C" w:rsidP="00BF1D0C">
      <w:pPr>
        <w:pStyle w:val="ListParagraph"/>
        <w:numPr>
          <w:ilvl w:val="1"/>
          <w:numId w:val="8"/>
        </w:numPr>
        <w:rPr>
          <w:rFonts w:asciiTheme="majorHAnsi" w:hAnsiTheme="majorHAnsi"/>
          <w:b/>
          <w:u w:val="single"/>
        </w:rPr>
      </w:pPr>
      <w:r>
        <w:rPr>
          <w:rFonts w:asciiTheme="majorHAnsi" w:hAnsiTheme="majorHAnsi"/>
          <w:u w:val="single"/>
        </w:rPr>
        <w:t>Class SoEnhanceDexterity</w:t>
      </w:r>
    </w:p>
    <w:p w14:paraId="2098110A" w14:textId="0084030F" w:rsidR="00BF1D0C" w:rsidRPr="00BF1D0C" w:rsidRDefault="00BF1D0C" w:rsidP="00BF1D0C">
      <w:pPr>
        <w:pStyle w:val="ListParagraph"/>
        <w:numPr>
          <w:ilvl w:val="1"/>
          <w:numId w:val="8"/>
        </w:numPr>
        <w:rPr>
          <w:rFonts w:asciiTheme="majorHAnsi" w:hAnsiTheme="majorHAnsi"/>
          <w:b/>
          <w:u w:val="single"/>
        </w:rPr>
      </w:pPr>
      <w:r>
        <w:rPr>
          <w:rFonts w:asciiTheme="majorHAnsi" w:hAnsiTheme="majorHAnsi"/>
          <w:u w:val="single"/>
        </w:rPr>
        <w:t>Class SoImproveArmor</w:t>
      </w:r>
    </w:p>
    <w:p w14:paraId="512E83D2" w14:textId="5C83EAF6" w:rsidR="00BF1D0C" w:rsidRPr="00BF1D0C" w:rsidRDefault="00BF1D0C" w:rsidP="00BF1D0C">
      <w:pPr>
        <w:pStyle w:val="ListParagraph"/>
        <w:numPr>
          <w:ilvl w:val="1"/>
          <w:numId w:val="8"/>
        </w:numPr>
        <w:rPr>
          <w:rFonts w:asciiTheme="majorHAnsi" w:hAnsiTheme="majorHAnsi"/>
          <w:b/>
          <w:u w:val="single"/>
        </w:rPr>
      </w:pPr>
      <w:r>
        <w:rPr>
          <w:rFonts w:asciiTheme="majorHAnsi" w:hAnsiTheme="majorHAnsi"/>
          <w:u w:val="single"/>
        </w:rPr>
        <w:t>Class SoEnhanceHealth</w:t>
      </w:r>
    </w:p>
    <w:p w14:paraId="22EC40F0" w14:textId="541B344F" w:rsidR="00BF1D0C" w:rsidRPr="00BF1D0C" w:rsidRDefault="00BF1D0C" w:rsidP="00BF1D0C">
      <w:pPr>
        <w:pStyle w:val="ListParagraph"/>
        <w:numPr>
          <w:ilvl w:val="1"/>
          <w:numId w:val="8"/>
        </w:numPr>
        <w:rPr>
          <w:rFonts w:asciiTheme="majorHAnsi" w:hAnsiTheme="majorHAnsi"/>
          <w:b/>
          <w:u w:val="single"/>
        </w:rPr>
      </w:pPr>
      <w:r>
        <w:rPr>
          <w:rFonts w:asciiTheme="majorHAnsi" w:hAnsiTheme="majorHAnsi"/>
          <w:u w:val="single"/>
        </w:rPr>
        <w:t>Class SoRaiseStength</w:t>
      </w:r>
    </w:p>
    <w:p w14:paraId="617156C8" w14:textId="76989E7A" w:rsidR="00BF1D0C" w:rsidRPr="00E9525D" w:rsidRDefault="00BF1D0C" w:rsidP="00BF1D0C">
      <w:pPr>
        <w:pStyle w:val="ListParagraph"/>
        <w:numPr>
          <w:ilvl w:val="1"/>
          <w:numId w:val="8"/>
        </w:numPr>
        <w:rPr>
          <w:rFonts w:asciiTheme="majorHAnsi" w:hAnsiTheme="majorHAnsi"/>
          <w:b/>
          <w:u w:val="single"/>
        </w:rPr>
      </w:pPr>
      <w:r>
        <w:rPr>
          <w:rFonts w:asciiTheme="majorHAnsi" w:hAnsiTheme="majorHAnsi"/>
          <w:u w:val="single"/>
        </w:rPr>
        <w:t>Class SoTeleportation</w:t>
      </w:r>
    </w:p>
    <w:p w14:paraId="11E49C07" w14:textId="1D94AC09" w:rsidR="00E9525D" w:rsidRDefault="00E9525D" w:rsidP="00E9525D">
      <w:pPr>
        <w:rPr>
          <w:rFonts w:asciiTheme="majorHAnsi" w:hAnsiTheme="majorHAnsi"/>
          <w:b/>
          <w:u w:val="single"/>
        </w:rPr>
      </w:pPr>
      <w:r>
        <w:rPr>
          <w:rFonts w:asciiTheme="majorHAnsi" w:hAnsiTheme="majorHAnsi"/>
          <w:b/>
          <w:u w:val="single"/>
        </w:rPr>
        <w:t>Class Idol</w:t>
      </w:r>
    </w:p>
    <w:p w14:paraId="13BB901F" w14:textId="1309E7F8" w:rsidR="00E9525D" w:rsidRPr="006D2EC7" w:rsidRDefault="00E9525D" w:rsidP="00E9525D">
      <w:pPr>
        <w:pStyle w:val="ListParagraph"/>
        <w:numPr>
          <w:ilvl w:val="0"/>
          <w:numId w:val="9"/>
        </w:numPr>
        <w:rPr>
          <w:rFonts w:asciiTheme="majorHAnsi" w:hAnsiTheme="majorHAnsi"/>
          <w:b/>
          <w:u w:val="single"/>
        </w:rPr>
      </w:pPr>
      <w:r>
        <w:rPr>
          <w:rFonts w:asciiTheme="majorHAnsi" w:hAnsiTheme="majorHAnsi"/>
        </w:rPr>
        <w:t>Idols do not have any function except for the fact that they can be picked up. Their actor is automatically set to nullptr since idols are always placed on the Dungeon</w:t>
      </w:r>
    </w:p>
    <w:p w14:paraId="3DD78FAE" w14:textId="7AAF8EAC" w:rsidR="006D2EC7" w:rsidRDefault="006D2EC7" w:rsidP="006D2EC7">
      <w:pPr>
        <w:rPr>
          <w:b/>
        </w:rPr>
      </w:pPr>
      <w:r>
        <w:rPr>
          <w:b/>
        </w:rPr>
        <w:t>Known Bugs:</w:t>
      </w:r>
    </w:p>
    <w:p w14:paraId="156C66C7" w14:textId="2913AE9C" w:rsidR="006D2EC7" w:rsidRDefault="006D2EC7" w:rsidP="006D2EC7">
      <w:r>
        <w:t>Goblin move function.</w:t>
      </w:r>
    </w:p>
    <w:p w14:paraId="475FB8DB" w14:textId="63B91AD4" w:rsidR="006D2EC7" w:rsidRDefault="006D2EC7" w:rsidP="006D2EC7">
      <w:r>
        <w:t>I have to press enter after ‘q’ for the game to quit.</w:t>
      </w:r>
    </w:p>
    <w:p w14:paraId="027DB03B" w14:textId="1EBA62BE" w:rsidR="00D677ED" w:rsidRPr="006D2EC7" w:rsidRDefault="00D677ED" w:rsidP="006D2EC7">
      <w:r>
        <w:t>I am not too certain about some of the outputs. The exe file that I downloaded seemed buggy—I couldn’t read some scrolls nor did the cheat function always work</w:t>
      </w:r>
    </w:p>
    <w:sectPr w:rsidR="00D677ED" w:rsidRPr="006D2EC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9375E" w14:textId="77777777" w:rsidR="003F6AF7" w:rsidRDefault="003F6AF7" w:rsidP="003F6AF7">
      <w:pPr>
        <w:spacing w:after="0" w:line="240" w:lineRule="auto"/>
      </w:pPr>
      <w:r>
        <w:separator/>
      </w:r>
    </w:p>
  </w:endnote>
  <w:endnote w:type="continuationSeparator" w:id="0">
    <w:p w14:paraId="54DB7E5B" w14:textId="77777777" w:rsidR="003F6AF7" w:rsidRDefault="003F6AF7" w:rsidP="003F6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6BF27" w14:textId="77777777" w:rsidR="003F6AF7" w:rsidRDefault="003F6AF7" w:rsidP="003F6AF7">
      <w:pPr>
        <w:spacing w:after="0" w:line="240" w:lineRule="auto"/>
      </w:pPr>
      <w:r>
        <w:separator/>
      </w:r>
    </w:p>
  </w:footnote>
  <w:footnote w:type="continuationSeparator" w:id="0">
    <w:p w14:paraId="466E135F" w14:textId="77777777" w:rsidR="003F6AF7" w:rsidRDefault="003F6AF7" w:rsidP="003F6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59954" w14:textId="77777777" w:rsidR="003F6AF7" w:rsidRDefault="003F6AF7">
    <w:pPr>
      <w:pStyle w:val="Header"/>
    </w:pPr>
    <w:r>
      <w:t>Report.doc</w:t>
    </w:r>
    <w:r>
      <w:tab/>
    </w:r>
    <w:r>
      <w:tab/>
      <w:t>Elizabeth Chin</w:t>
    </w:r>
  </w:p>
  <w:p w14:paraId="6747E608" w14:textId="77777777" w:rsidR="003F6AF7" w:rsidRDefault="003F6AF7">
    <w:pPr>
      <w:pStyle w:val="Header"/>
    </w:pPr>
    <w:r>
      <w:tab/>
    </w:r>
    <w:r>
      <w:tab/>
      <w:t>104263723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C586C"/>
    <w:multiLevelType w:val="hybridMultilevel"/>
    <w:tmpl w:val="DF626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54E91"/>
    <w:multiLevelType w:val="hybridMultilevel"/>
    <w:tmpl w:val="9126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B2B22"/>
    <w:multiLevelType w:val="hybridMultilevel"/>
    <w:tmpl w:val="E3E0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73215"/>
    <w:multiLevelType w:val="hybridMultilevel"/>
    <w:tmpl w:val="6064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E3806"/>
    <w:multiLevelType w:val="hybridMultilevel"/>
    <w:tmpl w:val="F7FE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DC61E3"/>
    <w:multiLevelType w:val="hybridMultilevel"/>
    <w:tmpl w:val="1D22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27517"/>
    <w:multiLevelType w:val="hybridMultilevel"/>
    <w:tmpl w:val="67220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E09EB"/>
    <w:multiLevelType w:val="hybridMultilevel"/>
    <w:tmpl w:val="3C9A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B5812"/>
    <w:multiLevelType w:val="hybridMultilevel"/>
    <w:tmpl w:val="F44826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2"/>
  </w:num>
  <w:num w:numId="4">
    <w:abstractNumId w:val="7"/>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F7"/>
    <w:rsid w:val="001B1DF1"/>
    <w:rsid w:val="002E0A83"/>
    <w:rsid w:val="00322275"/>
    <w:rsid w:val="00390F7C"/>
    <w:rsid w:val="003F6AF7"/>
    <w:rsid w:val="005A1446"/>
    <w:rsid w:val="006640CE"/>
    <w:rsid w:val="006D2EC7"/>
    <w:rsid w:val="006D6F12"/>
    <w:rsid w:val="00712042"/>
    <w:rsid w:val="0071610B"/>
    <w:rsid w:val="0076039C"/>
    <w:rsid w:val="007D3293"/>
    <w:rsid w:val="00800D6C"/>
    <w:rsid w:val="00870EDE"/>
    <w:rsid w:val="00917F83"/>
    <w:rsid w:val="00A47C26"/>
    <w:rsid w:val="00B15338"/>
    <w:rsid w:val="00B522CC"/>
    <w:rsid w:val="00BA6206"/>
    <w:rsid w:val="00BF1D0C"/>
    <w:rsid w:val="00BF4EAE"/>
    <w:rsid w:val="00C905C5"/>
    <w:rsid w:val="00CD0056"/>
    <w:rsid w:val="00CE128B"/>
    <w:rsid w:val="00D677ED"/>
    <w:rsid w:val="00DB20F5"/>
    <w:rsid w:val="00E15872"/>
    <w:rsid w:val="00E9525D"/>
    <w:rsid w:val="00EF5765"/>
    <w:rsid w:val="00F41365"/>
    <w:rsid w:val="00FC68C5"/>
    <w:rsid w:val="00FD60E9"/>
    <w:rsid w:val="00FF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A2BF"/>
  <w15:chartTrackingRefBased/>
  <w15:docId w15:val="{B4B4DB9C-EA0A-45B6-8EB0-462BF158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AF7"/>
  </w:style>
  <w:style w:type="paragraph" w:styleId="Footer">
    <w:name w:val="footer"/>
    <w:basedOn w:val="Normal"/>
    <w:link w:val="FooterChar"/>
    <w:uiPriority w:val="99"/>
    <w:unhideWhenUsed/>
    <w:rsid w:val="003F6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AF7"/>
  </w:style>
  <w:style w:type="paragraph" w:styleId="ListParagraph">
    <w:name w:val="List Paragraph"/>
    <w:basedOn w:val="Normal"/>
    <w:uiPriority w:val="34"/>
    <w:qFormat/>
    <w:rsid w:val="00E15872"/>
    <w:pPr>
      <w:ind w:left="720"/>
      <w:contextualSpacing/>
    </w:pPr>
  </w:style>
  <w:style w:type="table" w:styleId="TableGrid">
    <w:name w:val="Table Grid"/>
    <w:basedOn w:val="TableNormal"/>
    <w:uiPriority w:val="39"/>
    <w:rsid w:val="0071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9B0B44-E578-42CB-BD7E-FFCE2BB5583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34336ED-DA3A-4BFD-AA39-8FF8AD26540B}">
      <dgm:prSet phldrT="[Text]"/>
      <dgm:spPr/>
      <dgm:t>
        <a:bodyPr/>
        <a:lstStyle/>
        <a:p>
          <a:r>
            <a:rPr lang="en-US"/>
            <a:t>Game</a:t>
          </a:r>
        </a:p>
      </dgm:t>
    </dgm:pt>
    <dgm:pt modelId="{6486ACE8-B2D0-45CB-9BFC-F532A13DA602}" type="parTrans" cxnId="{8E03DF9C-84DC-468D-B981-54061D1D181C}">
      <dgm:prSet/>
      <dgm:spPr/>
      <dgm:t>
        <a:bodyPr/>
        <a:lstStyle/>
        <a:p>
          <a:endParaRPr lang="en-US"/>
        </a:p>
      </dgm:t>
    </dgm:pt>
    <dgm:pt modelId="{F7C17648-2CC1-400F-BFE2-D53C8AFD1212}" type="sibTrans" cxnId="{8E03DF9C-84DC-468D-B981-54061D1D181C}">
      <dgm:prSet/>
      <dgm:spPr/>
      <dgm:t>
        <a:bodyPr/>
        <a:lstStyle/>
        <a:p>
          <a:endParaRPr lang="en-US"/>
        </a:p>
      </dgm:t>
    </dgm:pt>
    <dgm:pt modelId="{44B8BA54-BEAD-40CC-8C74-BC018A039432}">
      <dgm:prSet phldrT="[Text]"/>
      <dgm:spPr/>
      <dgm:t>
        <a:bodyPr/>
        <a:lstStyle/>
        <a:p>
          <a:r>
            <a:rPr lang="en-US"/>
            <a:t>Dungeon</a:t>
          </a:r>
        </a:p>
      </dgm:t>
    </dgm:pt>
    <dgm:pt modelId="{E5CCE67B-A754-4739-B2BF-F2B0F8C26724}" type="parTrans" cxnId="{476FD67A-40C2-47DD-AF84-91F85DD67A26}">
      <dgm:prSet/>
      <dgm:spPr/>
      <dgm:t>
        <a:bodyPr/>
        <a:lstStyle/>
        <a:p>
          <a:endParaRPr lang="en-US"/>
        </a:p>
      </dgm:t>
    </dgm:pt>
    <dgm:pt modelId="{1F14B7F4-B075-4D9F-AFA7-01E22744F5FF}" type="sibTrans" cxnId="{476FD67A-40C2-47DD-AF84-91F85DD67A26}">
      <dgm:prSet/>
      <dgm:spPr/>
      <dgm:t>
        <a:bodyPr/>
        <a:lstStyle/>
        <a:p>
          <a:endParaRPr lang="en-US"/>
        </a:p>
      </dgm:t>
    </dgm:pt>
    <dgm:pt modelId="{03D2820B-B1BD-4428-A9D9-B9481B30C588}">
      <dgm:prSet phldrT="[Text]"/>
      <dgm:spPr/>
      <dgm:t>
        <a:bodyPr/>
        <a:lstStyle/>
        <a:p>
          <a:r>
            <a:rPr lang="en-US"/>
            <a:t>GameObjects</a:t>
          </a:r>
        </a:p>
      </dgm:t>
    </dgm:pt>
    <dgm:pt modelId="{7C70B818-6120-4AEF-A01C-92A472C36627}" type="parTrans" cxnId="{1262AE84-D54B-489E-9B72-63369F643553}">
      <dgm:prSet/>
      <dgm:spPr/>
      <dgm:t>
        <a:bodyPr/>
        <a:lstStyle/>
        <a:p>
          <a:endParaRPr lang="en-US"/>
        </a:p>
      </dgm:t>
    </dgm:pt>
    <dgm:pt modelId="{AB044BF5-A820-4617-BD63-549CF34DD5EC}" type="sibTrans" cxnId="{1262AE84-D54B-489E-9B72-63369F643553}">
      <dgm:prSet/>
      <dgm:spPr/>
      <dgm:t>
        <a:bodyPr/>
        <a:lstStyle/>
        <a:p>
          <a:endParaRPr lang="en-US"/>
        </a:p>
      </dgm:t>
    </dgm:pt>
    <dgm:pt modelId="{1E7742A0-0D03-4F1A-A8C6-67C575E1B3A1}">
      <dgm:prSet phldrT="[Text]"/>
      <dgm:spPr/>
      <dgm:t>
        <a:bodyPr/>
        <a:lstStyle/>
        <a:p>
          <a:r>
            <a:rPr lang="en-US"/>
            <a:t>Actors</a:t>
          </a:r>
        </a:p>
      </dgm:t>
    </dgm:pt>
    <dgm:pt modelId="{9B3BB771-3E16-4034-ABFD-FD8443EDA833}" type="parTrans" cxnId="{C8929D42-9A06-4BD3-AD17-A9B5EB928F8B}">
      <dgm:prSet/>
      <dgm:spPr/>
      <dgm:t>
        <a:bodyPr/>
        <a:lstStyle/>
        <a:p>
          <a:endParaRPr lang="en-US"/>
        </a:p>
      </dgm:t>
    </dgm:pt>
    <dgm:pt modelId="{A62D2883-EFC1-4338-9191-28696ED7E723}" type="sibTrans" cxnId="{C8929D42-9A06-4BD3-AD17-A9B5EB928F8B}">
      <dgm:prSet/>
      <dgm:spPr/>
      <dgm:t>
        <a:bodyPr/>
        <a:lstStyle/>
        <a:p>
          <a:endParaRPr lang="en-US"/>
        </a:p>
      </dgm:t>
    </dgm:pt>
    <dgm:pt modelId="{C2E6277D-99E0-4CBD-A901-B5AB8266B184}">
      <dgm:prSet/>
      <dgm:spPr/>
      <dgm:t>
        <a:bodyPr/>
        <a:lstStyle/>
        <a:p>
          <a:r>
            <a:rPr lang="en-US"/>
            <a:t>Weapons</a:t>
          </a:r>
        </a:p>
      </dgm:t>
    </dgm:pt>
    <dgm:pt modelId="{55ACD8A6-787C-46A0-9894-4EDAC9103697}" type="parTrans" cxnId="{25E0C693-2786-4BD7-A85E-9211057149C3}">
      <dgm:prSet/>
      <dgm:spPr/>
      <dgm:t>
        <a:bodyPr/>
        <a:lstStyle/>
        <a:p>
          <a:endParaRPr lang="en-US"/>
        </a:p>
      </dgm:t>
    </dgm:pt>
    <dgm:pt modelId="{F30CF7E4-8AA8-4A57-B76D-0E8AE5011D1A}" type="sibTrans" cxnId="{25E0C693-2786-4BD7-A85E-9211057149C3}">
      <dgm:prSet/>
      <dgm:spPr/>
      <dgm:t>
        <a:bodyPr/>
        <a:lstStyle/>
        <a:p>
          <a:endParaRPr lang="en-US"/>
        </a:p>
      </dgm:t>
    </dgm:pt>
    <dgm:pt modelId="{15BF10C2-584C-4EB2-965D-37B0017AD32C}">
      <dgm:prSet/>
      <dgm:spPr/>
      <dgm:t>
        <a:bodyPr/>
        <a:lstStyle/>
        <a:p>
          <a:r>
            <a:rPr lang="en-US"/>
            <a:t>Idol</a:t>
          </a:r>
        </a:p>
      </dgm:t>
    </dgm:pt>
    <dgm:pt modelId="{FB1CE5B6-BA65-46BD-9684-C028393BEC46}" type="parTrans" cxnId="{BAF1B121-09BF-44CF-B459-5417F4D58741}">
      <dgm:prSet/>
      <dgm:spPr/>
      <dgm:t>
        <a:bodyPr/>
        <a:lstStyle/>
        <a:p>
          <a:endParaRPr lang="en-US"/>
        </a:p>
      </dgm:t>
    </dgm:pt>
    <dgm:pt modelId="{D2C50B25-F3CD-4EF5-95A1-8E398F840084}" type="sibTrans" cxnId="{BAF1B121-09BF-44CF-B459-5417F4D58741}">
      <dgm:prSet/>
      <dgm:spPr/>
      <dgm:t>
        <a:bodyPr/>
        <a:lstStyle/>
        <a:p>
          <a:endParaRPr lang="en-US"/>
        </a:p>
      </dgm:t>
    </dgm:pt>
    <dgm:pt modelId="{8004CBD7-AE0F-459C-967E-DAB8F0D06BA9}">
      <dgm:prSet/>
      <dgm:spPr/>
      <dgm:t>
        <a:bodyPr/>
        <a:lstStyle/>
        <a:p>
          <a:r>
            <a:rPr lang="en-US"/>
            <a:t>Scrolls</a:t>
          </a:r>
        </a:p>
      </dgm:t>
    </dgm:pt>
    <dgm:pt modelId="{085F7F57-3D05-4248-AC9A-4399A332DDCC}" type="parTrans" cxnId="{C841652E-7B70-44E4-AE53-753B430E53A9}">
      <dgm:prSet/>
      <dgm:spPr/>
      <dgm:t>
        <a:bodyPr/>
        <a:lstStyle/>
        <a:p>
          <a:endParaRPr lang="en-US"/>
        </a:p>
      </dgm:t>
    </dgm:pt>
    <dgm:pt modelId="{BE6F9CBB-75E3-4105-A31E-4A3545DC26B7}" type="sibTrans" cxnId="{C841652E-7B70-44E4-AE53-753B430E53A9}">
      <dgm:prSet/>
      <dgm:spPr/>
      <dgm:t>
        <a:bodyPr/>
        <a:lstStyle/>
        <a:p>
          <a:endParaRPr lang="en-US"/>
        </a:p>
      </dgm:t>
    </dgm:pt>
    <dgm:pt modelId="{B422854A-31BA-42CF-B49B-3DAC1413F877}">
      <dgm:prSet/>
      <dgm:spPr/>
      <dgm:t>
        <a:bodyPr/>
        <a:lstStyle/>
        <a:p>
          <a:r>
            <a:rPr lang="en-US"/>
            <a:t>Player</a:t>
          </a:r>
        </a:p>
      </dgm:t>
    </dgm:pt>
    <dgm:pt modelId="{01EAA66C-58F7-4CE8-9BC3-854C2F0D1972}" type="parTrans" cxnId="{377C0F50-B5B2-4BA4-A433-E110695EF894}">
      <dgm:prSet/>
      <dgm:spPr/>
      <dgm:t>
        <a:bodyPr/>
        <a:lstStyle/>
        <a:p>
          <a:endParaRPr lang="en-US"/>
        </a:p>
      </dgm:t>
    </dgm:pt>
    <dgm:pt modelId="{EEF94E5F-C495-4D1B-8A9A-237920AFE1A9}" type="sibTrans" cxnId="{377C0F50-B5B2-4BA4-A433-E110695EF894}">
      <dgm:prSet/>
      <dgm:spPr/>
      <dgm:t>
        <a:bodyPr/>
        <a:lstStyle/>
        <a:p>
          <a:endParaRPr lang="en-US"/>
        </a:p>
      </dgm:t>
    </dgm:pt>
    <dgm:pt modelId="{A0946C3D-8DFC-4E97-B935-46B15FBB4C45}">
      <dgm:prSet/>
      <dgm:spPr/>
      <dgm:t>
        <a:bodyPr/>
        <a:lstStyle/>
        <a:p>
          <a:r>
            <a:rPr lang="en-US"/>
            <a:t>Monsters</a:t>
          </a:r>
        </a:p>
      </dgm:t>
    </dgm:pt>
    <dgm:pt modelId="{DD06ECE4-5864-4037-83E4-A4B2553677BD}" type="parTrans" cxnId="{527E6E68-662C-4EF5-A544-F63B93F2D7C5}">
      <dgm:prSet/>
      <dgm:spPr/>
      <dgm:t>
        <a:bodyPr/>
        <a:lstStyle/>
        <a:p>
          <a:endParaRPr lang="en-US"/>
        </a:p>
      </dgm:t>
    </dgm:pt>
    <dgm:pt modelId="{E3B94390-17A2-4772-88CB-857EA31D7F01}" type="sibTrans" cxnId="{527E6E68-662C-4EF5-A544-F63B93F2D7C5}">
      <dgm:prSet/>
      <dgm:spPr/>
      <dgm:t>
        <a:bodyPr/>
        <a:lstStyle/>
        <a:p>
          <a:endParaRPr lang="en-US"/>
        </a:p>
      </dgm:t>
    </dgm:pt>
    <dgm:pt modelId="{57FEF248-1867-4A06-9DEC-3A958622A63B}">
      <dgm:prSet/>
      <dgm:spPr/>
      <dgm:t>
        <a:bodyPr/>
        <a:lstStyle/>
        <a:p>
          <a:r>
            <a:rPr lang="en-US"/>
            <a:t>GameObjects * </a:t>
          </a:r>
          <a:r>
            <a:rPr lang="en-US"/>
            <a:t>m_objects </a:t>
          </a:r>
          <a:r>
            <a:rPr lang="en-US"/>
            <a:t>[MAX_GAME_OBJECTS] Player * m_player</a:t>
          </a:r>
        </a:p>
        <a:p>
          <a:r>
            <a:rPr lang="en-US"/>
            <a:t>Monsters * m_monsters[MAX_MONSTERS]</a:t>
          </a:r>
        </a:p>
      </dgm:t>
    </dgm:pt>
    <dgm:pt modelId="{2E3F712D-2C69-4AD3-9B56-4C1EF9F4D086}" type="parTrans" cxnId="{7426EFE6-16FD-4E06-9BF3-FD7EC7E022EF}">
      <dgm:prSet/>
      <dgm:spPr/>
      <dgm:t>
        <a:bodyPr/>
        <a:lstStyle/>
        <a:p>
          <a:endParaRPr lang="en-US"/>
        </a:p>
      </dgm:t>
    </dgm:pt>
    <dgm:pt modelId="{8A89E6ED-A596-48C3-845B-24C714FBD87A}" type="sibTrans" cxnId="{7426EFE6-16FD-4E06-9BF3-FD7EC7E022EF}">
      <dgm:prSet/>
      <dgm:spPr/>
      <dgm:t>
        <a:bodyPr/>
        <a:lstStyle/>
        <a:p>
          <a:endParaRPr lang="en-US"/>
        </a:p>
      </dgm:t>
    </dgm:pt>
    <dgm:pt modelId="{1E1AD0BC-1D31-4298-BC41-76C34AD97776}" type="pres">
      <dgm:prSet presAssocID="{E89B0B44-E578-42CB-BD7E-FFCE2BB55836}" presName="hierChild1" presStyleCnt="0">
        <dgm:presLayoutVars>
          <dgm:orgChart val="1"/>
          <dgm:chPref val="1"/>
          <dgm:dir/>
          <dgm:animOne val="branch"/>
          <dgm:animLvl val="lvl"/>
          <dgm:resizeHandles/>
        </dgm:presLayoutVars>
      </dgm:prSet>
      <dgm:spPr/>
    </dgm:pt>
    <dgm:pt modelId="{583EAB81-23FF-48BD-B6F8-3587F0FC284C}" type="pres">
      <dgm:prSet presAssocID="{E34336ED-DA3A-4BFD-AA39-8FF8AD26540B}" presName="hierRoot1" presStyleCnt="0">
        <dgm:presLayoutVars>
          <dgm:hierBranch val="init"/>
        </dgm:presLayoutVars>
      </dgm:prSet>
      <dgm:spPr/>
    </dgm:pt>
    <dgm:pt modelId="{2F7A3483-C1F4-431C-B4A4-6C0395087F6F}" type="pres">
      <dgm:prSet presAssocID="{E34336ED-DA3A-4BFD-AA39-8FF8AD26540B}" presName="rootComposite1" presStyleCnt="0"/>
      <dgm:spPr/>
    </dgm:pt>
    <dgm:pt modelId="{88C66C83-F137-4DA3-9AA9-5D89FB1E3405}" type="pres">
      <dgm:prSet presAssocID="{E34336ED-DA3A-4BFD-AA39-8FF8AD26540B}" presName="rootText1" presStyleLbl="node0" presStyleIdx="0" presStyleCnt="1">
        <dgm:presLayoutVars>
          <dgm:chPref val="3"/>
        </dgm:presLayoutVars>
      </dgm:prSet>
      <dgm:spPr/>
    </dgm:pt>
    <dgm:pt modelId="{658DD5CA-DA22-4330-BFBD-6B1D76B4E759}" type="pres">
      <dgm:prSet presAssocID="{E34336ED-DA3A-4BFD-AA39-8FF8AD26540B}" presName="rootConnector1" presStyleLbl="node1" presStyleIdx="0" presStyleCnt="0"/>
      <dgm:spPr/>
    </dgm:pt>
    <dgm:pt modelId="{9C7F6DA4-7221-4A6E-B920-17C6D8761262}" type="pres">
      <dgm:prSet presAssocID="{E34336ED-DA3A-4BFD-AA39-8FF8AD26540B}" presName="hierChild2" presStyleCnt="0"/>
      <dgm:spPr/>
    </dgm:pt>
    <dgm:pt modelId="{84F012ED-71F4-4449-8D3F-DFD15593F9D7}" type="pres">
      <dgm:prSet presAssocID="{E5CCE67B-A754-4739-B2BF-F2B0F8C26724}" presName="Name37" presStyleLbl="parChTrans1D2" presStyleIdx="0" presStyleCnt="3"/>
      <dgm:spPr/>
    </dgm:pt>
    <dgm:pt modelId="{C0E6F6DD-A46A-4BCC-85F9-7D512FF773D2}" type="pres">
      <dgm:prSet presAssocID="{44B8BA54-BEAD-40CC-8C74-BC018A039432}" presName="hierRoot2" presStyleCnt="0">
        <dgm:presLayoutVars>
          <dgm:hierBranch val="init"/>
        </dgm:presLayoutVars>
      </dgm:prSet>
      <dgm:spPr/>
    </dgm:pt>
    <dgm:pt modelId="{2FFC9529-8084-45B4-99F1-8FC40E2F1850}" type="pres">
      <dgm:prSet presAssocID="{44B8BA54-BEAD-40CC-8C74-BC018A039432}" presName="rootComposite" presStyleCnt="0"/>
      <dgm:spPr/>
    </dgm:pt>
    <dgm:pt modelId="{043FA7D0-0851-4903-A4DB-0E3DADDDDC08}" type="pres">
      <dgm:prSet presAssocID="{44B8BA54-BEAD-40CC-8C74-BC018A039432}" presName="rootText" presStyleLbl="node2" presStyleIdx="0" presStyleCnt="3">
        <dgm:presLayoutVars>
          <dgm:chPref val="3"/>
        </dgm:presLayoutVars>
      </dgm:prSet>
      <dgm:spPr/>
    </dgm:pt>
    <dgm:pt modelId="{89AC24EA-DB03-4987-AFF8-395E4B342771}" type="pres">
      <dgm:prSet presAssocID="{44B8BA54-BEAD-40CC-8C74-BC018A039432}" presName="rootConnector" presStyleLbl="node2" presStyleIdx="0" presStyleCnt="3"/>
      <dgm:spPr/>
    </dgm:pt>
    <dgm:pt modelId="{27A7CE66-4B99-4450-8DD2-BC0EEDAF4AE9}" type="pres">
      <dgm:prSet presAssocID="{44B8BA54-BEAD-40CC-8C74-BC018A039432}" presName="hierChild4" presStyleCnt="0"/>
      <dgm:spPr/>
    </dgm:pt>
    <dgm:pt modelId="{157EAA6B-6E8E-43E4-9190-48803A71806E}" type="pres">
      <dgm:prSet presAssocID="{2E3F712D-2C69-4AD3-9B56-4C1EF9F4D086}" presName="Name37" presStyleLbl="parChTrans1D3" presStyleIdx="0" presStyleCnt="6"/>
      <dgm:spPr/>
    </dgm:pt>
    <dgm:pt modelId="{026337E6-91FA-402E-93AF-92B8897EBD29}" type="pres">
      <dgm:prSet presAssocID="{57FEF248-1867-4A06-9DEC-3A958622A63B}" presName="hierRoot2" presStyleCnt="0">
        <dgm:presLayoutVars>
          <dgm:hierBranch val="init"/>
        </dgm:presLayoutVars>
      </dgm:prSet>
      <dgm:spPr/>
    </dgm:pt>
    <dgm:pt modelId="{7DF016FA-0DB0-4EC8-87A7-46492AA500BA}" type="pres">
      <dgm:prSet presAssocID="{57FEF248-1867-4A06-9DEC-3A958622A63B}" presName="rootComposite" presStyleCnt="0"/>
      <dgm:spPr/>
    </dgm:pt>
    <dgm:pt modelId="{3CC5326A-4B49-4BC1-8B3F-98AF1F8CF7D6}" type="pres">
      <dgm:prSet presAssocID="{57FEF248-1867-4A06-9DEC-3A958622A63B}" presName="rootText" presStyleLbl="node3" presStyleIdx="0" presStyleCnt="6" custScaleY="223559">
        <dgm:presLayoutVars>
          <dgm:chPref val="3"/>
        </dgm:presLayoutVars>
      </dgm:prSet>
      <dgm:spPr>
        <a:prstGeom prst="flowChartOffpageConnector">
          <a:avLst/>
        </a:prstGeom>
      </dgm:spPr>
      <dgm:t>
        <a:bodyPr/>
        <a:lstStyle/>
        <a:p>
          <a:endParaRPr lang="en-US"/>
        </a:p>
      </dgm:t>
    </dgm:pt>
    <dgm:pt modelId="{898933E4-57B3-4861-8165-6D8D465CD2AE}" type="pres">
      <dgm:prSet presAssocID="{57FEF248-1867-4A06-9DEC-3A958622A63B}" presName="rootConnector" presStyleLbl="node3" presStyleIdx="0" presStyleCnt="6"/>
      <dgm:spPr/>
    </dgm:pt>
    <dgm:pt modelId="{FC935E21-774B-469D-A018-353DEA92439B}" type="pres">
      <dgm:prSet presAssocID="{57FEF248-1867-4A06-9DEC-3A958622A63B}" presName="hierChild4" presStyleCnt="0"/>
      <dgm:spPr/>
    </dgm:pt>
    <dgm:pt modelId="{945C5E31-AA24-4A62-99F2-D5D966EF2EA5}" type="pres">
      <dgm:prSet presAssocID="{57FEF248-1867-4A06-9DEC-3A958622A63B}" presName="hierChild5" presStyleCnt="0"/>
      <dgm:spPr/>
    </dgm:pt>
    <dgm:pt modelId="{4F8C247A-FA8A-46A0-A047-01F3C1E93A4D}" type="pres">
      <dgm:prSet presAssocID="{44B8BA54-BEAD-40CC-8C74-BC018A039432}" presName="hierChild5" presStyleCnt="0"/>
      <dgm:spPr/>
    </dgm:pt>
    <dgm:pt modelId="{EE1B7CAB-39E1-4209-9DAF-D33C0952A02B}" type="pres">
      <dgm:prSet presAssocID="{7C70B818-6120-4AEF-A01C-92A472C36627}" presName="Name37" presStyleLbl="parChTrans1D2" presStyleIdx="1" presStyleCnt="3"/>
      <dgm:spPr/>
    </dgm:pt>
    <dgm:pt modelId="{3D45EE49-C45C-44A3-B2C7-E3238F8958E8}" type="pres">
      <dgm:prSet presAssocID="{03D2820B-B1BD-4428-A9D9-B9481B30C588}" presName="hierRoot2" presStyleCnt="0">
        <dgm:presLayoutVars>
          <dgm:hierBranch val="init"/>
        </dgm:presLayoutVars>
      </dgm:prSet>
      <dgm:spPr/>
    </dgm:pt>
    <dgm:pt modelId="{611FC2F5-472F-43D0-9586-F222A83C9E5C}" type="pres">
      <dgm:prSet presAssocID="{03D2820B-B1BD-4428-A9D9-B9481B30C588}" presName="rootComposite" presStyleCnt="0"/>
      <dgm:spPr/>
    </dgm:pt>
    <dgm:pt modelId="{01ACA822-B0CE-4412-8B48-4259D66401A2}" type="pres">
      <dgm:prSet presAssocID="{03D2820B-B1BD-4428-A9D9-B9481B30C588}" presName="rootText" presStyleLbl="node2" presStyleIdx="1" presStyleCnt="3">
        <dgm:presLayoutVars>
          <dgm:chPref val="3"/>
        </dgm:presLayoutVars>
      </dgm:prSet>
      <dgm:spPr/>
    </dgm:pt>
    <dgm:pt modelId="{871451C1-A3CF-4D47-B11D-D931A60960C2}" type="pres">
      <dgm:prSet presAssocID="{03D2820B-B1BD-4428-A9D9-B9481B30C588}" presName="rootConnector" presStyleLbl="node2" presStyleIdx="1" presStyleCnt="3"/>
      <dgm:spPr/>
    </dgm:pt>
    <dgm:pt modelId="{3950102B-38FF-4BDB-8D22-A043BAAF5C3F}" type="pres">
      <dgm:prSet presAssocID="{03D2820B-B1BD-4428-A9D9-B9481B30C588}" presName="hierChild4" presStyleCnt="0"/>
      <dgm:spPr/>
    </dgm:pt>
    <dgm:pt modelId="{2CBBD730-3D53-4C59-9C18-97FE531EC310}" type="pres">
      <dgm:prSet presAssocID="{55ACD8A6-787C-46A0-9894-4EDAC9103697}" presName="Name37" presStyleLbl="parChTrans1D3" presStyleIdx="1" presStyleCnt="6"/>
      <dgm:spPr/>
    </dgm:pt>
    <dgm:pt modelId="{0CC93474-DD85-4234-82FD-4196D89EF8A2}" type="pres">
      <dgm:prSet presAssocID="{C2E6277D-99E0-4CBD-A901-B5AB8266B184}" presName="hierRoot2" presStyleCnt="0">
        <dgm:presLayoutVars>
          <dgm:hierBranch val="init"/>
        </dgm:presLayoutVars>
      </dgm:prSet>
      <dgm:spPr/>
    </dgm:pt>
    <dgm:pt modelId="{407E7B54-B393-4F8B-86B8-DF579A98957C}" type="pres">
      <dgm:prSet presAssocID="{C2E6277D-99E0-4CBD-A901-B5AB8266B184}" presName="rootComposite" presStyleCnt="0"/>
      <dgm:spPr/>
    </dgm:pt>
    <dgm:pt modelId="{D81F84F7-DBF8-4D60-BC5A-25BEDFDA8A1D}" type="pres">
      <dgm:prSet presAssocID="{C2E6277D-99E0-4CBD-A901-B5AB8266B184}" presName="rootText" presStyleLbl="node3" presStyleIdx="1" presStyleCnt="6">
        <dgm:presLayoutVars>
          <dgm:chPref val="3"/>
        </dgm:presLayoutVars>
      </dgm:prSet>
      <dgm:spPr/>
    </dgm:pt>
    <dgm:pt modelId="{8C02887B-FC90-4D3E-92C2-96B619425F89}" type="pres">
      <dgm:prSet presAssocID="{C2E6277D-99E0-4CBD-A901-B5AB8266B184}" presName="rootConnector" presStyleLbl="node3" presStyleIdx="1" presStyleCnt="6"/>
      <dgm:spPr/>
    </dgm:pt>
    <dgm:pt modelId="{D68A6197-79A8-4C1A-A624-7642C202BE10}" type="pres">
      <dgm:prSet presAssocID="{C2E6277D-99E0-4CBD-A901-B5AB8266B184}" presName="hierChild4" presStyleCnt="0"/>
      <dgm:spPr/>
    </dgm:pt>
    <dgm:pt modelId="{90588A6F-2D31-4F1C-AEF9-7D58AF6CFE03}" type="pres">
      <dgm:prSet presAssocID="{C2E6277D-99E0-4CBD-A901-B5AB8266B184}" presName="hierChild5" presStyleCnt="0"/>
      <dgm:spPr/>
    </dgm:pt>
    <dgm:pt modelId="{968BC47E-9569-4BFE-9B8F-C13B66606A06}" type="pres">
      <dgm:prSet presAssocID="{FB1CE5B6-BA65-46BD-9684-C028393BEC46}" presName="Name37" presStyleLbl="parChTrans1D3" presStyleIdx="2" presStyleCnt="6"/>
      <dgm:spPr/>
    </dgm:pt>
    <dgm:pt modelId="{F35B755C-3786-4FE4-8122-1E7438C2D222}" type="pres">
      <dgm:prSet presAssocID="{15BF10C2-584C-4EB2-965D-37B0017AD32C}" presName="hierRoot2" presStyleCnt="0">
        <dgm:presLayoutVars>
          <dgm:hierBranch val="init"/>
        </dgm:presLayoutVars>
      </dgm:prSet>
      <dgm:spPr/>
    </dgm:pt>
    <dgm:pt modelId="{A1F14AFA-6666-415B-8FC0-F99150F9C2AB}" type="pres">
      <dgm:prSet presAssocID="{15BF10C2-584C-4EB2-965D-37B0017AD32C}" presName="rootComposite" presStyleCnt="0"/>
      <dgm:spPr/>
    </dgm:pt>
    <dgm:pt modelId="{090AC597-1C21-49CB-8534-441227DADA5A}" type="pres">
      <dgm:prSet presAssocID="{15BF10C2-584C-4EB2-965D-37B0017AD32C}" presName="rootText" presStyleLbl="node3" presStyleIdx="2" presStyleCnt="6">
        <dgm:presLayoutVars>
          <dgm:chPref val="3"/>
        </dgm:presLayoutVars>
      </dgm:prSet>
      <dgm:spPr/>
      <dgm:t>
        <a:bodyPr/>
        <a:lstStyle/>
        <a:p>
          <a:endParaRPr lang="en-US"/>
        </a:p>
      </dgm:t>
    </dgm:pt>
    <dgm:pt modelId="{E41E67FA-A3C8-4ED2-A2DD-92212141F1E8}" type="pres">
      <dgm:prSet presAssocID="{15BF10C2-584C-4EB2-965D-37B0017AD32C}" presName="rootConnector" presStyleLbl="node3" presStyleIdx="2" presStyleCnt="6"/>
      <dgm:spPr/>
    </dgm:pt>
    <dgm:pt modelId="{1107515E-0AE6-4D84-955E-4436211909EE}" type="pres">
      <dgm:prSet presAssocID="{15BF10C2-584C-4EB2-965D-37B0017AD32C}" presName="hierChild4" presStyleCnt="0"/>
      <dgm:spPr/>
    </dgm:pt>
    <dgm:pt modelId="{6336B7A3-2CB7-479D-A484-2D36116B2E7D}" type="pres">
      <dgm:prSet presAssocID="{15BF10C2-584C-4EB2-965D-37B0017AD32C}" presName="hierChild5" presStyleCnt="0"/>
      <dgm:spPr/>
    </dgm:pt>
    <dgm:pt modelId="{BF5F1D40-2D11-4E29-B19E-7B7195BA96FB}" type="pres">
      <dgm:prSet presAssocID="{085F7F57-3D05-4248-AC9A-4399A332DDCC}" presName="Name37" presStyleLbl="parChTrans1D3" presStyleIdx="3" presStyleCnt="6"/>
      <dgm:spPr/>
    </dgm:pt>
    <dgm:pt modelId="{DD8F1D2D-7286-4A0B-A941-A4A665DC27D3}" type="pres">
      <dgm:prSet presAssocID="{8004CBD7-AE0F-459C-967E-DAB8F0D06BA9}" presName="hierRoot2" presStyleCnt="0">
        <dgm:presLayoutVars>
          <dgm:hierBranch val="init"/>
        </dgm:presLayoutVars>
      </dgm:prSet>
      <dgm:spPr/>
    </dgm:pt>
    <dgm:pt modelId="{46DE4441-99CE-4545-A94F-874847A7CFCF}" type="pres">
      <dgm:prSet presAssocID="{8004CBD7-AE0F-459C-967E-DAB8F0D06BA9}" presName="rootComposite" presStyleCnt="0"/>
      <dgm:spPr/>
    </dgm:pt>
    <dgm:pt modelId="{D9D6BE54-5EB4-42D5-96EC-26CE69808FB8}" type="pres">
      <dgm:prSet presAssocID="{8004CBD7-AE0F-459C-967E-DAB8F0D06BA9}" presName="rootText" presStyleLbl="node3" presStyleIdx="3" presStyleCnt="6">
        <dgm:presLayoutVars>
          <dgm:chPref val="3"/>
        </dgm:presLayoutVars>
      </dgm:prSet>
      <dgm:spPr/>
    </dgm:pt>
    <dgm:pt modelId="{513A4939-F528-4391-BAFA-B4154E6327D0}" type="pres">
      <dgm:prSet presAssocID="{8004CBD7-AE0F-459C-967E-DAB8F0D06BA9}" presName="rootConnector" presStyleLbl="node3" presStyleIdx="3" presStyleCnt="6"/>
      <dgm:spPr/>
    </dgm:pt>
    <dgm:pt modelId="{291A4AF6-7503-4347-B009-1E566D863F81}" type="pres">
      <dgm:prSet presAssocID="{8004CBD7-AE0F-459C-967E-DAB8F0D06BA9}" presName="hierChild4" presStyleCnt="0"/>
      <dgm:spPr/>
    </dgm:pt>
    <dgm:pt modelId="{1F7198A6-018B-4E4E-A561-80A25855D47D}" type="pres">
      <dgm:prSet presAssocID="{8004CBD7-AE0F-459C-967E-DAB8F0D06BA9}" presName="hierChild5" presStyleCnt="0"/>
      <dgm:spPr/>
    </dgm:pt>
    <dgm:pt modelId="{AA2920F7-3DC1-424E-92DA-040EAB77EB16}" type="pres">
      <dgm:prSet presAssocID="{03D2820B-B1BD-4428-A9D9-B9481B30C588}" presName="hierChild5" presStyleCnt="0"/>
      <dgm:spPr/>
    </dgm:pt>
    <dgm:pt modelId="{0476BCF1-0075-4457-9875-F6EE7E40E14D}" type="pres">
      <dgm:prSet presAssocID="{9B3BB771-3E16-4034-ABFD-FD8443EDA833}" presName="Name37" presStyleLbl="parChTrans1D2" presStyleIdx="2" presStyleCnt="3"/>
      <dgm:spPr/>
    </dgm:pt>
    <dgm:pt modelId="{5E288AF6-FF08-4533-8B64-8452C77C42DB}" type="pres">
      <dgm:prSet presAssocID="{1E7742A0-0D03-4F1A-A8C6-67C575E1B3A1}" presName="hierRoot2" presStyleCnt="0">
        <dgm:presLayoutVars>
          <dgm:hierBranch val="init"/>
        </dgm:presLayoutVars>
      </dgm:prSet>
      <dgm:spPr/>
    </dgm:pt>
    <dgm:pt modelId="{1E252AA6-2929-4E18-BEA2-97304F444F62}" type="pres">
      <dgm:prSet presAssocID="{1E7742A0-0D03-4F1A-A8C6-67C575E1B3A1}" presName="rootComposite" presStyleCnt="0"/>
      <dgm:spPr/>
    </dgm:pt>
    <dgm:pt modelId="{08674F1A-F3CB-49BA-BCF0-75846624DAFC}" type="pres">
      <dgm:prSet presAssocID="{1E7742A0-0D03-4F1A-A8C6-67C575E1B3A1}" presName="rootText" presStyleLbl="node2" presStyleIdx="2" presStyleCnt="3">
        <dgm:presLayoutVars>
          <dgm:chPref val="3"/>
        </dgm:presLayoutVars>
      </dgm:prSet>
      <dgm:spPr/>
    </dgm:pt>
    <dgm:pt modelId="{E9D3053A-ABD2-46E1-97E5-14795DBC2247}" type="pres">
      <dgm:prSet presAssocID="{1E7742A0-0D03-4F1A-A8C6-67C575E1B3A1}" presName="rootConnector" presStyleLbl="node2" presStyleIdx="2" presStyleCnt="3"/>
      <dgm:spPr/>
    </dgm:pt>
    <dgm:pt modelId="{41294C04-8FED-4CB3-BAF0-6284F3B20E8E}" type="pres">
      <dgm:prSet presAssocID="{1E7742A0-0D03-4F1A-A8C6-67C575E1B3A1}" presName="hierChild4" presStyleCnt="0"/>
      <dgm:spPr/>
    </dgm:pt>
    <dgm:pt modelId="{09B4CDBA-46DC-4E82-959D-5220129033E6}" type="pres">
      <dgm:prSet presAssocID="{01EAA66C-58F7-4CE8-9BC3-854C2F0D1972}" presName="Name37" presStyleLbl="parChTrans1D3" presStyleIdx="4" presStyleCnt="6"/>
      <dgm:spPr/>
    </dgm:pt>
    <dgm:pt modelId="{EF97D707-7F90-442D-8634-1D3160A647AC}" type="pres">
      <dgm:prSet presAssocID="{B422854A-31BA-42CF-B49B-3DAC1413F877}" presName="hierRoot2" presStyleCnt="0">
        <dgm:presLayoutVars>
          <dgm:hierBranch val="init"/>
        </dgm:presLayoutVars>
      </dgm:prSet>
      <dgm:spPr/>
    </dgm:pt>
    <dgm:pt modelId="{8ACCE21B-229A-4BBD-96A5-B5B1A162DBCC}" type="pres">
      <dgm:prSet presAssocID="{B422854A-31BA-42CF-B49B-3DAC1413F877}" presName="rootComposite" presStyleCnt="0"/>
      <dgm:spPr/>
    </dgm:pt>
    <dgm:pt modelId="{053CA533-7A25-44AC-B903-6F6CBEC03BA2}" type="pres">
      <dgm:prSet presAssocID="{B422854A-31BA-42CF-B49B-3DAC1413F877}" presName="rootText" presStyleLbl="node3" presStyleIdx="4" presStyleCnt="6">
        <dgm:presLayoutVars>
          <dgm:chPref val="3"/>
        </dgm:presLayoutVars>
      </dgm:prSet>
      <dgm:spPr/>
    </dgm:pt>
    <dgm:pt modelId="{7DDD06A0-12BB-48C4-AA1D-321B65B00743}" type="pres">
      <dgm:prSet presAssocID="{B422854A-31BA-42CF-B49B-3DAC1413F877}" presName="rootConnector" presStyleLbl="node3" presStyleIdx="4" presStyleCnt="6"/>
      <dgm:spPr/>
    </dgm:pt>
    <dgm:pt modelId="{4AC1B9F1-4DB9-4785-8B6B-1391C782FD88}" type="pres">
      <dgm:prSet presAssocID="{B422854A-31BA-42CF-B49B-3DAC1413F877}" presName="hierChild4" presStyleCnt="0"/>
      <dgm:spPr/>
    </dgm:pt>
    <dgm:pt modelId="{3ED757B1-CD1C-43DE-B49B-152FB150F504}" type="pres">
      <dgm:prSet presAssocID="{B422854A-31BA-42CF-B49B-3DAC1413F877}" presName="hierChild5" presStyleCnt="0"/>
      <dgm:spPr/>
    </dgm:pt>
    <dgm:pt modelId="{0DEB01FF-834A-4463-9FBD-1DA2AFCD285A}" type="pres">
      <dgm:prSet presAssocID="{DD06ECE4-5864-4037-83E4-A4B2553677BD}" presName="Name37" presStyleLbl="parChTrans1D3" presStyleIdx="5" presStyleCnt="6"/>
      <dgm:spPr/>
    </dgm:pt>
    <dgm:pt modelId="{2E8DAF35-8674-4400-823F-E772DB83EA31}" type="pres">
      <dgm:prSet presAssocID="{A0946C3D-8DFC-4E97-B935-46B15FBB4C45}" presName="hierRoot2" presStyleCnt="0">
        <dgm:presLayoutVars>
          <dgm:hierBranch val="init"/>
        </dgm:presLayoutVars>
      </dgm:prSet>
      <dgm:spPr/>
    </dgm:pt>
    <dgm:pt modelId="{4B5F347C-5887-46EC-929B-FF3380CBF7B7}" type="pres">
      <dgm:prSet presAssocID="{A0946C3D-8DFC-4E97-B935-46B15FBB4C45}" presName="rootComposite" presStyleCnt="0"/>
      <dgm:spPr/>
    </dgm:pt>
    <dgm:pt modelId="{A3065E93-65A0-4080-BC91-3B62CE93F27F}" type="pres">
      <dgm:prSet presAssocID="{A0946C3D-8DFC-4E97-B935-46B15FBB4C45}" presName="rootText" presStyleLbl="node3" presStyleIdx="5" presStyleCnt="6">
        <dgm:presLayoutVars>
          <dgm:chPref val="3"/>
        </dgm:presLayoutVars>
      </dgm:prSet>
      <dgm:spPr/>
    </dgm:pt>
    <dgm:pt modelId="{C6118FED-C36C-43F6-B957-AC37096B4426}" type="pres">
      <dgm:prSet presAssocID="{A0946C3D-8DFC-4E97-B935-46B15FBB4C45}" presName="rootConnector" presStyleLbl="node3" presStyleIdx="5" presStyleCnt="6"/>
      <dgm:spPr/>
    </dgm:pt>
    <dgm:pt modelId="{B9DFE3FA-38AD-4376-9F11-E2F8A9001EF4}" type="pres">
      <dgm:prSet presAssocID="{A0946C3D-8DFC-4E97-B935-46B15FBB4C45}" presName="hierChild4" presStyleCnt="0"/>
      <dgm:spPr/>
    </dgm:pt>
    <dgm:pt modelId="{09238628-CE5C-4428-A8C8-D6B7650C5779}" type="pres">
      <dgm:prSet presAssocID="{A0946C3D-8DFC-4E97-B935-46B15FBB4C45}" presName="hierChild5" presStyleCnt="0"/>
      <dgm:spPr/>
    </dgm:pt>
    <dgm:pt modelId="{CDBCB79B-AC33-435B-85B4-82220A58DC98}" type="pres">
      <dgm:prSet presAssocID="{1E7742A0-0D03-4F1A-A8C6-67C575E1B3A1}" presName="hierChild5" presStyleCnt="0"/>
      <dgm:spPr/>
    </dgm:pt>
    <dgm:pt modelId="{D3B56389-EF1F-459B-A170-54E083076D55}" type="pres">
      <dgm:prSet presAssocID="{E34336ED-DA3A-4BFD-AA39-8FF8AD26540B}" presName="hierChild3" presStyleCnt="0"/>
      <dgm:spPr/>
    </dgm:pt>
  </dgm:ptLst>
  <dgm:cxnLst>
    <dgm:cxn modelId="{3792C0A3-FD36-46E0-8BDD-482CE39ECC64}" type="presOf" srcId="{55ACD8A6-787C-46A0-9894-4EDAC9103697}" destId="{2CBBD730-3D53-4C59-9C18-97FE531EC310}" srcOrd="0" destOrd="0" presId="urn:microsoft.com/office/officeart/2005/8/layout/orgChart1"/>
    <dgm:cxn modelId="{25E0C693-2786-4BD7-A85E-9211057149C3}" srcId="{03D2820B-B1BD-4428-A9D9-B9481B30C588}" destId="{C2E6277D-99E0-4CBD-A901-B5AB8266B184}" srcOrd="0" destOrd="0" parTransId="{55ACD8A6-787C-46A0-9894-4EDAC9103697}" sibTransId="{F30CF7E4-8AA8-4A57-B76D-0E8AE5011D1A}"/>
    <dgm:cxn modelId="{377C0F50-B5B2-4BA4-A433-E110695EF894}" srcId="{1E7742A0-0D03-4F1A-A8C6-67C575E1B3A1}" destId="{B422854A-31BA-42CF-B49B-3DAC1413F877}" srcOrd="0" destOrd="0" parTransId="{01EAA66C-58F7-4CE8-9BC3-854C2F0D1972}" sibTransId="{EEF94E5F-C495-4D1B-8A9A-237920AFE1A9}"/>
    <dgm:cxn modelId="{BAF1B121-09BF-44CF-B459-5417F4D58741}" srcId="{03D2820B-B1BD-4428-A9D9-B9481B30C588}" destId="{15BF10C2-584C-4EB2-965D-37B0017AD32C}" srcOrd="1" destOrd="0" parTransId="{FB1CE5B6-BA65-46BD-9684-C028393BEC46}" sibTransId="{D2C50B25-F3CD-4EF5-95A1-8E398F840084}"/>
    <dgm:cxn modelId="{8232B90B-22BD-40FE-BD01-E404F4FC42BB}" type="presOf" srcId="{03D2820B-B1BD-4428-A9D9-B9481B30C588}" destId="{01ACA822-B0CE-4412-8B48-4259D66401A2}" srcOrd="0" destOrd="0" presId="urn:microsoft.com/office/officeart/2005/8/layout/orgChart1"/>
    <dgm:cxn modelId="{4E0E652C-8FAA-41E1-B6DC-293C93DD32FD}" type="presOf" srcId="{15BF10C2-584C-4EB2-965D-37B0017AD32C}" destId="{090AC597-1C21-49CB-8534-441227DADA5A}" srcOrd="0" destOrd="0" presId="urn:microsoft.com/office/officeart/2005/8/layout/orgChart1"/>
    <dgm:cxn modelId="{1262AE84-D54B-489E-9B72-63369F643553}" srcId="{E34336ED-DA3A-4BFD-AA39-8FF8AD26540B}" destId="{03D2820B-B1BD-4428-A9D9-B9481B30C588}" srcOrd="1" destOrd="0" parTransId="{7C70B818-6120-4AEF-A01C-92A472C36627}" sibTransId="{AB044BF5-A820-4617-BD63-549CF34DD5EC}"/>
    <dgm:cxn modelId="{3A21826B-A488-440D-B225-8F4BD69C9AF7}" type="presOf" srcId="{E34336ED-DA3A-4BFD-AA39-8FF8AD26540B}" destId="{88C66C83-F137-4DA3-9AA9-5D89FB1E3405}" srcOrd="0" destOrd="0" presId="urn:microsoft.com/office/officeart/2005/8/layout/orgChart1"/>
    <dgm:cxn modelId="{5360FDF5-3E03-4150-96A3-763C4312A5EB}" type="presOf" srcId="{B422854A-31BA-42CF-B49B-3DAC1413F877}" destId="{053CA533-7A25-44AC-B903-6F6CBEC03BA2}" srcOrd="0" destOrd="0" presId="urn:microsoft.com/office/officeart/2005/8/layout/orgChart1"/>
    <dgm:cxn modelId="{886523D9-1295-477B-A528-BD8399B75E25}" type="presOf" srcId="{C2E6277D-99E0-4CBD-A901-B5AB8266B184}" destId="{D81F84F7-DBF8-4D60-BC5A-25BEDFDA8A1D}" srcOrd="0" destOrd="0" presId="urn:microsoft.com/office/officeart/2005/8/layout/orgChart1"/>
    <dgm:cxn modelId="{14551026-B8C7-4CC8-8AF2-A9FCF6583034}" type="presOf" srcId="{7C70B818-6120-4AEF-A01C-92A472C36627}" destId="{EE1B7CAB-39E1-4209-9DAF-D33C0952A02B}" srcOrd="0" destOrd="0" presId="urn:microsoft.com/office/officeart/2005/8/layout/orgChart1"/>
    <dgm:cxn modelId="{226520DB-9423-43D7-8615-FE909E613AC1}" type="presOf" srcId="{03D2820B-B1BD-4428-A9D9-B9481B30C588}" destId="{871451C1-A3CF-4D47-B11D-D931A60960C2}" srcOrd="1" destOrd="0" presId="urn:microsoft.com/office/officeart/2005/8/layout/orgChart1"/>
    <dgm:cxn modelId="{0DB84C96-B286-4554-90B2-0A31F7AE8D04}" type="presOf" srcId="{DD06ECE4-5864-4037-83E4-A4B2553677BD}" destId="{0DEB01FF-834A-4463-9FBD-1DA2AFCD285A}" srcOrd="0" destOrd="0" presId="urn:microsoft.com/office/officeart/2005/8/layout/orgChart1"/>
    <dgm:cxn modelId="{EBCB4748-774D-4CC2-9CA1-AD1D115C7133}" type="presOf" srcId="{57FEF248-1867-4A06-9DEC-3A958622A63B}" destId="{898933E4-57B3-4861-8165-6D8D465CD2AE}" srcOrd="1" destOrd="0" presId="urn:microsoft.com/office/officeart/2005/8/layout/orgChart1"/>
    <dgm:cxn modelId="{1EBA0BEB-9348-45CF-86B0-794513611322}" type="presOf" srcId="{15BF10C2-584C-4EB2-965D-37B0017AD32C}" destId="{E41E67FA-A3C8-4ED2-A2DD-92212141F1E8}" srcOrd="1" destOrd="0" presId="urn:microsoft.com/office/officeart/2005/8/layout/orgChart1"/>
    <dgm:cxn modelId="{059054AB-3FB7-4722-B486-92CB3A87F82B}" type="presOf" srcId="{44B8BA54-BEAD-40CC-8C74-BC018A039432}" destId="{89AC24EA-DB03-4987-AFF8-395E4B342771}" srcOrd="1" destOrd="0" presId="urn:microsoft.com/office/officeart/2005/8/layout/orgChart1"/>
    <dgm:cxn modelId="{7583D7DC-65FF-4D10-AB37-9CACDDD060EA}" type="presOf" srcId="{FB1CE5B6-BA65-46BD-9684-C028393BEC46}" destId="{968BC47E-9569-4BFE-9B8F-C13B66606A06}" srcOrd="0" destOrd="0" presId="urn:microsoft.com/office/officeart/2005/8/layout/orgChart1"/>
    <dgm:cxn modelId="{B5089209-B25D-4E1F-9B6F-F484B1F77625}" type="presOf" srcId="{1E7742A0-0D03-4F1A-A8C6-67C575E1B3A1}" destId="{08674F1A-F3CB-49BA-BCF0-75846624DAFC}" srcOrd="0" destOrd="0" presId="urn:microsoft.com/office/officeart/2005/8/layout/orgChart1"/>
    <dgm:cxn modelId="{564BB6C6-C363-437A-9AB2-4994FC34A488}" type="presOf" srcId="{9B3BB771-3E16-4034-ABFD-FD8443EDA833}" destId="{0476BCF1-0075-4457-9875-F6EE7E40E14D}" srcOrd="0" destOrd="0" presId="urn:microsoft.com/office/officeart/2005/8/layout/orgChart1"/>
    <dgm:cxn modelId="{1A95BA96-7DF8-47A7-AAC3-B5BB0C8A08C3}" type="presOf" srcId="{01EAA66C-58F7-4CE8-9BC3-854C2F0D1972}" destId="{09B4CDBA-46DC-4E82-959D-5220129033E6}" srcOrd="0" destOrd="0" presId="urn:microsoft.com/office/officeart/2005/8/layout/orgChart1"/>
    <dgm:cxn modelId="{8B7BD79D-6B0C-453E-A295-6449755AC72A}" type="presOf" srcId="{8004CBD7-AE0F-459C-967E-DAB8F0D06BA9}" destId="{D9D6BE54-5EB4-42D5-96EC-26CE69808FB8}" srcOrd="0" destOrd="0" presId="urn:microsoft.com/office/officeart/2005/8/layout/orgChart1"/>
    <dgm:cxn modelId="{E5635C73-0D92-4D0E-9A32-B2587BC83745}" type="presOf" srcId="{57FEF248-1867-4A06-9DEC-3A958622A63B}" destId="{3CC5326A-4B49-4BC1-8B3F-98AF1F8CF7D6}" srcOrd="0" destOrd="0" presId="urn:microsoft.com/office/officeart/2005/8/layout/orgChart1"/>
    <dgm:cxn modelId="{C841652E-7B70-44E4-AE53-753B430E53A9}" srcId="{03D2820B-B1BD-4428-A9D9-B9481B30C588}" destId="{8004CBD7-AE0F-459C-967E-DAB8F0D06BA9}" srcOrd="2" destOrd="0" parTransId="{085F7F57-3D05-4248-AC9A-4399A332DDCC}" sibTransId="{BE6F9CBB-75E3-4105-A31E-4A3545DC26B7}"/>
    <dgm:cxn modelId="{7426EFE6-16FD-4E06-9BF3-FD7EC7E022EF}" srcId="{44B8BA54-BEAD-40CC-8C74-BC018A039432}" destId="{57FEF248-1867-4A06-9DEC-3A958622A63B}" srcOrd="0" destOrd="0" parTransId="{2E3F712D-2C69-4AD3-9B56-4C1EF9F4D086}" sibTransId="{8A89E6ED-A596-48C3-845B-24C714FBD87A}"/>
    <dgm:cxn modelId="{103A8051-2264-4149-8D88-B0E0E7829DBD}" type="presOf" srcId="{E89B0B44-E578-42CB-BD7E-FFCE2BB55836}" destId="{1E1AD0BC-1D31-4298-BC41-76C34AD97776}" srcOrd="0" destOrd="0" presId="urn:microsoft.com/office/officeart/2005/8/layout/orgChart1"/>
    <dgm:cxn modelId="{4C7CFA42-9EC6-4B99-92DB-9E218953007A}" type="presOf" srcId="{1E7742A0-0D03-4F1A-A8C6-67C575E1B3A1}" destId="{E9D3053A-ABD2-46E1-97E5-14795DBC2247}" srcOrd="1" destOrd="0" presId="urn:microsoft.com/office/officeart/2005/8/layout/orgChart1"/>
    <dgm:cxn modelId="{8E03DF9C-84DC-468D-B981-54061D1D181C}" srcId="{E89B0B44-E578-42CB-BD7E-FFCE2BB55836}" destId="{E34336ED-DA3A-4BFD-AA39-8FF8AD26540B}" srcOrd="0" destOrd="0" parTransId="{6486ACE8-B2D0-45CB-9BFC-F532A13DA602}" sibTransId="{F7C17648-2CC1-400F-BFE2-D53C8AFD1212}"/>
    <dgm:cxn modelId="{C8929D42-9A06-4BD3-AD17-A9B5EB928F8B}" srcId="{E34336ED-DA3A-4BFD-AA39-8FF8AD26540B}" destId="{1E7742A0-0D03-4F1A-A8C6-67C575E1B3A1}" srcOrd="2" destOrd="0" parTransId="{9B3BB771-3E16-4034-ABFD-FD8443EDA833}" sibTransId="{A62D2883-EFC1-4338-9191-28696ED7E723}"/>
    <dgm:cxn modelId="{22E2D52E-D69D-405B-99D0-0A54D46FAEEA}" type="presOf" srcId="{A0946C3D-8DFC-4E97-B935-46B15FBB4C45}" destId="{A3065E93-65A0-4080-BC91-3B62CE93F27F}" srcOrd="0" destOrd="0" presId="urn:microsoft.com/office/officeart/2005/8/layout/orgChart1"/>
    <dgm:cxn modelId="{D7FD8164-4190-472A-A860-6C7029422ED3}" type="presOf" srcId="{8004CBD7-AE0F-459C-967E-DAB8F0D06BA9}" destId="{513A4939-F528-4391-BAFA-B4154E6327D0}" srcOrd="1" destOrd="0" presId="urn:microsoft.com/office/officeart/2005/8/layout/orgChart1"/>
    <dgm:cxn modelId="{7EC205DB-7D53-4C1A-BE63-884FF73D4531}" type="presOf" srcId="{C2E6277D-99E0-4CBD-A901-B5AB8266B184}" destId="{8C02887B-FC90-4D3E-92C2-96B619425F89}" srcOrd="1" destOrd="0" presId="urn:microsoft.com/office/officeart/2005/8/layout/orgChart1"/>
    <dgm:cxn modelId="{B0719B69-B22F-48F7-88DB-D3675A0D5324}" type="presOf" srcId="{085F7F57-3D05-4248-AC9A-4399A332DDCC}" destId="{BF5F1D40-2D11-4E29-B19E-7B7195BA96FB}" srcOrd="0" destOrd="0" presId="urn:microsoft.com/office/officeart/2005/8/layout/orgChart1"/>
    <dgm:cxn modelId="{AED0EE52-0753-4DC1-8FDA-3F8929CECBC0}" type="presOf" srcId="{2E3F712D-2C69-4AD3-9B56-4C1EF9F4D086}" destId="{157EAA6B-6E8E-43E4-9190-48803A71806E}" srcOrd="0" destOrd="0" presId="urn:microsoft.com/office/officeart/2005/8/layout/orgChart1"/>
    <dgm:cxn modelId="{3F6858F3-CA1E-44AD-B2AA-C2AF0D75715E}" type="presOf" srcId="{E5CCE67B-A754-4739-B2BF-F2B0F8C26724}" destId="{84F012ED-71F4-4449-8D3F-DFD15593F9D7}" srcOrd="0" destOrd="0" presId="urn:microsoft.com/office/officeart/2005/8/layout/orgChart1"/>
    <dgm:cxn modelId="{8342DB47-40BD-4C98-B45D-90D8AE262B10}" type="presOf" srcId="{44B8BA54-BEAD-40CC-8C74-BC018A039432}" destId="{043FA7D0-0851-4903-A4DB-0E3DADDDDC08}" srcOrd="0" destOrd="0" presId="urn:microsoft.com/office/officeart/2005/8/layout/orgChart1"/>
    <dgm:cxn modelId="{476FD67A-40C2-47DD-AF84-91F85DD67A26}" srcId="{E34336ED-DA3A-4BFD-AA39-8FF8AD26540B}" destId="{44B8BA54-BEAD-40CC-8C74-BC018A039432}" srcOrd="0" destOrd="0" parTransId="{E5CCE67B-A754-4739-B2BF-F2B0F8C26724}" sibTransId="{1F14B7F4-B075-4D9F-AFA7-01E22744F5FF}"/>
    <dgm:cxn modelId="{2D29B452-42F8-445B-BADD-FEFA97CE1587}" type="presOf" srcId="{B422854A-31BA-42CF-B49B-3DAC1413F877}" destId="{7DDD06A0-12BB-48C4-AA1D-321B65B00743}" srcOrd="1" destOrd="0" presId="urn:microsoft.com/office/officeart/2005/8/layout/orgChart1"/>
    <dgm:cxn modelId="{12A12AE1-3A01-453B-8FC2-D9EC661F43C9}" type="presOf" srcId="{E34336ED-DA3A-4BFD-AA39-8FF8AD26540B}" destId="{658DD5CA-DA22-4330-BFBD-6B1D76B4E759}" srcOrd="1" destOrd="0" presId="urn:microsoft.com/office/officeart/2005/8/layout/orgChart1"/>
    <dgm:cxn modelId="{527E6E68-662C-4EF5-A544-F63B93F2D7C5}" srcId="{1E7742A0-0D03-4F1A-A8C6-67C575E1B3A1}" destId="{A0946C3D-8DFC-4E97-B935-46B15FBB4C45}" srcOrd="1" destOrd="0" parTransId="{DD06ECE4-5864-4037-83E4-A4B2553677BD}" sibTransId="{E3B94390-17A2-4772-88CB-857EA31D7F01}"/>
    <dgm:cxn modelId="{B0FD1B9B-AE03-48A0-A49B-9DB7982CACD3}" type="presOf" srcId="{A0946C3D-8DFC-4E97-B935-46B15FBB4C45}" destId="{C6118FED-C36C-43F6-B957-AC37096B4426}" srcOrd="1" destOrd="0" presId="urn:microsoft.com/office/officeart/2005/8/layout/orgChart1"/>
    <dgm:cxn modelId="{E532CE77-F4F0-4E80-9C25-B9C095A543C7}" type="presParOf" srcId="{1E1AD0BC-1D31-4298-BC41-76C34AD97776}" destId="{583EAB81-23FF-48BD-B6F8-3587F0FC284C}" srcOrd="0" destOrd="0" presId="urn:microsoft.com/office/officeart/2005/8/layout/orgChart1"/>
    <dgm:cxn modelId="{AD9DA1D2-D18C-4E53-A579-3CBF3221FB75}" type="presParOf" srcId="{583EAB81-23FF-48BD-B6F8-3587F0FC284C}" destId="{2F7A3483-C1F4-431C-B4A4-6C0395087F6F}" srcOrd="0" destOrd="0" presId="urn:microsoft.com/office/officeart/2005/8/layout/orgChart1"/>
    <dgm:cxn modelId="{1C241670-6A67-4143-B121-6DC1E7894A00}" type="presParOf" srcId="{2F7A3483-C1F4-431C-B4A4-6C0395087F6F}" destId="{88C66C83-F137-4DA3-9AA9-5D89FB1E3405}" srcOrd="0" destOrd="0" presId="urn:microsoft.com/office/officeart/2005/8/layout/orgChart1"/>
    <dgm:cxn modelId="{399CEDC7-990A-47F0-ABBD-D8BDDBBDBF18}" type="presParOf" srcId="{2F7A3483-C1F4-431C-B4A4-6C0395087F6F}" destId="{658DD5CA-DA22-4330-BFBD-6B1D76B4E759}" srcOrd="1" destOrd="0" presId="urn:microsoft.com/office/officeart/2005/8/layout/orgChart1"/>
    <dgm:cxn modelId="{79B18444-F332-4EA1-9A89-4BC97EC2CC81}" type="presParOf" srcId="{583EAB81-23FF-48BD-B6F8-3587F0FC284C}" destId="{9C7F6DA4-7221-4A6E-B920-17C6D8761262}" srcOrd="1" destOrd="0" presId="urn:microsoft.com/office/officeart/2005/8/layout/orgChart1"/>
    <dgm:cxn modelId="{04DEA70D-EDCA-4397-B99F-E733CC0E24AA}" type="presParOf" srcId="{9C7F6DA4-7221-4A6E-B920-17C6D8761262}" destId="{84F012ED-71F4-4449-8D3F-DFD15593F9D7}" srcOrd="0" destOrd="0" presId="urn:microsoft.com/office/officeart/2005/8/layout/orgChart1"/>
    <dgm:cxn modelId="{A63E9123-28C4-4B27-B403-71E0A055B833}" type="presParOf" srcId="{9C7F6DA4-7221-4A6E-B920-17C6D8761262}" destId="{C0E6F6DD-A46A-4BCC-85F9-7D512FF773D2}" srcOrd="1" destOrd="0" presId="urn:microsoft.com/office/officeart/2005/8/layout/orgChart1"/>
    <dgm:cxn modelId="{9C92F05B-1463-42A2-92CF-E83DEEF3379B}" type="presParOf" srcId="{C0E6F6DD-A46A-4BCC-85F9-7D512FF773D2}" destId="{2FFC9529-8084-45B4-99F1-8FC40E2F1850}" srcOrd="0" destOrd="0" presId="urn:microsoft.com/office/officeart/2005/8/layout/orgChart1"/>
    <dgm:cxn modelId="{793F0678-FC04-4F83-BF9B-6893C5B6C375}" type="presParOf" srcId="{2FFC9529-8084-45B4-99F1-8FC40E2F1850}" destId="{043FA7D0-0851-4903-A4DB-0E3DADDDDC08}" srcOrd="0" destOrd="0" presId="urn:microsoft.com/office/officeart/2005/8/layout/orgChart1"/>
    <dgm:cxn modelId="{8987416E-CDF5-4795-81C8-8CA0E7F23284}" type="presParOf" srcId="{2FFC9529-8084-45B4-99F1-8FC40E2F1850}" destId="{89AC24EA-DB03-4987-AFF8-395E4B342771}" srcOrd="1" destOrd="0" presId="urn:microsoft.com/office/officeart/2005/8/layout/orgChart1"/>
    <dgm:cxn modelId="{97682495-6526-4726-A226-A08C850A2C7B}" type="presParOf" srcId="{C0E6F6DD-A46A-4BCC-85F9-7D512FF773D2}" destId="{27A7CE66-4B99-4450-8DD2-BC0EEDAF4AE9}" srcOrd="1" destOrd="0" presId="urn:microsoft.com/office/officeart/2005/8/layout/orgChart1"/>
    <dgm:cxn modelId="{12E72727-C5F9-4B33-AF5B-2E69B41C446C}" type="presParOf" srcId="{27A7CE66-4B99-4450-8DD2-BC0EEDAF4AE9}" destId="{157EAA6B-6E8E-43E4-9190-48803A71806E}" srcOrd="0" destOrd="0" presId="urn:microsoft.com/office/officeart/2005/8/layout/orgChart1"/>
    <dgm:cxn modelId="{8D640CFA-DD22-45FF-AC2F-F4738657B8E5}" type="presParOf" srcId="{27A7CE66-4B99-4450-8DD2-BC0EEDAF4AE9}" destId="{026337E6-91FA-402E-93AF-92B8897EBD29}" srcOrd="1" destOrd="0" presId="urn:microsoft.com/office/officeart/2005/8/layout/orgChart1"/>
    <dgm:cxn modelId="{06CBC329-7EE9-43A8-A752-236E30D27C2B}" type="presParOf" srcId="{026337E6-91FA-402E-93AF-92B8897EBD29}" destId="{7DF016FA-0DB0-4EC8-87A7-46492AA500BA}" srcOrd="0" destOrd="0" presId="urn:microsoft.com/office/officeart/2005/8/layout/orgChart1"/>
    <dgm:cxn modelId="{5471DDD8-E6C0-406F-AC41-EF0315CA095D}" type="presParOf" srcId="{7DF016FA-0DB0-4EC8-87A7-46492AA500BA}" destId="{3CC5326A-4B49-4BC1-8B3F-98AF1F8CF7D6}" srcOrd="0" destOrd="0" presId="urn:microsoft.com/office/officeart/2005/8/layout/orgChart1"/>
    <dgm:cxn modelId="{7D44FFB4-4CF7-486D-A60E-EC99DA3C0057}" type="presParOf" srcId="{7DF016FA-0DB0-4EC8-87A7-46492AA500BA}" destId="{898933E4-57B3-4861-8165-6D8D465CD2AE}" srcOrd="1" destOrd="0" presId="urn:microsoft.com/office/officeart/2005/8/layout/orgChart1"/>
    <dgm:cxn modelId="{5099A0BB-C378-4247-8422-08F5311B459B}" type="presParOf" srcId="{026337E6-91FA-402E-93AF-92B8897EBD29}" destId="{FC935E21-774B-469D-A018-353DEA92439B}" srcOrd="1" destOrd="0" presId="urn:microsoft.com/office/officeart/2005/8/layout/orgChart1"/>
    <dgm:cxn modelId="{16098C71-75DD-423F-9423-EA15F39332F9}" type="presParOf" srcId="{026337E6-91FA-402E-93AF-92B8897EBD29}" destId="{945C5E31-AA24-4A62-99F2-D5D966EF2EA5}" srcOrd="2" destOrd="0" presId="urn:microsoft.com/office/officeart/2005/8/layout/orgChart1"/>
    <dgm:cxn modelId="{7EEB243E-F12B-493A-91B9-9605F29EB6CD}" type="presParOf" srcId="{C0E6F6DD-A46A-4BCC-85F9-7D512FF773D2}" destId="{4F8C247A-FA8A-46A0-A047-01F3C1E93A4D}" srcOrd="2" destOrd="0" presId="urn:microsoft.com/office/officeart/2005/8/layout/orgChart1"/>
    <dgm:cxn modelId="{2FEEE43B-5358-4492-8F12-5BAF72D033C8}" type="presParOf" srcId="{9C7F6DA4-7221-4A6E-B920-17C6D8761262}" destId="{EE1B7CAB-39E1-4209-9DAF-D33C0952A02B}" srcOrd="2" destOrd="0" presId="urn:microsoft.com/office/officeart/2005/8/layout/orgChart1"/>
    <dgm:cxn modelId="{00A4A41E-BAB7-47D8-BA99-BE651E25F1F5}" type="presParOf" srcId="{9C7F6DA4-7221-4A6E-B920-17C6D8761262}" destId="{3D45EE49-C45C-44A3-B2C7-E3238F8958E8}" srcOrd="3" destOrd="0" presId="urn:microsoft.com/office/officeart/2005/8/layout/orgChart1"/>
    <dgm:cxn modelId="{84352531-3F8F-4E72-845A-CED69CEFCDD7}" type="presParOf" srcId="{3D45EE49-C45C-44A3-B2C7-E3238F8958E8}" destId="{611FC2F5-472F-43D0-9586-F222A83C9E5C}" srcOrd="0" destOrd="0" presId="urn:microsoft.com/office/officeart/2005/8/layout/orgChart1"/>
    <dgm:cxn modelId="{838A01B3-4489-46DA-B6BD-935A8989E618}" type="presParOf" srcId="{611FC2F5-472F-43D0-9586-F222A83C9E5C}" destId="{01ACA822-B0CE-4412-8B48-4259D66401A2}" srcOrd="0" destOrd="0" presId="urn:microsoft.com/office/officeart/2005/8/layout/orgChart1"/>
    <dgm:cxn modelId="{169D26A8-0C69-495C-ACFB-3662F7F44AD0}" type="presParOf" srcId="{611FC2F5-472F-43D0-9586-F222A83C9E5C}" destId="{871451C1-A3CF-4D47-B11D-D931A60960C2}" srcOrd="1" destOrd="0" presId="urn:microsoft.com/office/officeart/2005/8/layout/orgChart1"/>
    <dgm:cxn modelId="{C82BAE4D-D76E-4082-A0CA-1E72206CC56C}" type="presParOf" srcId="{3D45EE49-C45C-44A3-B2C7-E3238F8958E8}" destId="{3950102B-38FF-4BDB-8D22-A043BAAF5C3F}" srcOrd="1" destOrd="0" presId="urn:microsoft.com/office/officeart/2005/8/layout/orgChart1"/>
    <dgm:cxn modelId="{D2D5B155-5989-449B-B210-7EF5B580435F}" type="presParOf" srcId="{3950102B-38FF-4BDB-8D22-A043BAAF5C3F}" destId="{2CBBD730-3D53-4C59-9C18-97FE531EC310}" srcOrd="0" destOrd="0" presId="urn:microsoft.com/office/officeart/2005/8/layout/orgChart1"/>
    <dgm:cxn modelId="{9CA36E89-357E-48C3-8474-FFD065DABEDB}" type="presParOf" srcId="{3950102B-38FF-4BDB-8D22-A043BAAF5C3F}" destId="{0CC93474-DD85-4234-82FD-4196D89EF8A2}" srcOrd="1" destOrd="0" presId="urn:microsoft.com/office/officeart/2005/8/layout/orgChart1"/>
    <dgm:cxn modelId="{D0DF2796-2DE0-4FC8-8BA4-6F44A047FA06}" type="presParOf" srcId="{0CC93474-DD85-4234-82FD-4196D89EF8A2}" destId="{407E7B54-B393-4F8B-86B8-DF579A98957C}" srcOrd="0" destOrd="0" presId="urn:microsoft.com/office/officeart/2005/8/layout/orgChart1"/>
    <dgm:cxn modelId="{044C9D97-6053-45C7-9070-0844DEB02D18}" type="presParOf" srcId="{407E7B54-B393-4F8B-86B8-DF579A98957C}" destId="{D81F84F7-DBF8-4D60-BC5A-25BEDFDA8A1D}" srcOrd="0" destOrd="0" presId="urn:microsoft.com/office/officeart/2005/8/layout/orgChart1"/>
    <dgm:cxn modelId="{C4180AFC-4750-4860-A6C4-536CC7FF2B68}" type="presParOf" srcId="{407E7B54-B393-4F8B-86B8-DF579A98957C}" destId="{8C02887B-FC90-4D3E-92C2-96B619425F89}" srcOrd="1" destOrd="0" presId="urn:microsoft.com/office/officeart/2005/8/layout/orgChart1"/>
    <dgm:cxn modelId="{31CA9C3D-CEB0-4619-9CCE-6A8BCAB8722C}" type="presParOf" srcId="{0CC93474-DD85-4234-82FD-4196D89EF8A2}" destId="{D68A6197-79A8-4C1A-A624-7642C202BE10}" srcOrd="1" destOrd="0" presId="urn:microsoft.com/office/officeart/2005/8/layout/orgChart1"/>
    <dgm:cxn modelId="{B85982C3-0359-474E-BA4B-3B276ACB8221}" type="presParOf" srcId="{0CC93474-DD85-4234-82FD-4196D89EF8A2}" destId="{90588A6F-2D31-4F1C-AEF9-7D58AF6CFE03}" srcOrd="2" destOrd="0" presId="urn:microsoft.com/office/officeart/2005/8/layout/orgChart1"/>
    <dgm:cxn modelId="{6ED00B21-8AAE-4200-BF90-5D64F40BF949}" type="presParOf" srcId="{3950102B-38FF-4BDB-8D22-A043BAAF5C3F}" destId="{968BC47E-9569-4BFE-9B8F-C13B66606A06}" srcOrd="2" destOrd="0" presId="urn:microsoft.com/office/officeart/2005/8/layout/orgChart1"/>
    <dgm:cxn modelId="{0EBBAB25-39B0-4B30-9C4D-9206274FA0C4}" type="presParOf" srcId="{3950102B-38FF-4BDB-8D22-A043BAAF5C3F}" destId="{F35B755C-3786-4FE4-8122-1E7438C2D222}" srcOrd="3" destOrd="0" presId="urn:microsoft.com/office/officeart/2005/8/layout/orgChart1"/>
    <dgm:cxn modelId="{9BC8D3DF-20D0-4E79-84E8-5A3BA507722B}" type="presParOf" srcId="{F35B755C-3786-4FE4-8122-1E7438C2D222}" destId="{A1F14AFA-6666-415B-8FC0-F99150F9C2AB}" srcOrd="0" destOrd="0" presId="urn:microsoft.com/office/officeart/2005/8/layout/orgChart1"/>
    <dgm:cxn modelId="{DAA009CC-93D4-452E-B2DA-A3788E76D140}" type="presParOf" srcId="{A1F14AFA-6666-415B-8FC0-F99150F9C2AB}" destId="{090AC597-1C21-49CB-8534-441227DADA5A}" srcOrd="0" destOrd="0" presId="urn:microsoft.com/office/officeart/2005/8/layout/orgChart1"/>
    <dgm:cxn modelId="{7D457E45-0D2F-42EE-824B-374CABDE82DB}" type="presParOf" srcId="{A1F14AFA-6666-415B-8FC0-F99150F9C2AB}" destId="{E41E67FA-A3C8-4ED2-A2DD-92212141F1E8}" srcOrd="1" destOrd="0" presId="urn:microsoft.com/office/officeart/2005/8/layout/orgChart1"/>
    <dgm:cxn modelId="{A4F58363-E87E-4DB8-976F-AC1F36D11527}" type="presParOf" srcId="{F35B755C-3786-4FE4-8122-1E7438C2D222}" destId="{1107515E-0AE6-4D84-955E-4436211909EE}" srcOrd="1" destOrd="0" presId="urn:microsoft.com/office/officeart/2005/8/layout/orgChart1"/>
    <dgm:cxn modelId="{B7D9E465-0ABC-4768-975F-48F735E5EAD1}" type="presParOf" srcId="{F35B755C-3786-4FE4-8122-1E7438C2D222}" destId="{6336B7A3-2CB7-479D-A484-2D36116B2E7D}" srcOrd="2" destOrd="0" presId="urn:microsoft.com/office/officeart/2005/8/layout/orgChart1"/>
    <dgm:cxn modelId="{A8EC9762-E2CE-46DE-AB00-8B2039ED318E}" type="presParOf" srcId="{3950102B-38FF-4BDB-8D22-A043BAAF5C3F}" destId="{BF5F1D40-2D11-4E29-B19E-7B7195BA96FB}" srcOrd="4" destOrd="0" presId="urn:microsoft.com/office/officeart/2005/8/layout/orgChart1"/>
    <dgm:cxn modelId="{EDE8F49D-CD1D-44E8-8F11-F826FDCF1B2F}" type="presParOf" srcId="{3950102B-38FF-4BDB-8D22-A043BAAF5C3F}" destId="{DD8F1D2D-7286-4A0B-A941-A4A665DC27D3}" srcOrd="5" destOrd="0" presId="urn:microsoft.com/office/officeart/2005/8/layout/orgChart1"/>
    <dgm:cxn modelId="{02DD5611-B4A5-4751-8B29-D3D8DA31331B}" type="presParOf" srcId="{DD8F1D2D-7286-4A0B-A941-A4A665DC27D3}" destId="{46DE4441-99CE-4545-A94F-874847A7CFCF}" srcOrd="0" destOrd="0" presId="urn:microsoft.com/office/officeart/2005/8/layout/orgChart1"/>
    <dgm:cxn modelId="{E1B55667-C7D2-45CD-9CDF-793A3DDC5A5B}" type="presParOf" srcId="{46DE4441-99CE-4545-A94F-874847A7CFCF}" destId="{D9D6BE54-5EB4-42D5-96EC-26CE69808FB8}" srcOrd="0" destOrd="0" presId="urn:microsoft.com/office/officeart/2005/8/layout/orgChart1"/>
    <dgm:cxn modelId="{1529B192-AF1B-40A2-8842-61D8C2FAD774}" type="presParOf" srcId="{46DE4441-99CE-4545-A94F-874847A7CFCF}" destId="{513A4939-F528-4391-BAFA-B4154E6327D0}" srcOrd="1" destOrd="0" presId="urn:microsoft.com/office/officeart/2005/8/layout/orgChart1"/>
    <dgm:cxn modelId="{41775936-1E4E-4169-BE60-C8EEDA85E24B}" type="presParOf" srcId="{DD8F1D2D-7286-4A0B-A941-A4A665DC27D3}" destId="{291A4AF6-7503-4347-B009-1E566D863F81}" srcOrd="1" destOrd="0" presId="urn:microsoft.com/office/officeart/2005/8/layout/orgChart1"/>
    <dgm:cxn modelId="{77ED9EE2-6A46-404D-9255-C5951DB9F724}" type="presParOf" srcId="{DD8F1D2D-7286-4A0B-A941-A4A665DC27D3}" destId="{1F7198A6-018B-4E4E-A561-80A25855D47D}" srcOrd="2" destOrd="0" presId="urn:microsoft.com/office/officeart/2005/8/layout/orgChart1"/>
    <dgm:cxn modelId="{90D7A04C-1595-4DCA-B703-03CAFBD33F8C}" type="presParOf" srcId="{3D45EE49-C45C-44A3-B2C7-E3238F8958E8}" destId="{AA2920F7-3DC1-424E-92DA-040EAB77EB16}" srcOrd="2" destOrd="0" presId="urn:microsoft.com/office/officeart/2005/8/layout/orgChart1"/>
    <dgm:cxn modelId="{0E897A82-EC00-4BD5-93A9-6D067EFF97CA}" type="presParOf" srcId="{9C7F6DA4-7221-4A6E-B920-17C6D8761262}" destId="{0476BCF1-0075-4457-9875-F6EE7E40E14D}" srcOrd="4" destOrd="0" presId="urn:microsoft.com/office/officeart/2005/8/layout/orgChart1"/>
    <dgm:cxn modelId="{CBB1BC33-51EB-4015-84B4-9B1A83F6EB13}" type="presParOf" srcId="{9C7F6DA4-7221-4A6E-B920-17C6D8761262}" destId="{5E288AF6-FF08-4533-8B64-8452C77C42DB}" srcOrd="5" destOrd="0" presId="urn:microsoft.com/office/officeart/2005/8/layout/orgChart1"/>
    <dgm:cxn modelId="{2905D272-0AF2-4241-9404-FF621789AF06}" type="presParOf" srcId="{5E288AF6-FF08-4533-8B64-8452C77C42DB}" destId="{1E252AA6-2929-4E18-BEA2-97304F444F62}" srcOrd="0" destOrd="0" presId="urn:microsoft.com/office/officeart/2005/8/layout/orgChart1"/>
    <dgm:cxn modelId="{B006371A-24CA-414A-848B-5F59422873DD}" type="presParOf" srcId="{1E252AA6-2929-4E18-BEA2-97304F444F62}" destId="{08674F1A-F3CB-49BA-BCF0-75846624DAFC}" srcOrd="0" destOrd="0" presId="urn:microsoft.com/office/officeart/2005/8/layout/orgChart1"/>
    <dgm:cxn modelId="{4BC08245-89D3-4F84-AA69-6B816C18FF2C}" type="presParOf" srcId="{1E252AA6-2929-4E18-BEA2-97304F444F62}" destId="{E9D3053A-ABD2-46E1-97E5-14795DBC2247}" srcOrd="1" destOrd="0" presId="urn:microsoft.com/office/officeart/2005/8/layout/orgChart1"/>
    <dgm:cxn modelId="{128C23CB-3F69-4DAC-BE9C-8E843603C289}" type="presParOf" srcId="{5E288AF6-FF08-4533-8B64-8452C77C42DB}" destId="{41294C04-8FED-4CB3-BAF0-6284F3B20E8E}" srcOrd="1" destOrd="0" presId="urn:microsoft.com/office/officeart/2005/8/layout/orgChart1"/>
    <dgm:cxn modelId="{799175B6-D5DC-4325-8E64-4833296E3CD4}" type="presParOf" srcId="{41294C04-8FED-4CB3-BAF0-6284F3B20E8E}" destId="{09B4CDBA-46DC-4E82-959D-5220129033E6}" srcOrd="0" destOrd="0" presId="urn:microsoft.com/office/officeart/2005/8/layout/orgChart1"/>
    <dgm:cxn modelId="{0E9A67AC-0749-41F3-88AE-8470475A4BC6}" type="presParOf" srcId="{41294C04-8FED-4CB3-BAF0-6284F3B20E8E}" destId="{EF97D707-7F90-442D-8634-1D3160A647AC}" srcOrd="1" destOrd="0" presId="urn:microsoft.com/office/officeart/2005/8/layout/orgChart1"/>
    <dgm:cxn modelId="{63C2B543-0FA1-482E-8DC4-901BD9AFC504}" type="presParOf" srcId="{EF97D707-7F90-442D-8634-1D3160A647AC}" destId="{8ACCE21B-229A-4BBD-96A5-B5B1A162DBCC}" srcOrd="0" destOrd="0" presId="urn:microsoft.com/office/officeart/2005/8/layout/orgChart1"/>
    <dgm:cxn modelId="{03D84964-540D-4EE3-8C53-F7A49DA479BD}" type="presParOf" srcId="{8ACCE21B-229A-4BBD-96A5-B5B1A162DBCC}" destId="{053CA533-7A25-44AC-B903-6F6CBEC03BA2}" srcOrd="0" destOrd="0" presId="urn:microsoft.com/office/officeart/2005/8/layout/orgChart1"/>
    <dgm:cxn modelId="{B1CE2634-B4CF-4D86-A51B-EC6226421EC5}" type="presParOf" srcId="{8ACCE21B-229A-4BBD-96A5-B5B1A162DBCC}" destId="{7DDD06A0-12BB-48C4-AA1D-321B65B00743}" srcOrd="1" destOrd="0" presId="urn:microsoft.com/office/officeart/2005/8/layout/orgChart1"/>
    <dgm:cxn modelId="{4B0531CD-AA01-45C2-B54E-30AB83E12DEE}" type="presParOf" srcId="{EF97D707-7F90-442D-8634-1D3160A647AC}" destId="{4AC1B9F1-4DB9-4785-8B6B-1391C782FD88}" srcOrd="1" destOrd="0" presId="urn:microsoft.com/office/officeart/2005/8/layout/orgChart1"/>
    <dgm:cxn modelId="{BA436868-0F90-493E-848F-BE0CA82C784D}" type="presParOf" srcId="{EF97D707-7F90-442D-8634-1D3160A647AC}" destId="{3ED757B1-CD1C-43DE-B49B-152FB150F504}" srcOrd="2" destOrd="0" presId="urn:microsoft.com/office/officeart/2005/8/layout/orgChart1"/>
    <dgm:cxn modelId="{09F60562-FE7E-42B7-900D-E360073A4AF1}" type="presParOf" srcId="{41294C04-8FED-4CB3-BAF0-6284F3B20E8E}" destId="{0DEB01FF-834A-4463-9FBD-1DA2AFCD285A}" srcOrd="2" destOrd="0" presId="urn:microsoft.com/office/officeart/2005/8/layout/orgChart1"/>
    <dgm:cxn modelId="{1503A08F-B5F8-49A6-9C42-51068B36D643}" type="presParOf" srcId="{41294C04-8FED-4CB3-BAF0-6284F3B20E8E}" destId="{2E8DAF35-8674-4400-823F-E772DB83EA31}" srcOrd="3" destOrd="0" presId="urn:microsoft.com/office/officeart/2005/8/layout/orgChart1"/>
    <dgm:cxn modelId="{8556568A-9639-41BB-BDF9-03E77ABD5E91}" type="presParOf" srcId="{2E8DAF35-8674-4400-823F-E772DB83EA31}" destId="{4B5F347C-5887-46EC-929B-FF3380CBF7B7}" srcOrd="0" destOrd="0" presId="urn:microsoft.com/office/officeart/2005/8/layout/orgChart1"/>
    <dgm:cxn modelId="{A5892B6B-3F49-471E-97A2-BE356C999C2F}" type="presParOf" srcId="{4B5F347C-5887-46EC-929B-FF3380CBF7B7}" destId="{A3065E93-65A0-4080-BC91-3B62CE93F27F}" srcOrd="0" destOrd="0" presId="urn:microsoft.com/office/officeart/2005/8/layout/orgChart1"/>
    <dgm:cxn modelId="{AEB2D4D5-C197-44AD-BC38-4451F703E8F8}" type="presParOf" srcId="{4B5F347C-5887-46EC-929B-FF3380CBF7B7}" destId="{C6118FED-C36C-43F6-B957-AC37096B4426}" srcOrd="1" destOrd="0" presId="urn:microsoft.com/office/officeart/2005/8/layout/orgChart1"/>
    <dgm:cxn modelId="{31F2FD3B-B2A8-4B6D-B451-C7A99E6BE3D4}" type="presParOf" srcId="{2E8DAF35-8674-4400-823F-E772DB83EA31}" destId="{B9DFE3FA-38AD-4376-9F11-E2F8A9001EF4}" srcOrd="1" destOrd="0" presId="urn:microsoft.com/office/officeart/2005/8/layout/orgChart1"/>
    <dgm:cxn modelId="{A87993EB-F2A7-47E8-BACB-6CFE03002777}" type="presParOf" srcId="{2E8DAF35-8674-4400-823F-E772DB83EA31}" destId="{09238628-CE5C-4428-A8C8-D6B7650C5779}" srcOrd="2" destOrd="0" presId="urn:microsoft.com/office/officeart/2005/8/layout/orgChart1"/>
    <dgm:cxn modelId="{29EDE353-70E1-4776-8215-DBC79517C05A}" type="presParOf" srcId="{5E288AF6-FF08-4533-8B64-8452C77C42DB}" destId="{CDBCB79B-AC33-435B-85B4-82220A58DC98}" srcOrd="2" destOrd="0" presId="urn:microsoft.com/office/officeart/2005/8/layout/orgChart1"/>
    <dgm:cxn modelId="{304EC6DC-317A-4A6B-8B5C-5444B6DE3A6A}" type="presParOf" srcId="{583EAB81-23FF-48BD-B6F8-3587F0FC284C}" destId="{D3B56389-EF1F-459B-A170-54E083076D5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B01FF-834A-4463-9FBD-1DA2AFCD285A}">
      <dsp:nvSpPr>
        <dsp:cNvPr id="0" name=""/>
        <dsp:cNvSpPr/>
      </dsp:nvSpPr>
      <dsp:spPr>
        <a:xfrm>
          <a:off x="4364653" y="1508226"/>
          <a:ext cx="186532" cy="1454955"/>
        </a:xfrm>
        <a:custGeom>
          <a:avLst/>
          <a:gdLst/>
          <a:ahLst/>
          <a:cxnLst/>
          <a:rect l="0" t="0" r="0" b="0"/>
          <a:pathLst>
            <a:path>
              <a:moveTo>
                <a:pt x="0" y="0"/>
              </a:moveTo>
              <a:lnTo>
                <a:pt x="0" y="1454955"/>
              </a:lnTo>
              <a:lnTo>
                <a:pt x="186532" y="1454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4CDBA-46DC-4E82-959D-5220129033E6}">
      <dsp:nvSpPr>
        <dsp:cNvPr id="0" name=""/>
        <dsp:cNvSpPr/>
      </dsp:nvSpPr>
      <dsp:spPr>
        <a:xfrm>
          <a:off x="4364653" y="1508226"/>
          <a:ext cx="186532" cy="572033"/>
        </a:xfrm>
        <a:custGeom>
          <a:avLst/>
          <a:gdLst/>
          <a:ahLst/>
          <a:cxnLst/>
          <a:rect l="0" t="0" r="0" b="0"/>
          <a:pathLst>
            <a:path>
              <a:moveTo>
                <a:pt x="0" y="0"/>
              </a:moveTo>
              <a:lnTo>
                <a:pt x="0" y="572033"/>
              </a:lnTo>
              <a:lnTo>
                <a:pt x="186532" y="5720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6BCF1-0075-4457-9875-F6EE7E40E14D}">
      <dsp:nvSpPr>
        <dsp:cNvPr id="0" name=""/>
        <dsp:cNvSpPr/>
      </dsp:nvSpPr>
      <dsp:spPr>
        <a:xfrm>
          <a:off x="3357375" y="625304"/>
          <a:ext cx="1504697" cy="261145"/>
        </a:xfrm>
        <a:custGeom>
          <a:avLst/>
          <a:gdLst/>
          <a:ahLst/>
          <a:cxnLst/>
          <a:rect l="0" t="0" r="0" b="0"/>
          <a:pathLst>
            <a:path>
              <a:moveTo>
                <a:pt x="0" y="0"/>
              </a:moveTo>
              <a:lnTo>
                <a:pt x="0" y="130572"/>
              </a:lnTo>
              <a:lnTo>
                <a:pt x="1504697" y="130572"/>
              </a:lnTo>
              <a:lnTo>
                <a:pt x="1504697" y="2611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5F1D40-2D11-4E29-B19E-7B7195BA96FB}">
      <dsp:nvSpPr>
        <dsp:cNvPr id="0" name=""/>
        <dsp:cNvSpPr/>
      </dsp:nvSpPr>
      <dsp:spPr>
        <a:xfrm>
          <a:off x="2859955" y="1508226"/>
          <a:ext cx="186532" cy="2337877"/>
        </a:xfrm>
        <a:custGeom>
          <a:avLst/>
          <a:gdLst/>
          <a:ahLst/>
          <a:cxnLst/>
          <a:rect l="0" t="0" r="0" b="0"/>
          <a:pathLst>
            <a:path>
              <a:moveTo>
                <a:pt x="0" y="0"/>
              </a:moveTo>
              <a:lnTo>
                <a:pt x="0" y="2337877"/>
              </a:lnTo>
              <a:lnTo>
                <a:pt x="186532" y="23378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8BC47E-9569-4BFE-9B8F-C13B66606A06}">
      <dsp:nvSpPr>
        <dsp:cNvPr id="0" name=""/>
        <dsp:cNvSpPr/>
      </dsp:nvSpPr>
      <dsp:spPr>
        <a:xfrm>
          <a:off x="2859955" y="1508226"/>
          <a:ext cx="186532" cy="1454955"/>
        </a:xfrm>
        <a:custGeom>
          <a:avLst/>
          <a:gdLst/>
          <a:ahLst/>
          <a:cxnLst/>
          <a:rect l="0" t="0" r="0" b="0"/>
          <a:pathLst>
            <a:path>
              <a:moveTo>
                <a:pt x="0" y="0"/>
              </a:moveTo>
              <a:lnTo>
                <a:pt x="0" y="1454955"/>
              </a:lnTo>
              <a:lnTo>
                <a:pt x="186532" y="1454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BBD730-3D53-4C59-9C18-97FE531EC310}">
      <dsp:nvSpPr>
        <dsp:cNvPr id="0" name=""/>
        <dsp:cNvSpPr/>
      </dsp:nvSpPr>
      <dsp:spPr>
        <a:xfrm>
          <a:off x="2859955" y="1508226"/>
          <a:ext cx="186532" cy="572033"/>
        </a:xfrm>
        <a:custGeom>
          <a:avLst/>
          <a:gdLst/>
          <a:ahLst/>
          <a:cxnLst/>
          <a:rect l="0" t="0" r="0" b="0"/>
          <a:pathLst>
            <a:path>
              <a:moveTo>
                <a:pt x="0" y="0"/>
              </a:moveTo>
              <a:lnTo>
                <a:pt x="0" y="572033"/>
              </a:lnTo>
              <a:lnTo>
                <a:pt x="186532" y="5720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1B7CAB-39E1-4209-9DAF-D33C0952A02B}">
      <dsp:nvSpPr>
        <dsp:cNvPr id="0" name=""/>
        <dsp:cNvSpPr/>
      </dsp:nvSpPr>
      <dsp:spPr>
        <a:xfrm>
          <a:off x="3311655" y="625304"/>
          <a:ext cx="91440" cy="261145"/>
        </a:xfrm>
        <a:custGeom>
          <a:avLst/>
          <a:gdLst/>
          <a:ahLst/>
          <a:cxnLst/>
          <a:rect l="0" t="0" r="0" b="0"/>
          <a:pathLst>
            <a:path>
              <a:moveTo>
                <a:pt x="45720" y="0"/>
              </a:moveTo>
              <a:lnTo>
                <a:pt x="45720" y="2611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EAA6B-6E8E-43E4-9190-48803A71806E}">
      <dsp:nvSpPr>
        <dsp:cNvPr id="0" name=""/>
        <dsp:cNvSpPr/>
      </dsp:nvSpPr>
      <dsp:spPr>
        <a:xfrm>
          <a:off x="1355257" y="1508226"/>
          <a:ext cx="186532" cy="956164"/>
        </a:xfrm>
        <a:custGeom>
          <a:avLst/>
          <a:gdLst/>
          <a:ahLst/>
          <a:cxnLst/>
          <a:rect l="0" t="0" r="0" b="0"/>
          <a:pathLst>
            <a:path>
              <a:moveTo>
                <a:pt x="0" y="0"/>
              </a:moveTo>
              <a:lnTo>
                <a:pt x="0" y="956164"/>
              </a:lnTo>
              <a:lnTo>
                <a:pt x="186532" y="9561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012ED-71F4-4449-8D3F-DFD15593F9D7}">
      <dsp:nvSpPr>
        <dsp:cNvPr id="0" name=""/>
        <dsp:cNvSpPr/>
      </dsp:nvSpPr>
      <dsp:spPr>
        <a:xfrm>
          <a:off x="1852678" y="625304"/>
          <a:ext cx="1504697" cy="261145"/>
        </a:xfrm>
        <a:custGeom>
          <a:avLst/>
          <a:gdLst/>
          <a:ahLst/>
          <a:cxnLst/>
          <a:rect l="0" t="0" r="0" b="0"/>
          <a:pathLst>
            <a:path>
              <a:moveTo>
                <a:pt x="1504697" y="0"/>
              </a:moveTo>
              <a:lnTo>
                <a:pt x="1504697" y="130572"/>
              </a:lnTo>
              <a:lnTo>
                <a:pt x="0" y="130572"/>
              </a:lnTo>
              <a:lnTo>
                <a:pt x="0" y="2611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66C83-F137-4DA3-9AA9-5D89FB1E3405}">
      <dsp:nvSpPr>
        <dsp:cNvPr id="0" name=""/>
        <dsp:cNvSpPr/>
      </dsp:nvSpPr>
      <dsp:spPr>
        <a:xfrm>
          <a:off x="2735599" y="3528"/>
          <a:ext cx="1243552" cy="621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Game</a:t>
          </a:r>
        </a:p>
      </dsp:txBody>
      <dsp:txXfrm>
        <a:off x="2735599" y="3528"/>
        <a:ext cx="1243552" cy="621776"/>
      </dsp:txXfrm>
    </dsp:sp>
    <dsp:sp modelId="{043FA7D0-0851-4903-A4DB-0E3DADDDDC08}">
      <dsp:nvSpPr>
        <dsp:cNvPr id="0" name=""/>
        <dsp:cNvSpPr/>
      </dsp:nvSpPr>
      <dsp:spPr>
        <a:xfrm>
          <a:off x="1230902" y="886450"/>
          <a:ext cx="1243552" cy="621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Dungeon</a:t>
          </a:r>
        </a:p>
      </dsp:txBody>
      <dsp:txXfrm>
        <a:off x="1230902" y="886450"/>
        <a:ext cx="1243552" cy="621776"/>
      </dsp:txXfrm>
    </dsp:sp>
    <dsp:sp modelId="{3CC5326A-4B49-4BC1-8B3F-98AF1F8CF7D6}">
      <dsp:nvSpPr>
        <dsp:cNvPr id="0" name=""/>
        <dsp:cNvSpPr/>
      </dsp:nvSpPr>
      <dsp:spPr>
        <a:xfrm>
          <a:off x="1541790" y="1769371"/>
          <a:ext cx="1243552" cy="1390036"/>
        </a:xfrm>
        <a:prstGeom prst="flowChartOffpageConnector">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GameObjects * </a:t>
          </a:r>
          <a:r>
            <a:rPr lang="en-US" sz="700" kern="1200"/>
            <a:t>m_objects </a:t>
          </a:r>
          <a:r>
            <a:rPr lang="en-US" sz="700" kern="1200"/>
            <a:t>[MAX_GAME_OBJECTS] Player * m_player</a:t>
          </a:r>
        </a:p>
        <a:p>
          <a:pPr lvl="0" algn="ctr" defTabSz="311150">
            <a:lnSpc>
              <a:spcPct val="90000"/>
            </a:lnSpc>
            <a:spcBef>
              <a:spcPct val="0"/>
            </a:spcBef>
            <a:spcAft>
              <a:spcPct val="35000"/>
            </a:spcAft>
          </a:pPr>
          <a:r>
            <a:rPr lang="en-US" sz="700" kern="1200"/>
            <a:t>Monsters * m_monsters[MAX_MONSTERS]</a:t>
          </a:r>
        </a:p>
      </dsp:txBody>
      <dsp:txXfrm>
        <a:off x="1541790" y="1769371"/>
        <a:ext cx="1243552" cy="1112029"/>
      </dsp:txXfrm>
    </dsp:sp>
    <dsp:sp modelId="{01ACA822-B0CE-4412-8B48-4259D66401A2}">
      <dsp:nvSpPr>
        <dsp:cNvPr id="0" name=""/>
        <dsp:cNvSpPr/>
      </dsp:nvSpPr>
      <dsp:spPr>
        <a:xfrm>
          <a:off x="2735599" y="886450"/>
          <a:ext cx="1243552" cy="621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GameObjects</a:t>
          </a:r>
        </a:p>
      </dsp:txBody>
      <dsp:txXfrm>
        <a:off x="2735599" y="886450"/>
        <a:ext cx="1243552" cy="621776"/>
      </dsp:txXfrm>
    </dsp:sp>
    <dsp:sp modelId="{D81F84F7-DBF8-4D60-BC5A-25BEDFDA8A1D}">
      <dsp:nvSpPr>
        <dsp:cNvPr id="0" name=""/>
        <dsp:cNvSpPr/>
      </dsp:nvSpPr>
      <dsp:spPr>
        <a:xfrm>
          <a:off x="3046487" y="1769371"/>
          <a:ext cx="1243552" cy="621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Weapons</a:t>
          </a:r>
        </a:p>
      </dsp:txBody>
      <dsp:txXfrm>
        <a:off x="3046487" y="1769371"/>
        <a:ext cx="1243552" cy="621776"/>
      </dsp:txXfrm>
    </dsp:sp>
    <dsp:sp modelId="{090AC597-1C21-49CB-8534-441227DADA5A}">
      <dsp:nvSpPr>
        <dsp:cNvPr id="0" name=""/>
        <dsp:cNvSpPr/>
      </dsp:nvSpPr>
      <dsp:spPr>
        <a:xfrm>
          <a:off x="3046487" y="2652293"/>
          <a:ext cx="1243552" cy="621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Idol</a:t>
          </a:r>
        </a:p>
      </dsp:txBody>
      <dsp:txXfrm>
        <a:off x="3046487" y="2652293"/>
        <a:ext cx="1243552" cy="621776"/>
      </dsp:txXfrm>
    </dsp:sp>
    <dsp:sp modelId="{D9D6BE54-5EB4-42D5-96EC-26CE69808FB8}">
      <dsp:nvSpPr>
        <dsp:cNvPr id="0" name=""/>
        <dsp:cNvSpPr/>
      </dsp:nvSpPr>
      <dsp:spPr>
        <a:xfrm>
          <a:off x="3046487" y="3535215"/>
          <a:ext cx="1243552" cy="621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Scrolls</a:t>
          </a:r>
        </a:p>
      </dsp:txBody>
      <dsp:txXfrm>
        <a:off x="3046487" y="3535215"/>
        <a:ext cx="1243552" cy="621776"/>
      </dsp:txXfrm>
    </dsp:sp>
    <dsp:sp modelId="{08674F1A-F3CB-49BA-BCF0-75846624DAFC}">
      <dsp:nvSpPr>
        <dsp:cNvPr id="0" name=""/>
        <dsp:cNvSpPr/>
      </dsp:nvSpPr>
      <dsp:spPr>
        <a:xfrm>
          <a:off x="4240297" y="886450"/>
          <a:ext cx="1243552" cy="621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Actors</a:t>
          </a:r>
        </a:p>
      </dsp:txBody>
      <dsp:txXfrm>
        <a:off x="4240297" y="886450"/>
        <a:ext cx="1243552" cy="621776"/>
      </dsp:txXfrm>
    </dsp:sp>
    <dsp:sp modelId="{053CA533-7A25-44AC-B903-6F6CBEC03BA2}">
      <dsp:nvSpPr>
        <dsp:cNvPr id="0" name=""/>
        <dsp:cNvSpPr/>
      </dsp:nvSpPr>
      <dsp:spPr>
        <a:xfrm>
          <a:off x="4551185" y="1769371"/>
          <a:ext cx="1243552" cy="621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Player</a:t>
          </a:r>
        </a:p>
      </dsp:txBody>
      <dsp:txXfrm>
        <a:off x="4551185" y="1769371"/>
        <a:ext cx="1243552" cy="621776"/>
      </dsp:txXfrm>
    </dsp:sp>
    <dsp:sp modelId="{A3065E93-65A0-4080-BC91-3B62CE93F27F}">
      <dsp:nvSpPr>
        <dsp:cNvPr id="0" name=""/>
        <dsp:cNvSpPr/>
      </dsp:nvSpPr>
      <dsp:spPr>
        <a:xfrm>
          <a:off x="4551185" y="2652293"/>
          <a:ext cx="1243552" cy="621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Monsters</a:t>
          </a:r>
        </a:p>
      </dsp:txBody>
      <dsp:txXfrm>
        <a:off x="4551185" y="2652293"/>
        <a:ext cx="1243552" cy="621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4EB17-69D5-49F1-A4D3-AACEE7EA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Chin</dc:creator>
  <cp:keywords/>
  <dc:description/>
  <cp:lastModifiedBy>Elizabeth Chin</cp:lastModifiedBy>
  <cp:revision>25</cp:revision>
  <dcterms:created xsi:type="dcterms:W3CDTF">2015-05-27T01:07:00Z</dcterms:created>
  <dcterms:modified xsi:type="dcterms:W3CDTF">2015-05-27T03:46:00Z</dcterms:modified>
</cp:coreProperties>
</file>