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4290C6" w14:textId="77777777" w:rsidR="006852AF" w:rsidRDefault="006852AF" w:rsidP="006852AF">
      <w:pPr>
        <w:spacing w:line="480" w:lineRule="auto"/>
        <w:jc w:val="center"/>
        <w:rPr>
          <w:rFonts w:ascii="Times New Roman" w:hAnsi="Times New Roman" w:cs="Times New Roman"/>
          <w:b/>
          <w:bCs/>
          <w:sz w:val="28"/>
          <w:szCs w:val="28"/>
        </w:rPr>
      </w:pPr>
    </w:p>
    <w:p w14:paraId="619ADE84" w14:textId="77777777" w:rsidR="006852AF" w:rsidRDefault="006852AF" w:rsidP="006852AF">
      <w:pPr>
        <w:spacing w:line="480" w:lineRule="auto"/>
        <w:jc w:val="center"/>
        <w:rPr>
          <w:rFonts w:ascii="Times New Roman" w:hAnsi="Times New Roman" w:cs="Times New Roman"/>
          <w:b/>
          <w:bCs/>
          <w:sz w:val="28"/>
          <w:szCs w:val="28"/>
        </w:rPr>
      </w:pPr>
    </w:p>
    <w:p w14:paraId="6CED946D" w14:textId="77777777" w:rsidR="006852AF" w:rsidRDefault="006852AF" w:rsidP="006852AF">
      <w:pPr>
        <w:spacing w:line="480" w:lineRule="auto"/>
        <w:jc w:val="center"/>
        <w:rPr>
          <w:rFonts w:ascii="Times New Roman" w:hAnsi="Times New Roman" w:cs="Times New Roman"/>
          <w:b/>
          <w:bCs/>
          <w:sz w:val="28"/>
          <w:szCs w:val="28"/>
        </w:rPr>
      </w:pPr>
    </w:p>
    <w:p w14:paraId="0205B2EA" w14:textId="10994730" w:rsidR="006852AF" w:rsidRPr="006852AF" w:rsidRDefault="004B1903" w:rsidP="006852AF">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Smart </w:t>
      </w:r>
      <w:r w:rsidR="006852AF" w:rsidRPr="006852AF">
        <w:rPr>
          <w:rFonts w:ascii="Times New Roman" w:hAnsi="Times New Roman" w:cs="Times New Roman"/>
          <w:b/>
          <w:bCs/>
          <w:sz w:val="28"/>
          <w:szCs w:val="28"/>
        </w:rPr>
        <w:t>Thermostat</w:t>
      </w:r>
    </w:p>
    <w:p w14:paraId="3A5991FF" w14:textId="77777777" w:rsidR="006852AF" w:rsidRDefault="006852AF" w:rsidP="006852AF">
      <w:pPr>
        <w:spacing w:line="480" w:lineRule="auto"/>
        <w:jc w:val="center"/>
        <w:rPr>
          <w:rFonts w:ascii="Times New Roman" w:hAnsi="Times New Roman" w:cs="Times New Roman"/>
        </w:rPr>
      </w:pPr>
    </w:p>
    <w:p w14:paraId="6A0CF05D" w14:textId="244BC1F5" w:rsidR="006852AF" w:rsidRDefault="006852AF" w:rsidP="006852AF">
      <w:pPr>
        <w:spacing w:line="480" w:lineRule="auto"/>
        <w:jc w:val="center"/>
        <w:rPr>
          <w:rFonts w:ascii="Times New Roman" w:hAnsi="Times New Roman" w:cs="Times New Roman"/>
        </w:rPr>
      </w:pPr>
      <w:r>
        <w:rPr>
          <w:rFonts w:ascii="Times New Roman" w:hAnsi="Times New Roman" w:cs="Times New Roman"/>
        </w:rPr>
        <w:t>Michelle Lewis</w:t>
      </w:r>
    </w:p>
    <w:p w14:paraId="3E2DC6B3" w14:textId="09CB0656" w:rsidR="006852AF" w:rsidRDefault="006852AF" w:rsidP="006852AF">
      <w:pPr>
        <w:spacing w:line="480" w:lineRule="auto"/>
        <w:jc w:val="center"/>
        <w:rPr>
          <w:rFonts w:ascii="Times New Roman" w:hAnsi="Times New Roman" w:cs="Times New Roman"/>
        </w:rPr>
      </w:pPr>
      <w:r>
        <w:rPr>
          <w:rFonts w:ascii="Times New Roman" w:hAnsi="Times New Roman" w:cs="Times New Roman"/>
        </w:rPr>
        <w:t>Southern New Hampshire University</w:t>
      </w:r>
    </w:p>
    <w:p w14:paraId="4CC181B3" w14:textId="00ABA586" w:rsidR="006852AF" w:rsidRDefault="006852AF" w:rsidP="006852AF">
      <w:pPr>
        <w:spacing w:line="480" w:lineRule="auto"/>
        <w:jc w:val="center"/>
        <w:rPr>
          <w:rFonts w:ascii="Times New Roman" w:hAnsi="Times New Roman" w:cs="Times New Roman"/>
        </w:rPr>
      </w:pPr>
      <w:r>
        <w:rPr>
          <w:rFonts w:ascii="Times New Roman" w:hAnsi="Times New Roman" w:cs="Times New Roman"/>
        </w:rPr>
        <w:t>CS350-11207-M01</w:t>
      </w:r>
    </w:p>
    <w:p w14:paraId="2ED95E5A" w14:textId="6FC37414" w:rsidR="006852AF" w:rsidRDefault="006852AF" w:rsidP="006852AF">
      <w:pPr>
        <w:spacing w:line="480" w:lineRule="auto"/>
        <w:jc w:val="center"/>
        <w:rPr>
          <w:rFonts w:ascii="Times New Roman" w:hAnsi="Times New Roman" w:cs="Times New Roman"/>
        </w:rPr>
      </w:pPr>
      <w:r>
        <w:rPr>
          <w:rFonts w:ascii="Times New Roman" w:hAnsi="Times New Roman" w:cs="Times New Roman"/>
        </w:rPr>
        <w:t>Eric Gregori, MSCS</w:t>
      </w:r>
    </w:p>
    <w:p w14:paraId="64A9B4F7" w14:textId="7C22EF9C" w:rsidR="006852AF" w:rsidRDefault="006852AF" w:rsidP="006852AF">
      <w:pPr>
        <w:spacing w:line="480" w:lineRule="auto"/>
        <w:jc w:val="center"/>
        <w:rPr>
          <w:rFonts w:ascii="Times New Roman" w:hAnsi="Times New Roman" w:cs="Times New Roman"/>
        </w:rPr>
      </w:pPr>
      <w:r>
        <w:rPr>
          <w:rFonts w:ascii="Times New Roman" w:hAnsi="Times New Roman" w:cs="Times New Roman"/>
        </w:rPr>
        <w:t>August 24, 2024</w:t>
      </w:r>
    </w:p>
    <w:p w14:paraId="271F2C27" w14:textId="77777777" w:rsidR="006852AF" w:rsidRDefault="006852AF" w:rsidP="006852AF">
      <w:pPr>
        <w:spacing w:line="480" w:lineRule="auto"/>
        <w:jc w:val="center"/>
        <w:rPr>
          <w:rFonts w:ascii="Times New Roman" w:hAnsi="Times New Roman" w:cs="Times New Roman"/>
        </w:rPr>
      </w:pPr>
    </w:p>
    <w:p w14:paraId="45BADA17" w14:textId="77777777" w:rsidR="006852AF" w:rsidRDefault="006852AF" w:rsidP="006852AF">
      <w:pPr>
        <w:spacing w:line="480" w:lineRule="auto"/>
        <w:jc w:val="center"/>
        <w:rPr>
          <w:rFonts w:ascii="Times New Roman" w:hAnsi="Times New Roman" w:cs="Times New Roman"/>
        </w:rPr>
      </w:pPr>
    </w:p>
    <w:p w14:paraId="32512876" w14:textId="77777777" w:rsidR="006852AF" w:rsidRDefault="006852AF" w:rsidP="006852AF">
      <w:pPr>
        <w:spacing w:line="480" w:lineRule="auto"/>
        <w:jc w:val="center"/>
        <w:rPr>
          <w:rFonts w:ascii="Times New Roman" w:hAnsi="Times New Roman" w:cs="Times New Roman"/>
        </w:rPr>
      </w:pPr>
    </w:p>
    <w:p w14:paraId="3E90A561" w14:textId="77777777" w:rsidR="006852AF" w:rsidRDefault="006852AF" w:rsidP="006852AF">
      <w:pPr>
        <w:spacing w:line="480" w:lineRule="auto"/>
        <w:jc w:val="center"/>
        <w:rPr>
          <w:rFonts w:ascii="Times New Roman" w:hAnsi="Times New Roman" w:cs="Times New Roman"/>
        </w:rPr>
      </w:pPr>
    </w:p>
    <w:p w14:paraId="083CDEC5" w14:textId="77777777" w:rsidR="006852AF" w:rsidRDefault="006852AF" w:rsidP="006852AF">
      <w:pPr>
        <w:spacing w:line="480" w:lineRule="auto"/>
        <w:jc w:val="center"/>
        <w:rPr>
          <w:rFonts w:ascii="Times New Roman" w:hAnsi="Times New Roman" w:cs="Times New Roman"/>
        </w:rPr>
      </w:pPr>
    </w:p>
    <w:p w14:paraId="486BB095" w14:textId="77777777" w:rsidR="006852AF" w:rsidRDefault="006852AF" w:rsidP="006852AF">
      <w:pPr>
        <w:spacing w:line="480" w:lineRule="auto"/>
        <w:jc w:val="center"/>
        <w:rPr>
          <w:rFonts w:ascii="Times New Roman" w:hAnsi="Times New Roman" w:cs="Times New Roman"/>
        </w:rPr>
      </w:pPr>
    </w:p>
    <w:p w14:paraId="7ADF8E4F" w14:textId="77777777" w:rsidR="006852AF" w:rsidRDefault="006852AF" w:rsidP="000720F3">
      <w:pPr>
        <w:spacing w:line="480" w:lineRule="auto"/>
        <w:rPr>
          <w:rFonts w:ascii="Times New Roman" w:hAnsi="Times New Roman" w:cs="Times New Roman"/>
        </w:rPr>
      </w:pPr>
    </w:p>
    <w:p w14:paraId="1702D1F3" w14:textId="7426E512" w:rsidR="006852AF" w:rsidRDefault="004B1903" w:rsidP="000720F3">
      <w:pPr>
        <w:spacing w:line="480" w:lineRule="auto"/>
        <w:ind w:firstLine="720"/>
        <w:rPr>
          <w:rFonts w:ascii="Times New Roman" w:hAnsi="Times New Roman" w:cs="Times New Roman"/>
        </w:rPr>
      </w:pPr>
      <w:r>
        <w:rPr>
          <w:rFonts w:ascii="Times New Roman" w:hAnsi="Times New Roman" w:cs="Times New Roman"/>
        </w:rPr>
        <w:lastRenderedPageBreak/>
        <w:t xml:space="preserve">This project utilizes </w:t>
      </w:r>
      <w:r w:rsidR="003752CE">
        <w:rPr>
          <w:rFonts w:ascii="Times New Roman" w:hAnsi="Times New Roman" w:cs="Times New Roman"/>
        </w:rPr>
        <w:t>the</w:t>
      </w:r>
      <w:r>
        <w:rPr>
          <w:rFonts w:ascii="Times New Roman" w:hAnsi="Times New Roman" w:cs="Times New Roman"/>
        </w:rPr>
        <w:t xml:space="preserve"> TI </w:t>
      </w:r>
      <w:r w:rsidR="0009044D">
        <w:rPr>
          <w:rFonts w:ascii="Times New Roman" w:hAnsi="Times New Roman" w:cs="Times New Roman"/>
        </w:rPr>
        <w:t xml:space="preserve">CC3220SF </w:t>
      </w:r>
      <w:r>
        <w:rPr>
          <w:rFonts w:ascii="Times New Roman" w:hAnsi="Times New Roman" w:cs="Times New Roman"/>
        </w:rPr>
        <w:t>board to create a smart thermostat prototype</w:t>
      </w:r>
      <w:r w:rsidR="008F108B">
        <w:rPr>
          <w:rFonts w:ascii="Times New Roman" w:hAnsi="Times New Roman" w:cs="Times New Roman"/>
        </w:rPr>
        <w:t xml:space="preserve"> that supports I2C, GPIO, and UART peripherals</w:t>
      </w:r>
      <w:r>
        <w:rPr>
          <w:rFonts w:ascii="Times New Roman" w:hAnsi="Times New Roman" w:cs="Times New Roman"/>
        </w:rPr>
        <w:t>.</w:t>
      </w:r>
      <w:r w:rsidR="008F108B">
        <w:rPr>
          <w:rFonts w:ascii="Times New Roman" w:hAnsi="Times New Roman" w:cs="Times New Roman"/>
        </w:rPr>
        <w:t xml:space="preserve"> </w:t>
      </w:r>
      <w:r>
        <w:rPr>
          <w:rFonts w:ascii="Times New Roman" w:hAnsi="Times New Roman" w:cs="Times New Roman"/>
        </w:rPr>
        <w:t xml:space="preserve"> </w:t>
      </w:r>
      <w:r w:rsidR="00AE5217">
        <w:rPr>
          <w:rFonts w:ascii="Times New Roman" w:hAnsi="Times New Roman" w:cs="Times New Roman"/>
        </w:rPr>
        <w:t xml:space="preserve">The thermostat reads </w:t>
      </w:r>
      <w:r w:rsidR="009E6DA8">
        <w:rPr>
          <w:rFonts w:ascii="Times New Roman" w:hAnsi="Times New Roman" w:cs="Times New Roman"/>
        </w:rPr>
        <w:t xml:space="preserve">the </w:t>
      </w:r>
      <w:r w:rsidR="00AE5217">
        <w:rPr>
          <w:rFonts w:ascii="Times New Roman" w:hAnsi="Times New Roman" w:cs="Times New Roman"/>
        </w:rPr>
        <w:t>room temperature using the TMP006 temperature sensor via the</w:t>
      </w:r>
      <w:r w:rsidR="008F108B">
        <w:rPr>
          <w:rFonts w:ascii="Times New Roman" w:hAnsi="Times New Roman" w:cs="Times New Roman"/>
        </w:rPr>
        <w:t xml:space="preserve"> I2C </w:t>
      </w:r>
      <w:r w:rsidR="009E6DA8">
        <w:rPr>
          <w:rFonts w:ascii="Times New Roman" w:hAnsi="Times New Roman" w:cs="Times New Roman"/>
        </w:rPr>
        <w:t>interface, controls an LED to indicate the heating status using GPIO, and simulates data transmission to a server using UART</w:t>
      </w:r>
      <w:r w:rsidR="008F108B">
        <w:rPr>
          <w:rFonts w:ascii="Times New Roman" w:hAnsi="Times New Roman" w:cs="Times New Roman"/>
        </w:rPr>
        <w:t xml:space="preserve">.  In this project’s code, the I2C peripheral reads </w:t>
      </w:r>
      <w:r w:rsidR="003752CE">
        <w:rPr>
          <w:rFonts w:ascii="Times New Roman" w:hAnsi="Times New Roman" w:cs="Times New Roman"/>
        </w:rPr>
        <w:t xml:space="preserve">data from the </w:t>
      </w:r>
      <w:r w:rsidR="008F108B">
        <w:rPr>
          <w:rFonts w:ascii="Times New Roman" w:hAnsi="Times New Roman" w:cs="Times New Roman"/>
        </w:rPr>
        <w:t>temperature sensor every 500 milliseconds</w:t>
      </w:r>
      <w:r w:rsidR="003752CE">
        <w:rPr>
          <w:rFonts w:ascii="Times New Roman" w:hAnsi="Times New Roman" w:cs="Times New Roman"/>
        </w:rPr>
        <w:t>,</w:t>
      </w:r>
      <w:r w:rsidR="008F108B">
        <w:rPr>
          <w:rFonts w:ascii="Times New Roman" w:hAnsi="Times New Roman" w:cs="Times New Roman"/>
        </w:rPr>
        <w:t xml:space="preserve"> </w:t>
      </w:r>
      <w:r w:rsidR="003752CE">
        <w:rPr>
          <w:rFonts w:ascii="Times New Roman" w:hAnsi="Times New Roman" w:cs="Times New Roman"/>
        </w:rPr>
        <w:t>which the thermostat then</w:t>
      </w:r>
      <w:r w:rsidR="008F108B">
        <w:rPr>
          <w:rFonts w:ascii="Times New Roman" w:hAnsi="Times New Roman" w:cs="Times New Roman"/>
        </w:rPr>
        <w:t xml:space="preserve"> </w:t>
      </w:r>
      <w:r w:rsidR="003752CE">
        <w:rPr>
          <w:rFonts w:ascii="Times New Roman" w:hAnsi="Times New Roman" w:cs="Times New Roman"/>
        </w:rPr>
        <w:t>uses</w:t>
      </w:r>
      <w:r w:rsidR="008F108B">
        <w:rPr>
          <w:rFonts w:ascii="Times New Roman" w:hAnsi="Times New Roman" w:cs="Times New Roman"/>
        </w:rPr>
        <w:t xml:space="preserve"> to determine if the heat should be on or off.  </w:t>
      </w:r>
      <w:r w:rsidR="0009044D">
        <w:rPr>
          <w:rFonts w:ascii="Times New Roman" w:hAnsi="Times New Roman" w:cs="Times New Roman"/>
        </w:rPr>
        <w:t>The thermostat uses GPIO peripherals to detect button presses and control</w:t>
      </w:r>
      <w:r w:rsidR="009E6DA8">
        <w:rPr>
          <w:rFonts w:ascii="Times New Roman" w:hAnsi="Times New Roman" w:cs="Times New Roman"/>
        </w:rPr>
        <w:t>s</w:t>
      </w:r>
      <w:r w:rsidR="0009044D">
        <w:rPr>
          <w:rFonts w:ascii="Times New Roman" w:hAnsi="Times New Roman" w:cs="Times New Roman"/>
        </w:rPr>
        <w:t xml:space="preserve"> the LED.  The GPIO pins connected to the buttons enable the user to raise or lower the temperature setpoint b</w:t>
      </w:r>
      <w:r w:rsidR="009E6DA8">
        <w:rPr>
          <w:rFonts w:ascii="Times New Roman" w:hAnsi="Times New Roman" w:cs="Times New Roman"/>
        </w:rPr>
        <w:t>y</w:t>
      </w:r>
      <w:r w:rsidR="0009044D">
        <w:rPr>
          <w:rFonts w:ascii="Times New Roman" w:hAnsi="Times New Roman" w:cs="Times New Roman"/>
        </w:rPr>
        <w:t xml:space="preserve"> triggering an interrupt when a button is pressed</w:t>
      </w:r>
      <w:r w:rsidR="003752CE">
        <w:rPr>
          <w:rFonts w:ascii="Times New Roman" w:hAnsi="Times New Roman" w:cs="Times New Roman"/>
        </w:rPr>
        <w:t>.  An</w:t>
      </w:r>
      <w:r w:rsidR="0009044D">
        <w:rPr>
          <w:rFonts w:ascii="Times New Roman" w:hAnsi="Times New Roman" w:cs="Times New Roman"/>
        </w:rPr>
        <w:t xml:space="preserve"> LED </w:t>
      </w:r>
      <w:r w:rsidR="003752CE">
        <w:rPr>
          <w:rFonts w:ascii="Times New Roman" w:hAnsi="Times New Roman" w:cs="Times New Roman"/>
        </w:rPr>
        <w:t xml:space="preserve">connected to another GPIO pin </w:t>
      </w:r>
      <w:r w:rsidR="009E6DA8">
        <w:rPr>
          <w:rFonts w:ascii="Times New Roman" w:hAnsi="Times New Roman" w:cs="Times New Roman"/>
        </w:rPr>
        <w:t xml:space="preserve">indicates if the heat is on by </w:t>
      </w:r>
      <w:r w:rsidR="003752CE">
        <w:rPr>
          <w:rFonts w:ascii="Times New Roman" w:hAnsi="Times New Roman" w:cs="Times New Roman"/>
        </w:rPr>
        <w:t>lighting up</w:t>
      </w:r>
      <w:r w:rsidR="009E6DA8">
        <w:rPr>
          <w:rFonts w:ascii="Times New Roman" w:hAnsi="Times New Roman" w:cs="Times New Roman"/>
        </w:rPr>
        <w:t xml:space="preserve"> when the temperature is below the </w:t>
      </w:r>
      <w:r w:rsidR="003752CE">
        <w:rPr>
          <w:rFonts w:ascii="Times New Roman" w:hAnsi="Times New Roman" w:cs="Times New Roman"/>
        </w:rPr>
        <w:t>setpoint and</w:t>
      </w:r>
      <w:r w:rsidR="009E6DA8">
        <w:rPr>
          <w:rFonts w:ascii="Times New Roman" w:hAnsi="Times New Roman" w:cs="Times New Roman"/>
        </w:rPr>
        <w:t xml:space="preserve"> </w:t>
      </w:r>
      <w:r w:rsidR="003752CE">
        <w:rPr>
          <w:rFonts w:ascii="Times New Roman" w:hAnsi="Times New Roman" w:cs="Times New Roman"/>
        </w:rPr>
        <w:t xml:space="preserve">turning </w:t>
      </w:r>
      <w:r w:rsidR="009E6DA8">
        <w:rPr>
          <w:rFonts w:ascii="Times New Roman" w:hAnsi="Times New Roman" w:cs="Times New Roman"/>
        </w:rPr>
        <w:t>off if the</w:t>
      </w:r>
      <w:r w:rsidR="008F108B">
        <w:rPr>
          <w:rFonts w:ascii="Times New Roman" w:hAnsi="Times New Roman" w:cs="Times New Roman"/>
        </w:rPr>
        <w:t xml:space="preserve"> temperature is at or above the setpoint.</w:t>
      </w:r>
      <w:r w:rsidR="0009044D">
        <w:rPr>
          <w:rFonts w:ascii="Times New Roman" w:hAnsi="Times New Roman" w:cs="Times New Roman"/>
        </w:rPr>
        <w:t xml:space="preserve">  </w:t>
      </w:r>
      <w:r w:rsidR="00B17749">
        <w:rPr>
          <w:rFonts w:ascii="Times New Roman" w:hAnsi="Times New Roman" w:cs="Times New Roman"/>
        </w:rPr>
        <w:t>The thermo</w:t>
      </w:r>
      <w:r w:rsidR="00385FD4">
        <w:rPr>
          <w:rFonts w:ascii="Times New Roman" w:hAnsi="Times New Roman" w:cs="Times New Roman"/>
        </w:rPr>
        <w:t>stat</w:t>
      </w:r>
      <w:r w:rsidR="00B17749">
        <w:rPr>
          <w:rFonts w:ascii="Times New Roman" w:hAnsi="Times New Roman" w:cs="Times New Roman"/>
        </w:rPr>
        <w:t xml:space="preserve"> uses the UART peripheral to send the current temperature, setpoint, heat, and time since the system started (in seconds) to the console every one second.  This simulates the data being sent to a server.</w:t>
      </w:r>
    </w:p>
    <w:p w14:paraId="7BA4E53C" w14:textId="50804B34" w:rsidR="00FD7D0E" w:rsidRDefault="00973A86" w:rsidP="00FD7D0E">
      <w:pPr>
        <w:spacing w:line="480" w:lineRule="auto"/>
        <w:rPr>
          <w:rFonts w:ascii="Times New Roman" w:hAnsi="Times New Roman" w:cs="Times New Roman"/>
        </w:rPr>
      </w:pPr>
      <w:r>
        <w:rPr>
          <w:rFonts w:ascii="Times New Roman" w:hAnsi="Times New Roman" w:cs="Times New Roman"/>
        </w:rPr>
        <w:tab/>
        <w:t>There are three hardware architectures that could be</w:t>
      </w:r>
      <w:r w:rsidR="009E6DA8">
        <w:rPr>
          <w:rFonts w:ascii="Times New Roman" w:hAnsi="Times New Roman" w:cs="Times New Roman"/>
        </w:rPr>
        <w:t xml:space="preserve"> considered</w:t>
      </w:r>
      <w:r>
        <w:rPr>
          <w:rFonts w:ascii="Times New Roman" w:hAnsi="Times New Roman" w:cs="Times New Roman"/>
        </w:rPr>
        <w:t xml:space="preserve"> for a smart thermostat: TI, Microchip, and Freescale</w:t>
      </w:r>
      <w:r w:rsidR="00940F0D">
        <w:rPr>
          <w:rFonts w:ascii="Times New Roman" w:hAnsi="Times New Roman" w:cs="Times New Roman"/>
        </w:rPr>
        <w:t xml:space="preserve"> </w:t>
      </w:r>
      <w:r w:rsidR="00856447">
        <w:rPr>
          <w:rFonts w:ascii="Times New Roman" w:hAnsi="Times New Roman" w:cs="Times New Roman"/>
        </w:rPr>
        <w:t>(now NXP)</w:t>
      </w:r>
      <w:r>
        <w:rPr>
          <w:rFonts w:ascii="Times New Roman" w:hAnsi="Times New Roman" w:cs="Times New Roman"/>
        </w:rPr>
        <w:t xml:space="preserve">.  </w:t>
      </w:r>
      <w:r w:rsidR="00076D6D">
        <w:rPr>
          <w:rFonts w:ascii="Times New Roman" w:hAnsi="Times New Roman" w:cs="Times New Roman"/>
        </w:rPr>
        <w:t xml:space="preserve">Microchip has </w:t>
      </w:r>
      <w:r w:rsidR="00856447">
        <w:rPr>
          <w:rFonts w:ascii="Times New Roman" w:hAnsi="Times New Roman" w:cs="Times New Roman"/>
        </w:rPr>
        <w:t>a variety of 32-bit microcontrollers, including</w:t>
      </w:r>
      <w:r w:rsidR="00076D6D">
        <w:rPr>
          <w:rFonts w:ascii="Times New Roman" w:hAnsi="Times New Roman" w:cs="Times New Roman"/>
        </w:rPr>
        <w:t xml:space="preserve"> </w:t>
      </w:r>
      <w:r w:rsidR="00A04D12">
        <w:rPr>
          <w:rFonts w:ascii="Times New Roman" w:hAnsi="Times New Roman" w:cs="Times New Roman"/>
        </w:rPr>
        <w:t xml:space="preserve">PIC and </w:t>
      </w:r>
      <w:r w:rsidR="00076D6D">
        <w:rPr>
          <w:rFonts w:ascii="Times New Roman" w:hAnsi="Times New Roman" w:cs="Times New Roman"/>
        </w:rPr>
        <w:t>SAM</w:t>
      </w:r>
      <w:r w:rsidR="00856447">
        <w:rPr>
          <w:rFonts w:ascii="Times New Roman" w:hAnsi="Times New Roman" w:cs="Times New Roman"/>
        </w:rPr>
        <w:t>.  The SAM series, based on ARM Cortex-M cores, could be suited for smart thermostat applications.  They</w:t>
      </w:r>
      <w:r w:rsidR="00A04D12">
        <w:rPr>
          <w:rFonts w:ascii="Times New Roman" w:hAnsi="Times New Roman" w:cs="Times New Roman"/>
        </w:rPr>
        <w:t xml:space="preserve"> have a variety of memory sizes for </w:t>
      </w:r>
      <w:r w:rsidR="00856447">
        <w:rPr>
          <w:rFonts w:ascii="Times New Roman" w:hAnsi="Times New Roman" w:cs="Times New Roman"/>
        </w:rPr>
        <w:t>f</w:t>
      </w:r>
      <w:r w:rsidR="00A04D12">
        <w:rPr>
          <w:rFonts w:ascii="Times New Roman" w:hAnsi="Times New Roman" w:cs="Times New Roman"/>
        </w:rPr>
        <w:t>lash and Ram</w:t>
      </w:r>
      <w:r w:rsidR="00856447">
        <w:rPr>
          <w:rFonts w:ascii="Times New Roman" w:hAnsi="Times New Roman" w:cs="Times New Roman"/>
        </w:rPr>
        <w:t xml:space="preserve"> depending on the model which makes them flexible for the needs of different projects </w:t>
      </w:r>
      <w:r w:rsidR="00A04D12" w:rsidRPr="00A04D12">
        <w:rPr>
          <w:rFonts w:ascii="Times New Roman" w:hAnsi="Times New Roman" w:cs="Times New Roman"/>
        </w:rPr>
        <w:t>(</w:t>
      </w:r>
      <w:r w:rsidR="00A04D12" w:rsidRPr="00A04D12">
        <w:rPr>
          <w:rFonts w:ascii="Times New Roman" w:hAnsi="Times New Roman" w:cs="Times New Roman"/>
          <w:i/>
          <w:iCs/>
        </w:rPr>
        <w:t>32-bit Microcontrollers (MCUs) | Microchip Technology</w:t>
      </w:r>
      <w:r w:rsidR="00A04D12" w:rsidRPr="00A04D12">
        <w:rPr>
          <w:rFonts w:ascii="Times New Roman" w:hAnsi="Times New Roman" w:cs="Times New Roman"/>
        </w:rPr>
        <w:t>, n.d.)</w:t>
      </w:r>
      <w:r w:rsidR="00A04D12">
        <w:rPr>
          <w:rFonts w:ascii="Times New Roman" w:hAnsi="Times New Roman" w:cs="Times New Roman"/>
        </w:rPr>
        <w:t>.</w:t>
      </w:r>
      <w:r w:rsidR="00076D6D">
        <w:rPr>
          <w:rFonts w:ascii="Times New Roman" w:hAnsi="Times New Roman" w:cs="Times New Roman"/>
        </w:rPr>
        <w:t xml:space="preserve"> </w:t>
      </w:r>
      <w:r w:rsidR="00A04D12">
        <w:rPr>
          <w:rFonts w:ascii="Times New Roman" w:hAnsi="Times New Roman" w:cs="Times New Roman"/>
        </w:rPr>
        <w:t xml:space="preserve"> </w:t>
      </w:r>
      <w:r w:rsidR="00F62D91">
        <w:rPr>
          <w:rFonts w:ascii="Times New Roman" w:hAnsi="Times New Roman" w:cs="Times New Roman"/>
        </w:rPr>
        <w:t xml:space="preserve"> </w:t>
      </w:r>
      <w:r w:rsidR="00856447">
        <w:rPr>
          <w:rFonts w:ascii="Times New Roman" w:hAnsi="Times New Roman" w:cs="Times New Roman"/>
        </w:rPr>
        <w:t xml:space="preserve">Microchip microcontrollers support many peripherals including I2C, GPIO, and UART.  However, some microcontrollers might require an external Wi-Fi module to connect to a cloud.  Depending on the model, Microchip’s SAM microcontrollers offer up to </w:t>
      </w:r>
      <w:r w:rsidR="00940F0D">
        <w:rPr>
          <w:rFonts w:ascii="Times New Roman" w:hAnsi="Times New Roman" w:cs="Times New Roman"/>
        </w:rPr>
        <w:t>384</w:t>
      </w:r>
      <w:r w:rsidR="00856447">
        <w:rPr>
          <w:rFonts w:ascii="Times New Roman" w:hAnsi="Times New Roman" w:cs="Times New Roman"/>
        </w:rPr>
        <w:t xml:space="preserve">KB of SRAM and </w:t>
      </w:r>
      <w:r w:rsidR="00940F0D">
        <w:rPr>
          <w:rFonts w:ascii="Times New Roman" w:hAnsi="Times New Roman" w:cs="Times New Roman"/>
        </w:rPr>
        <w:t>2048</w:t>
      </w:r>
      <w:r w:rsidR="00856447">
        <w:rPr>
          <w:rFonts w:ascii="Times New Roman" w:hAnsi="Times New Roman" w:cs="Times New Roman"/>
        </w:rPr>
        <w:t xml:space="preserve">KB </w:t>
      </w:r>
      <w:r w:rsidR="00940F0D">
        <w:rPr>
          <w:rFonts w:ascii="Times New Roman" w:hAnsi="Times New Roman" w:cs="Times New Roman"/>
        </w:rPr>
        <w:t xml:space="preserve">(2MB) </w:t>
      </w:r>
      <w:r w:rsidR="00856447">
        <w:rPr>
          <w:rFonts w:ascii="Times New Roman" w:hAnsi="Times New Roman" w:cs="Times New Roman"/>
        </w:rPr>
        <w:t xml:space="preserve">of flash memory.   </w:t>
      </w:r>
      <w:r w:rsidR="00940F0D">
        <w:rPr>
          <w:rFonts w:ascii="Times New Roman" w:hAnsi="Times New Roman" w:cs="Times New Roman"/>
        </w:rPr>
        <w:t xml:space="preserve">This </w:t>
      </w:r>
      <w:r w:rsidR="003752CE">
        <w:rPr>
          <w:rFonts w:ascii="Times New Roman" w:hAnsi="Times New Roman" w:cs="Times New Roman"/>
        </w:rPr>
        <w:t xml:space="preserve">memory capacity would be more than sufficient for a </w:t>
      </w:r>
      <w:r w:rsidR="00940F0D">
        <w:rPr>
          <w:rFonts w:ascii="Times New Roman" w:hAnsi="Times New Roman" w:cs="Times New Roman"/>
        </w:rPr>
        <w:t xml:space="preserve">smart thermometer with the requirements </w:t>
      </w:r>
      <w:r w:rsidR="00940F0D">
        <w:rPr>
          <w:rFonts w:ascii="Times New Roman" w:hAnsi="Times New Roman" w:cs="Times New Roman"/>
        </w:rPr>
        <w:lastRenderedPageBreak/>
        <w:t xml:space="preserve">in this project.  </w:t>
      </w:r>
      <w:r w:rsidR="00F62D91">
        <w:rPr>
          <w:rFonts w:ascii="Times New Roman" w:hAnsi="Times New Roman" w:cs="Times New Roman"/>
        </w:rPr>
        <w:t>Freescale</w:t>
      </w:r>
      <w:r w:rsidR="00940F0D">
        <w:rPr>
          <w:rFonts w:ascii="Times New Roman" w:hAnsi="Times New Roman" w:cs="Times New Roman"/>
        </w:rPr>
        <w:t xml:space="preserve"> </w:t>
      </w:r>
      <w:r w:rsidR="00430A62">
        <w:rPr>
          <w:rFonts w:ascii="Times New Roman" w:hAnsi="Times New Roman" w:cs="Times New Roman"/>
        </w:rPr>
        <w:t xml:space="preserve">has </w:t>
      </w:r>
      <w:r w:rsidR="00940F0D">
        <w:rPr>
          <w:rFonts w:ascii="Times New Roman" w:hAnsi="Times New Roman" w:cs="Times New Roman"/>
        </w:rPr>
        <w:t xml:space="preserve">the Kinetis series based on </w:t>
      </w:r>
      <w:r w:rsidR="00430A62">
        <w:rPr>
          <w:rFonts w:ascii="Times New Roman" w:hAnsi="Times New Roman" w:cs="Times New Roman"/>
        </w:rPr>
        <w:t>Arm Cortex-M</w:t>
      </w:r>
      <w:r w:rsidR="00940F0D">
        <w:rPr>
          <w:rFonts w:ascii="Times New Roman" w:hAnsi="Times New Roman" w:cs="Times New Roman"/>
        </w:rPr>
        <w:t>4</w:t>
      </w:r>
      <w:r w:rsidR="00430A62">
        <w:rPr>
          <w:rFonts w:ascii="Times New Roman" w:hAnsi="Times New Roman" w:cs="Times New Roman"/>
        </w:rPr>
        <w:t xml:space="preserve"> architecture </w:t>
      </w:r>
      <w:r w:rsidR="00940F0D">
        <w:rPr>
          <w:rFonts w:ascii="Times New Roman" w:hAnsi="Times New Roman" w:cs="Times New Roman"/>
        </w:rPr>
        <w:t>similar to TI’s CC3220SF.  The K6x has</w:t>
      </w:r>
      <w:r w:rsidR="004F65B5">
        <w:rPr>
          <w:rFonts w:ascii="Times New Roman" w:hAnsi="Times New Roman" w:cs="Times New Roman"/>
        </w:rPr>
        <w:t xml:space="preserve"> more than </w:t>
      </w:r>
      <w:r w:rsidR="003752CE">
        <w:rPr>
          <w:rFonts w:ascii="Times New Roman" w:hAnsi="Times New Roman" w:cs="Times New Roman"/>
        </w:rPr>
        <w:t xml:space="preserve">adequate </w:t>
      </w:r>
      <w:r w:rsidR="004F65B5">
        <w:rPr>
          <w:rFonts w:ascii="Times New Roman" w:hAnsi="Times New Roman" w:cs="Times New Roman"/>
        </w:rPr>
        <w:t>memory for a smart thermostat with</w:t>
      </w:r>
      <w:r w:rsidR="00940F0D">
        <w:rPr>
          <w:rFonts w:ascii="Times New Roman" w:hAnsi="Times New Roman" w:cs="Times New Roman"/>
        </w:rPr>
        <w:t xml:space="preserve"> </w:t>
      </w:r>
      <w:r w:rsidR="004F65B5">
        <w:rPr>
          <w:rFonts w:ascii="Times New Roman" w:hAnsi="Times New Roman" w:cs="Times New Roman"/>
        </w:rPr>
        <w:t>up to 2MB</w:t>
      </w:r>
      <w:r w:rsidR="00940F0D">
        <w:rPr>
          <w:rFonts w:ascii="Times New Roman" w:hAnsi="Times New Roman" w:cs="Times New Roman"/>
        </w:rPr>
        <w:t xml:space="preserve"> </w:t>
      </w:r>
      <w:r w:rsidR="003752CE">
        <w:rPr>
          <w:rFonts w:ascii="Times New Roman" w:hAnsi="Times New Roman" w:cs="Times New Roman"/>
        </w:rPr>
        <w:t xml:space="preserve">of </w:t>
      </w:r>
      <w:r w:rsidR="00940F0D">
        <w:rPr>
          <w:rFonts w:ascii="Times New Roman" w:hAnsi="Times New Roman" w:cs="Times New Roman"/>
        </w:rPr>
        <w:t>flash and up to 256</w:t>
      </w:r>
      <w:r w:rsidR="003752CE">
        <w:rPr>
          <w:rFonts w:ascii="Times New Roman" w:hAnsi="Times New Roman" w:cs="Times New Roman"/>
        </w:rPr>
        <w:t>KB of</w:t>
      </w:r>
      <w:r w:rsidR="00940F0D">
        <w:rPr>
          <w:rFonts w:ascii="Times New Roman" w:hAnsi="Times New Roman" w:cs="Times New Roman"/>
        </w:rPr>
        <w:t xml:space="preserve"> SRAM</w:t>
      </w:r>
      <w:r w:rsidR="00430A62">
        <w:rPr>
          <w:rFonts w:ascii="Times New Roman" w:hAnsi="Times New Roman" w:cs="Times New Roman"/>
        </w:rPr>
        <w:t xml:space="preserve"> </w:t>
      </w:r>
      <w:r w:rsidR="004F65B5" w:rsidRPr="004F65B5">
        <w:rPr>
          <w:rFonts w:ascii="Times New Roman" w:hAnsi="Times New Roman" w:cs="Times New Roman"/>
        </w:rPr>
        <w:t>(</w:t>
      </w:r>
      <w:r w:rsidR="004F65B5" w:rsidRPr="004F65B5">
        <w:rPr>
          <w:rFonts w:ascii="Times New Roman" w:hAnsi="Times New Roman" w:cs="Times New Roman"/>
          <w:i/>
          <w:iCs/>
        </w:rPr>
        <w:t>K Series Cortex-M4</w:t>
      </w:r>
      <w:r w:rsidR="004F65B5" w:rsidRPr="004F65B5">
        <w:rPr>
          <w:rFonts w:ascii="Times New Roman" w:hAnsi="Times New Roman" w:cs="Times New Roman"/>
        </w:rPr>
        <w:t>, n.d.)</w:t>
      </w:r>
      <w:r w:rsidR="004F65B5">
        <w:rPr>
          <w:rFonts w:ascii="Times New Roman" w:hAnsi="Times New Roman" w:cs="Times New Roman"/>
        </w:rPr>
        <w:t xml:space="preserve">.  It can also support I2C, GPIO, and UART.  However, it does not have Wi-Fi built into it and will need an external Wi-Fi module to connect to a cloud.  </w:t>
      </w:r>
      <w:r w:rsidR="00940F0D">
        <w:rPr>
          <w:rFonts w:ascii="Times New Roman" w:hAnsi="Times New Roman" w:cs="Times New Roman"/>
        </w:rPr>
        <w:t>TI’s CC3220SF</w:t>
      </w:r>
      <w:r w:rsidR="00FD7D0E">
        <w:rPr>
          <w:rFonts w:ascii="Times New Roman" w:hAnsi="Times New Roman" w:cs="Times New Roman"/>
        </w:rPr>
        <w:t xml:space="preserve"> has 1MB Flash and 256KB of RAM </w:t>
      </w:r>
      <w:r w:rsidR="00FD7D0E" w:rsidRPr="00FD7D0E">
        <w:rPr>
          <w:rFonts w:ascii="Times New Roman" w:hAnsi="Times New Roman" w:cs="Times New Roman"/>
        </w:rPr>
        <w:t>(</w:t>
      </w:r>
      <w:r w:rsidR="00FD7D0E" w:rsidRPr="00FD7D0E">
        <w:rPr>
          <w:rFonts w:ascii="Times New Roman" w:hAnsi="Times New Roman" w:cs="Times New Roman"/>
          <w:i/>
          <w:iCs/>
        </w:rPr>
        <w:t>CC3220SF-LAUNCHXL Development Kit | TI.com</w:t>
      </w:r>
      <w:r w:rsidR="00FD7D0E" w:rsidRPr="00FD7D0E">
        <w:rPr>
          <w:rFonts w:ascii="Times New Roman" w:hAnsi="Times New Roman" w:cs="Times New Roman"/>
        </w:rPr>
        <w:t>, n.d.)</w:t>
      </w:r>
      <w:r w:rsidR="00FD7D0E">
        <w:rPr>
          <w:rFonts w:ascii="Times New Roman" w:hAnsi="Times New Roman" w:cs="Times New Roman"/>
        </w:rPr>
        <w:t>.</w:t>
      </w:r>
      <w:r w:rsidR="000720F3">
        <w:rPr>
          <w:rFonts w:ascii="Times New Roman" w:hAnsi="Times New Roman" w:cs="Times New Roman"/>
        </w:rPr>
        <w:t xml:space="preserve">  The TI architecture has integrated Wi-Fi capabilities that can connect to a Wi-Fi network and then communicate with a cloud server.</w:t>
      </w:r>
      <w:r w:rsidR="004F65B5">
        <w:rPr>
          <w:rFonts w:ascii="Times New Roman" w:hAnsi="Times New Roman" w:cs="Times New Roman"/>
        </w:rPr>
        <w:t xml:space="preserve">  The </w:t>
      </w:r>
      <w:r w:rsidR="003752CE">
        <w:rPr>
          <w:rFonts w:ascii="Times New Roman" w:hAnsi="Times New Roman" w:cs="Times New Roman"/>
        </w:rPr>
        <w:t>TI CC3220SF</w:t>
      </w:r>
      <w:r w:rsidR="004F65B5">
        <w:rPr>
          <w:rFonts w:ascii="Times New Roman" w:hAnsi="Times New Roman" w:cs="Times New Roman"/>
        </w:rPr>
        <w:t xml:space="preserve"> has </w:t>
      </w:r>
      <w:r w:rsidR="003752CE">
        <w:rPr>
          <w:rFonts w:ascii="Times New Roman" w:hAnsi="Times New Roman" w:cs="Times New Roman"/>
        </w:rPr>
        <w:t>sufficient</w:t>
      </w:r>
      <w:r w:rsidR="004F65B5">
        <w:rPr>
          <w:rFonts w:ascii="Times New Roman" w:hAnsi="Times New Roman" w:cs="Times New Roman"/>
        </w:rPr>
        <w:t xml:space="preserve"> memory capacity and </w:t>
      </w:r>
      <w:r w:rsidR="0018504D">
        <w:rPr>
          <w:rFonts w:ascii="Times New Roman" w:hAnsi="Times New Roman" w:cs="Times New Roman"/>
        </w:rPr>
        <w:t xml:space="preserve">integrated </w:t>
      </w:r>
      <w:r w:rsidR="004F65B5">
        <w:rPr>
          <w:rFonts w:ascii="Times New Roman" w:hAnsi="Times New Roman" w:cs="Times New Roman"/>
        </w:rPr>
        <w:t xml:space="preserve">Wi-Fi capabilities </w:t>
      </w:r>
      <w:r w:rsidR="0018504D">
        <w:rPr>
          <w:rFonts w:ascii="Times New Roman" w:hAnsi="Times New Roman" w:cs="Times New Roman"/>
        </w:rPr>
        <w:t>that make it well-suited to developing a smart thermostat that can easily connect to the cloud.</w:t>
      </w:r>
    </w:p>
    <w:p w14:paraId="1DD5FE06" w14:textId="77777777" w:rsidR="004F65B5" w:rsidRDefault="004F65B5" w:rsidP="00FD7D0E">
      <w:pPr>
        <w:spacing w:line="480" w:lineRule="auto"/>
        <w:rPr>
          <w:rFonts w:ascii="Times New Roman" w:hAnsi="Times New Roman" w:cs="Times New Roman"/>
        </w:rPr>
      </w:pPr>
    </w:p>
    <w:p w14:paraId="64648781" w14:textId="77777777" w:rsidR="004F65B5" w:rsidRDefault="004F65B5" w:rsidP="00FD7D0E">
      <w:pPr>
        <w:spacing w:line="480" w:lineRule="auto"/>
        <w:rPr>
          <w:rFonts w:ascii="Times New Roman" w:hAnsi="Times New Roman" w:cs="Times New Roman"/>
        </w:rPr>
      </w:pPr>
    </w:p>
    <w:p w14:paraId="03FFD521" w14:textId="77777777" w:rsidR="004F65B5" w:rsidRDefault="004F65B5" w:rsidP="00FD7D0E">
      <w:pPr>
        <w:spacing w:line="480" w:lineRule="auto"/>
        <w:rPr>
          <w:rFonts w:ascii="Times New Roman" w:hAnsi="Times New Roman" w:cs="Times New Roman"/>
        </w:rPr>
      </w:pPr>
    </w:p>
    <w:p w14:paraId="0007BF2E" w14:textId="77777777" w:rsidR="004F65B5" w:rsidRDefault="004F65B5" w:rsidP="00FD7D0E">
      <w:pPr>
        <w:spacing w:line="480" w:lineRule="auto"/>
        <w:rPr>
          <w:rFonts w:ascii="Times New Roman" w:hAnsi="Times New Roman" w:cs="Times New Roman"/>
        </w:rPr>
      </w:pPr>
    </w:p>
    <w:p w14:paraId="1883F5FE" w14:textId="77777777" w:rsidR="004F65B5" w:rsidRDefault="004F65B5" w:rsidP="00FD7D0E">
      <w:pPr>
        <w:spacing w:line="480" w:lineRule="auto"/>
        <w:rPr>
          <w:rFonts w:ascii="Times New Roman" w:hAnsi="Times New Roman" w:cs="Times New Roman"/>
        </w:rPr>
      </w:pPr>
    </w:p>
    <w:p w14:paraId="7F4A65EA" w14:textId="77777777" w:rsidR="004F65B5" w:rsidRDefault="004F65B5" w:rsidP="00FD7D0E">
      <w:pPr>
        <w:spacing w:line="480" w:lineRule="auto"/>
        <w:rPr>
          <w:rFonts w:ascii="Times New Roman" w:hAnsi="Times New Roman" w:cs="Times New Roman"/>
        </w:rPr>
      </w:pPr>
    </w:p>
    <w:p w14:paraId="5619EE3A" w14:textId="77777777" w:rsidR="004F65B5" w:rsidRDefault="004F65B5" w:rsidP="00FD7D0E">
      <w:pPr>
        <w:spacing w:line="480" w:lineRule="auto"/>
        <w:rPr>
          <w:rFonts w:ascii="Times New Roman" w:hAnsi="Times New Roman" w:cs="Times New Roman"/>
        </w:rPr>
      </w:pPr>
    </w:p>
    <w:p w14:paraId="76AD4F83" w14:textId="77777777" w:rsidR="004F65B5" w:rsidRDefault="004F65B5" w:rsidP="00FD7D0E">
      <w:pPr>
        <w:spacing w:line="480" w:lineRule="auto"/>
        <w:rPr>
          <w:rFonts w:ascii="Times New Roman" w:hAnsi="Times New Roman" w:cs="Times New Roman"/>
        </w:rPr>
      </w:pPr>
    </w:p>
    <w:p w14:paraId="5C9A4C39" w14:textId="77777777" w:rsidR="004F65B5" w:rsidRDefault="004F65B5" w:rsidP="00FD7D0E">
      <w:pPr>
        <w:spacing w:line="480" w:lineRule="auto"/>
        <w:rPr>
          <w:rFonts w:ascii="Times New Roman" w:hAnsi="Times New Roman" w:cs="Times New Roman"/>
        </w:rPr>
      </w:pPr>
    </w:p>
    <w:p w14:paraId="7525A851" w14:textId="77777777" w:rsidR="004F65B5" w:rsidRDefault="004F65B5" w:rsidP="00FD7D0E">
      <w:pPr>
        <w:spacing w:line="480" w:lineRule="auto"/>
        <w:rPr>
          <w:rFonts w:ascii="Times New Roman" w:hAnsi="Times New Roman" w:cs="Times New Roman"/>
        </w:rPr>
      </w:pPr>
    </w:p>
    <w:p w14:paraId="4D8D572F" w14:textId="77777777" w:rsidR="004F65B5" w:rsidRDefault="004F65B5" w:rsidP="00FD7D0E">
      <w:pPr>
        <w:spacing w:line="480" w:lineRule="auto"/>
        <w:rPr>
          <w:rFonts w:ascii="Times New Roman" w:hAnsi="Times New Roman" w:cs="Times New Roman"/>
        </w:rPr>
      </w:pPr>
    </w:p>
    <w:p w14:paraId="1C73A341" w14:textId="5EB2C4DA" w:rsidR="00A04D12" w:rsidRDefault="00FD7D0E" w:rsidP="00A04D12">
      <w:pPr>
        <w:spacing w:line="480" w:lineRule="auto"/>
        <w:jc w:val="center"/>
        <w:rPr>
          <w:rFonts w:ascii="Times New Roman" w:hAnsi="Times New Roman" w:cs="Times New Roman"/>
          <w:b/>
          <w:bCs/>
          <w:sz w:val="28"/>
          <w:szCs w:val="28"/>
        </w:rPr>
      </w:pPr>
      <w:r w:rsidRPr="00076D6D">
        <w:rPr>
          <w:rFonts w:ascii="Times New Roman" w:hAnsi="Times New Roman" w:cs="Times New Roman"/>
          <w:b/>
          <w:bCs/>
          <w:sz w:val="28"/>
          <w:szCs w:val="28"/>
        </w:rPr>
        <w:lastRenderedPageBreak/>
        <w:t>References</w:t>
      </w:r>
    </w:p>
    <w:p w14:paraId="5133D419" w14:textId="77777777" w:rsidR="00A04D12" w:rsidRDefault="00A04D12" w:rsidP="00A04D12">
      <w:pPr>
        <w:spacing w:line="480" w:lineRule="auto"/>
        <w:jc w:val="center"/>
        <w:rPr>
          <w:rFonts w:ascii="Times New Roman" w:hAnsi="Times New Roman" w:cs="Times New Roman"/>
          <w:b/>
          <w:bCs/>
          <w:sz w:val="28"/>
          <w:szCs w:val="28"/>
        </w:rPr>
      </w:pPr>
    </w:p>
    <w:p w14:paraId="2D108D3A" w14:textId="6AEC1BEB" w:rsidR="00FD7D0E" w:rsidRPr="00A04D12" w:rsidRDefault="00A04D12" w:rsidP="00A04D12">
      <w:pPr>
        <w:spacing w:line="480" w:lineRule="auto"/>
        <w:ind w:left="720" w:hanging="720"/>
        <w:rPr>
          <w:rFonts w:ascii="Times New Roman" w:hAnsi="Times New Roman" w:cs="Times New Roman"/>
        </w:rPr>
      </w:pPr>
      <w:r w:rsidRPr="00A04D12">
        <w:rPr>
          <w:rFonts w:ascii="Times New Roman" w:hAnsi="Times New Roman" w:cs="Times New Roman"/>
          <w:i/>
          <w:iCs/>
        </w:rPr>
        <w:t>32-bit Microcontrollers (MCUs) | Microchip Technology</w:t>
      </w:r>
      <w:r w:rsidRPr="00A04D12">
        <w:rPr>
          <w:rFonts w:ascii="Times New Roman" w:hAnsi="Times New Roman" w:cs="Times New Roman"/>
        </w:rPr>
        <w:t>. (n.d.). https://www.microchip.com/en-us/products/microcontrollers-and-microprocessors/32-bit-mcus</w:t>
      </w:r>
    </w:p>
    <w:p w14:paraId="2A76A889" w14:textId="29ABA3CF" w:rsidR="00FD7D0E" w:rsidRDefault="00FD7D0E" w:rsidP="00FD7D0E">
      <w:pPr>
        <w:spacing w:line="480" w:lineRule="auto"/>
        <w:ind w:left="720" w:hanging="720"/>
        <w:rPr>
          <w:rFonts w:ascii="Times New Roman" w:hAnsi="Times New Roman" w:cs="Times New Roman"/>
        </w:rPr>
      </w:pPr>
      <w:r w:rsidRPr="00FD7D0E">
        <w:rPr>
          <w:rFonts w:ascii="Times New Roman" w:hAnsi="Times New Roman" w:cs="Times New Roman"/>
          <w:i/>
          <w:iCs/>
        </w:rPr>
        <w:t>CC3220SF-LAUNCHXL Development kit | TI.com</w:t>
      </w:r>
      <w:r w:rsidRPr="00FD7D0E">
        <w:rPr>
          <w:rFonts w:ascii="Times New Roman" w:hAnsi="Times New Roman" w:cs="Times New Roman"/>
        </w:rPr>
        <w:t xml:space="preserve">. (n.d.). </w:t>
      </w:r>
      <w:r w:rsidR="00AE5217" w:rsidRPr="00FD7D0E">
        <w:rPr>
          <w:rFonts w:ascii="Times New Roman" w:hAnsi="Times New Roman" w:cs="Times New Roman"/>
        </w:rPr>
        <w:t>https://www.ti.com/tool/CC3220SF-LAUNCHXL?keyMatch=cc3220sf&amp;tisearch=universal_search#description</w:t>
      </w:r>
    </w:p>
    <w:p w14:paraId="151A2CE1" w14:textId="77777777" w:rsidR="004F65B5" w:rsidRPr="004F65B5" w:rsidRDefault="004F65B5" w:rsidP="004F65B5">
      <w:pPr>
        <w:spacing w:line="480" w:lineRule="auto"/>
        <w:ind w:left="720" w:hanging="720"/>
        <w:rPr>
          <w:rFonts w:ascii="Times New Roman" w:hAnsi="Times New Roman" w:cs="Times New Roman"/>
        </w:rPr>
      </w:pPr>
      <w:r w:rsidRPr="004F65B5">
        <w:rPr>
          <w:rFonts w:ascii="Times New Roman" w:hAnsi="Times New Roman" w:cs="Times New Roman"/>
          <w:i/>
          <w:iCs/>
        </w:rPr>
        <w:t>K Series Cortex-M4</w:t>
      </w:r>
      <w:r w:rsidRPr="004F65B5">
        <w:rPr>
          <w:rFonts w:ascii="Times New Roman" w:hAnsi="Times New Roman" w:cs="Times New Roman"/>
        </w:rPr>
        <w:t>. (n.d.). https://www.nxp.com/products/processors-and-microcontrollers/arm-microcontrollers/general-purpose-mcus/k-series-arm-cortex-m4:KINETIS_K_SERIES</w:t>
      </w:r>
    </w:p>
    <w:p w14:paraId="6076E312" w14:textId="77777777" w:rsidR="00AE5217" w:rsidRPr="00FD7D0E" w:rsidRDefault="00AE5217" w:rsidP="00FD7D0E">
      <w:pPr>
        <w:spacing w:line="480" w:lineRule="auto"/>
        <w:ind w:left="720" w:hanging="720"/>
        <w:rPr>
          <w:rFonts w:ascii="Times New Roman" w:hAnsi="Times New Roman" w:cs="Times New Roman"/>
        </w:rPr>
      </w:pPr>
    </w:p>
    <w:p w14:paraId="5BAC76DD" w14:textId="77777777" w:rsidR="00FD7D0E" w:rsidRPr="00FD7D0E" w:rsidRDefault="00FD7D0E" w:rsidP="00FD7D0E">
      <w:pPr>
        <w:spacing w:line="480" w:lineRule="auto"/>
        <w:jc w:val="center"/>
        <w:rPr>
          <w:rFonts w:ascii="Times New Roman" w:hAnsi="Times New Roman" w:cs="Times New Roman"/>
        </w:rPr>
      </w:pPr>
    </w:p>
    <w:p w14:paraId="674A5A23" w14:textId="0D196DF6" w:rsidR="00973A86" w:rsidRPr="006852AF" w:rsidRDefault="00265E3A" w:rsidP="008F108B">
      <w:pPr>
        <w:spacing w:line="480" w:lineRule="auto"/>
        <w:rPr>
          <w:rFonts w:ascii="Times New Roman" w:hAnsi="Times New Roman" w:cs="Times New Roman"/>
        </w:rPr>
      </w:pPr>
      <w:r>
        <w:rPr>
          <w:rFonts w:ascii="Times New Roman" w:hAnsi="Times New Roman" w:cs="Times New Roman"/>
        </w:rPr>
        <w:t xml:space="preserve"> </w:t>
      </w:r>
    </w:p>
    <w:sectPr w:rsidR="00973A86" w:rsidRPr="006852A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3D1AD1" w14:textId="77777777" w:rsidR="003A3D8B" w:rsidRDefault="003A3D8B" w:rsidP="006852AF">
      <w:pPr>
        <w:spacing w:after="0" w:line="240" w:lineRule="auto"/>
      </w:pPr>
      <w:r>
        <w:separator/>
      </w:r>
    </w:p>
  </w:endnote>
  <w:endnote w:type="continuationSeparator" w:id="0">
    <w:p w14:paraId="518C4576" w14:textId="77777777" w:rsidR="003A3D8B" w:rsidRDefault="003A3D8B" w:rsidP="00685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2CCA4B" w14:textId="77777777" w:rsidR="003A3D8B" w:rsidRDefault="003A3D8B" w:rsidP="006852AF">
      <w:pPr>
        <w:spacing w:after="0" w:line="240" w:lineRule="auto"/>
      </w:pPr>
      <w:r>
        <w:separator/>
      </w:r>
    </w:p>
  </w:footnote>
  <w:footnote w:type="continuationSeparator" w:id="0">
    <w:p w14:paraId="1EDAC5F0" w14:textId="77777777" w:rsidR="003A3D8B" w:rsidRDefault="003A3D8B" w:rsidP="006852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3120"/>
      <w:gridCol w:w="3121"/>
      <w:gridCol w:w="3119"/>
    </w:tblGrid>
    <w:tr w:rsidR="006852AF" w14:paraId="5AC28456" w14:textId="77777777">
      <w:trPr>
        <w:trHeight w:val="720"/>
      </w:trPr>
      <w:tc>
        <w:tcPr>
          <w:tcW w:w="1667" w:type="pct"/>
        </w:tcPr>
        <w:p w14:paraId="79E314DF" w14:textId="77777777" w:rsidR="006852AF" w:rsidRDefault="006852AF">
          <w:pPr>
            <w:pStyle w:val="Header"/>
            <w:tabs>
              <w:tab w:val="clear" w:pos="4680"/>
              <w:tab w:val="clear" w:pos="9360"/>
            </w:tabs>
            <w:rPr>
              <w:color w:val="156082" w:themeColor="accent1"/>
            </w:rPr>
          </w:pPr>
        </w:p>
      </w:tc>
      <w:tc>
        <w:tcPr>
          <w:tcW w:w="1667" w:type="pct"/>
        </w:tcPr>
        <w:p w14:paraId="17A49BA9" w14:textId="77777777" w:rsidR="006852AF" w:rsidRDefault="006852AF">
          <w:pPr>
            <w:pStyle w:val="Header"/>
            <w:tabs>
              <w:tab w:val="clear" w:pos="4680"/>
              <w:tab w:val="clear" w:pos="9360"/>
            </w:tabs>
            <w:jc w:val="center"/>
            <w:rPr>
              <w:color w:val="156082" w:themeColor="accent1"/>
            </w:rPr>
          </w:pPr>
        </w:p>
      </w:tc>
      <w:tc>
        <w:tcPr>
          <w:tcW w:w="1666" w:type="pct"/>
        </w:tcPr>
        <w:p w14:paraId="20F4648F" w14:textId="77777777" w:rsidR="006852AF" w:rsidRDefault="006852AF">
          <w:pPr>
            <w:pStyle w:val="Header"/>
            <w:tabs>
              <w:tab w:val="clear" w:pos="4680"/>
              <w:tab w:val="clear" w:pos="9360"/>
            </w:tabs>
            <w:jc w:val="right"/>
            <w:rPr>
              <w:color w:val="156082" w:themeColor="accent1"/>
            </w:rPr>
          </w:pPr>
          <w:r>
            <w:rPr>
              <w:color w:val="156082" w:themeColor="accent1"/>
            </w:rPr>
            <w:fldChar w:fldCharType="begin"/>
          </w:r>
          <w:r>
            <w:rPr>
              <w:color w:val="156082" w:themeColor="accent1"/>
            </w:rPr>
            <w:instrText xml:space="preserve"> PAGE   \* MERGEFORMAT </w:instrText>
          </w:r>
          <w:r>
            <w:rPr>
              <w:color w:val="156082" w:themeColor="accent1"/>
            </w:rPr>
            <w:fldChar w:fldCharType="separate"/>
          </w:r>
          <w:r>
            <w:rPr>
              <w:noProof/>
              <w:color w:val="156082" w:themeColor="accent1"/>
            </w:rPr>
            <w:t>0</w:t>
          </w:r>
          <w:r>
            <w:rPr>
              <w:color w:val="156082" w:themeColor="accent1"/>
            </w:rPr>
            <w:fldChar w:fldCharType="end"/>
          </w:r>
        </w:p>
      </w:tc>
    </w:tr>
  </w:tbl>
  <w:p w14:paraId="1EDF52A9" w14:textId="77777777" w:rsidR="006852AF" w:rsidRDefault="006852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C276B"/>
    <w:multiLevelType w:val="multilevel"/>
    <w:tmpl w:val="DF8EF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6013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2AF"/>
    <w:rsid w:val="00040631"/>
    <w:rsid w:val="000720F3"/>
    <w:rsid w:val="00076D6D"/>
    <w:rsid w:val="0009044D"/>
    <w:rsid w:val="0018504D"/>
    <w:rsid w:val="001E72F2"/>
    <w:rsid w:val="00265E3A"/>
    <w:rsid w:val="003752CE"/>
    <w:rsid w:val="00385FD4"/>
    <w:rsid w:val="003A3D8B"/>
    <w:rsid w:val="00430A62"/>
    <w:rsid w:val="004B1903"/>
    <w:rsid w:val="004F65B5"/>
    <w:rsid w:val="006852AF"/>
    <w:rsid w:val="007C61A9"/>
    <w:rsid w:val="00856447"/>
    <w:rsid w:val="008B6C46"/>
    <w:rsid w:val="008F108B"/>
    <w:rsid w:val="00940F0D"/>
    <w:rsid w:val="00973A86"/>
    <w:rsid w:val="009E6DA8"/>
    <w:rsid w:val="00A04D12"/>
    <w:rsid w:val="00AD76D6"/>
    <w:rsid w:val="00AE5217"/>
    <w:rsid w:val="00B17749"/>
    <w:rsid w:val="00F26FD0"/>
    <w:rsid w:val="00F62D91"/>
    <w:rsid w:val="00FD7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6FC7"/>
  <w15:chartTrackingRefBased/>
  <w15:docId w15:val="{F09F2666-A1C9-4FD7-87F0-2AEE9A4F8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2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2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2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2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2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2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2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2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2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2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2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2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2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2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2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2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2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2AF"/>
    <w:rPr>
      <w:rFonts w:eastAsiaTheme="majorEastAsia" w:cstheme="majorBidi"/>
      <w:color w:val="272727" w:themeColor="text1" w:themeTint="D8"/>
    </w:rPr>
  </w:style>
  <w:style w:type="paragraph" w:styleId="Title">
    <w:name w:val="Title"/>
    <w:basedOn w:val="Normal"/>
    <w:next w:val="Normal"/>
    <w:link w:val="TitleChar"/>
    <w:uiPriority w:val="10"/>
    <w:qFormat/>
    <w:rsid w:val="006852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2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2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2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2AF"/>
    <w:pPr>
      <w:spacing w:before="160"/>
      <w:jc w:val="center"/>
    </w:pPr>
    <w:rPr>
      <w:i/>
      <w:iCs/>
      <w:color w:val="404040" w:themeColor="text1" w:themeTint="BF"/>
    </w:rPr>
  </w:style>
  <w:style w:type="character" w:customStyle="1" w:styleId="QuoteChar">
    <w:name w:val="Quote Char"/>
    <w:basedOn w:val="DefaultParagraphFont"/>
    <w:link w:val="Quote"/>
    <w:uiPriority w:val="29"/>
    <w:rsid w:val="006852AF"/>
    <w:rPr>
      <w:i/>
      <w:iCs/>
      <w:color w:val="404040" w:themeColor="text1" w:themeTint="BF"/>
    </w:rPr>
  </w:style>
  <w:style w:type="paragraph" w:styleId="ListParagraph">
    <w:name w:val="List Paragraph"/>
    <w:basedOn w:val="Normal"/>
    <w:uiPriority w:val="34"/>
    <w:qFormat/>
    <w:rsid w:val="006852AF"/>
    <w:pPr>
      <w:ind w:left="720"/>
      <w:contextualSpacing/>
    </w:pPr>
  </w:style>
  <w:style w:type="character" w:styleId="IntenseEmphasis">
    <w:name w:val="Intense Emphasis"/>
    <w:basedOn w:val="DefaultParagraphFont"/>
    <w:uiPriority w:val="21"/>
    <w:qFormat/>
    <w:rsid w:val="006852AF"/>
    <w:rPr>
      <w:i/>
      <w:iCs/>
      <w:color w:val="0F4761" w:themeColor="accent1" w:themeShade="BF"/>
    </w:rPr>
  </w:style>
  <w:style w:type="paragraph" w:styleId="IntenseQuote">
    <w:name w:val="Intense Quote"/>
    <w:basedOn w:val="Normal"/>
    <w:next w:val="Normal"/>
    <w:link w:val="IntenseQuoteChar"/>
    <w:uiPriority w:val="30"/>
    <w:qFormat/>
    <w:rsid w:val="006852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2AF"/>
    <w:rPr>
      <w:i/>
      <w:iCs/>
      <w:color w:val="0F4761" w:themeColor="accent1" w:themeShade="BF"/>
    </w:rPr>
  </w:style>
  <w:style w:type="character" w:styleId="IntenseReference">
    <w:name w:val="Intense Reference"/>
    <w:basedOn w:val="DefaultParagraphFont"/>
    <w:uiPriority w:val="32"/>
    <w:qFormat/>
    <w:rsid w:val="006852AF"/>
    <w:rPr>
      <w:b/>
      <w:bCs/>
      <w:smallCaps/>
      <w:color w:val="0F4761" w:themeColor="accent1" w:themeShade="BF"/>
      <w:spacing w:val="5"/>
    </w:rPr>
  </w:style>
  <w:style w:type="paragraph" w:styleId="Header">
    <w:name w:val="header"/>
    <w:basedOn w:val="Normal"/>
    <w:link w:val="HeaderChar"/>
    <w:uiPriority w:val="99"/>
    <w:unhideWhenUsed/>
    <w:rsid w:val="006852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2AF"/>
  </w:style>
  <w:style w:type="paragraph" w:styleId="Footer">
    <w:name w:val="footer"/>
    <w:basedOn w:val="Normal"/>
    <w:link w:val="FooterChar"/>
    <w:uiPriority w:val="99"/>
    <w:unhideWhenUsed/>
    <w:rsid w:val="006852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2AF"/>
  </w:style>
  <w:style w:type="character" w:styleId="Hyperlink">
    <w:name w:val="Hyperlink"/>
    <w:basedOn w:val="DefaultParagraphFont"/>
    <w:uiPriority w:val="99"/>
    <w:unhideWhenUsed/>
    <w:rsid w:val="00AE5217"/>
    <w:rPr>
      <w:color w:val="467886" w:themeColor="hyperlink"/>
      <w:u w:val="single"/>
    </w:rPr>
  </w:style>
  <w:style w:type="character" w:styleId="UnresolvedMention">
    <w:name w:val="Unresolved Mention"/>
    <w:basedOn w:val="DefaultParagraphFont"/>
    <w:uiPriority w:val="99"/>
    <w:semiHidden/>
    <w:unhideWhenUsed/>
    <w:rsid w:val="00AE52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7905">
      <w:bodyDiv w:val="1"/>
      <w:marLeft w:val="0"/>
      <w:marRight w:val="0"/>
      <w:marTop w:val="0"/>
      <w:marBottom w:val="0"/>
      <w:divBdr>
        <w:top w:val="none" w:sz="0" w:space="0" w:color="auto"/>
        <w:left w:val="none" w:sz="0" w:space="0" w:color="auto"/>
        <w:bottom w:val="none" w:sz="0" w:space="0" w:color="auto"/>
        <w:right w:val="none" w:sz="0" w:space="0" w:color="auto"/>
      </w:divBdr>
      <w:divsChild>
        <w:div w:id="1901398881">
          <w:marLeft w:val="-720"/>
          <w:marRight w:val="0"/>
          <w:marTop w:val="0"/>
          <w:marBottom w:val="0"/>
          <w:divBdr>
            <w:top w:val="none" w:sz="0" w:space="0" w:color="auto"/>
            <w:left w:val="none" w:sz="0" w:space="0" w:color="auto"/>
            <w:bottom w:val="none" w:sz="0" w:space="0" w:color="auto"/>
            <w:right w:val="none" w:sz="0" w:space="0" w:color="auto"/>
          </w:divBdr>
        </w:div>
      </w:divsChild>
    </w:div>
    <w:div w:id="117727833">
      <w:bodyDiv w:val="1"/>
      <w:marLeft w:val="0"/>
      <w:marRight w:val="0"/>
      <w:marTop w:val="0"/>
      <w:marBottom w:val="0"/>
      <w:divBdr>
        <w:top w:val="none" w:sz="0" w:space="0" w:color="auto"/>
        <w:left w:val="none" w:sz="0" w:space="0" w:color="auto"/>
        <w:bottom w:val="none" w:sz="0" w:space="0" w:color="auto"/>
        <w:right w:val="none" w:sz="0" w:space="0" w:color="auto"/>
      </w:divBdr>
      <w:divsChild>
        <w:div w:id="31540419">
          <w:marLeft w:val="-720"/>
          <w:marRight w:val="0"/>
          <w:marTop w:val="0"/>
          <w:marBottom w:val="0"/>
          <w:divBdr>
            <w:top w:val="none" w:sz="0" w:space="0" w:color="auto"/>
            <w:left w:val="none" w:sz="0" w:space="0" w:color="auto"/>
            <w:bottom w:val="none" w:sz="0" w:space="0" w:color="auto"/>
            <w:right w:val="none" w:sz="0" w:space="0" w:color="auto"/>
          </w:divBdr>
        </w:div>
      </w:divsChild>
    </w:div>
    <w:div w:id="155269081">
      <w:bodyDiv w:val="1"/>
      <w:marLeft w:val="0"/>
      <w:marRight w:val="0"/>
      <w:marTop w:val="0"/>
      <w:marBottom w:val="0"/>
      <w:divBdr>
        <w:top w:val="none" w:sz="0" w:space="0" w:color="auto"/>
        <w:left w:val="none" w:sz="0" w:space="0" w:color="auto"/>
        <w:bottom w:val="none" w:sz="0" w:space="0" w:color="auto"/>
        <w:right w:val="none" w:sz="0" w:space="0" w:color="auto"/>
      </w:divBdr>
    </w:div>
    <w:div w:id="230390532">
      <w:bodyDiv w:val="1"/>
      <w:marLeft w:val="0"/>
      <w:marRight w:val="0"/>
      <w:marTop w:val="0"/>
      <w:marBottom w:val="0"/>
      <w:divBdr>
        <w:top w:val="none" w:sz="0" w:space="0" w:color="auto"/>
        <w:left w:val="none" w:sz="0" w:space="0" w:color="auto"/>
        <w:bottom w:val="none" w:sz="0" w:space="0" w:color="auto"/>
        <w:right w:val="none" w:sz="0" w:space="0" w:color="auto"/>
      </w:divBdr>
      <w:divsChild>
        <w:div w:id="418916802">
          <w:marLeft w:val="-720"/>
          <w:marRight w:val="0"/>
          <w:marTop w:val="0"/>
          <w:marBottom w:val="0"/>
          <w:divBdr>
            <w:top w:val="none" w:sz="0" w:space="0" w:color="auto"/>
            <w:left w:val="none" w:sz="0" w:space="0" w:color="auto"/>
            <w:bottom w:val="none" w:sz="0" w:space="0" w:color="auto"/>
            <w:right w:val="none" w:sz="0" w:space="0" w:color="auto"/>
          </w:divBdr>
        </w:div>
      </w:divsChild>
    </w:div>
    <w:div w:id="369259462">
      <w:bodyDiv w:val="1"/>
      <w:marLeft w:val="0"/>
      <w:marRight w:val="0"/>
      <w:marTop w:val="0"/>
      <w:marBottom w:val="0"/>
      <w:divBdr>
        <w:top w:val="none" w:sz="0" w:space="0" w:color="auto"/>
        <w:left w:val="none" w:sz="0" w:space="0" w:color="auto"/>
        <w:bottom w:val="none" w:sz="0" w:space="0" w:color="auto"/>
        <w:right w:val="none" w:sz="0" w:space="0" w:color="auto"/>
      </w:divBdr>
    </w:div>
    <w:div w:id="402919154">
      <w:bodyDiv w:val="1"/>
      <w:marLeft w:val="0"/>
      <w:marRight w:val="0"/>
      <w:marTop w:val="0"/>
      <w:marBottom w:val="0"/>
      <w:divBdr>
        <w:top w:val="none" w:sz="0" w:space="0" w:color="auto"/>
        <w:left w:val="none" w:sz="0" w:space="0" w:color="auto"/>
        <w:bottom w:val="none" w:sz="0" w:space="0" w:color="auto"/>
        <w:right w:val="none" w:sz="0" w:space="0" w:color="auto"/>
      </w:divBdr>
      <w:divsChild>
        <w:div w:id="1827088784">
          <w:marLeft w:val="-720"/>
          <w:marRight w:val="0"/>
          <w:marTop w:val="0"/>
          <w:marBottom w:val="0"/>
          <w:divBdr>
            <w:top w:val="none" w:sz="0" w:space="0" w:color="auto"/>
            <w:left w:val="none" w:sz="0" w:space="0" w:color="auto"/>
            <w:bottom w:val="none" w:sz="0" w:space="0" w:color="auto"/>
            <w:right w:val="none" w:sz="0" w:space="0" w:color="auto"/>
          </w:divBdr>
        </w:div>
      </w:divsChild>
    </w:div>
    <w:div w:id="420414973">
      <w:bodyDiv w:val="1"/>
      <w:marLeft w:val="0"/>
      <w:marRight w:val="0"/>
      <w:marTop w:val="0"/>
      <w:marBottom w:val="0"/>
      <w:divBdr>
        <w:top w:val="none" w:sz="0" w:space="0" w:color="auto"/>
        <w:left w:val="none" w:sz="0" w:space="0" w:color="auto"/>
        <w:bottom w:val="none" w:sz="0" w:space="0" w:color="auto"/>
        <w:right w:val="none" w:sz="0" w:space="0" w:color="auto"/>
      </w:divBdr>
      <w:divsChild>
        <w:div w:id="539514807">
          <w:marLeft w:val="-720"/>
          <w:marRight w:val="0"/>
          <w:marTop w:val="0"/>
          <w:marBottom w:val="0"/>
          <w:divBdr>
            <w:top w:val="none" w:sz="0" w:space="0" w:color="auto"/>
            <w:left w:val="none" w:sz="0" w:space="0" w:color="auto"/>
            <w:bottom w:val="none" w:sz="0" w:space="0" w:color="auto"/>
            <w:right w:val="none" w:sz="0" w:space="0" w:color="auto"/>
          </w:divBdr>
        </w:div>
      </w:divsChild>
    </w:div>
    <w:div w:id="584413550">
      <w:bodyDiv w:val="1"/>
      <w:marLeft w:val="0"/>
      <w:marRight w:val="0"/>
      <w:marTop w:val="0"/>
      <w:marBottom w:val="0"/>
      <w:divBdr>
        <w:top w:val="none" w:sz="0" w:space="0" w:color="auto"/>
        <w:left w:val="none" w:sz="0" w:space="0" w:color="auto"/>
        <w:bottom w:val="none" w:sz="0" w:space="0" w:color="auto"/>
        <w:right w:val="none" w:sz="0" w:space="0" w:color="auto"/>
      </w:divBdr>
    </w:div>
    <w:div w:id="1091971760">
      <w:bodyDiv w:val="1"/>
      <w:marLeft w:val="0"/>
      <w:marRight w:val="0"/>
      <w:marTop w:val="0"/>
      <w:marBottom w:val="0"/>
      <w:divBdr>
        <w:top w:val="none" w:sz="0" w:space="0" w:color="auto"/>
        <w:left w:val="none" w:sz="0" w:space="0" w:color="auto"/>
        <w:bottom w:val="none" w:sz="0" w:space="0" w:color="auto"/>
        <w:right w:val="none" w:sz="0" w:space="0" w:color="auto"/>
      </w:divBdr>
    </w:div>
    <w:div w:id="1279070331">
      <w:bodyDiv w:val="1"/>
      <w:marLeft w:val="0"/>
      <w:marRight w:val="0"/>
      <w:marTop w:val="0"/>
      <w:marBottom w:val="0"/>
      <w:divBdr>
        <w:top w:val="none" w:sz="0" w:space="0" w:color="auto"/>
        <w:left w:val="none" w:sz="0" w:space="0" w:color="auto"/>
        <w:bottom w:val="none" w:sz="0" w:space="0" w:color="auto"/>
        <w:right w:val="none" w:sz="0" w:space="0" w:color="auto"/>
      </w:divBdr>
      <w:divsChild>
        <w:div w:id="190610443">
          <w:marLeft w:val="-720"/>
          <w:marRight w:val="0"/>
          <w:marTop w:val="0"/>
          <w:marBottom w:val="0"/>
          <w:divBdr>
            <w:top w:val="none" w:sz="0" w:space="0" w:color="auto"/>
            <w:left w:val="none" w:sz="0" w:space="0" w:color="auto"/>
            <w:bottom w:val="none" w:sz="0" w:space="0" w:color="auto"/>
            <w:right w:val="none" w:sz="0" w:space="0" w:color="auto"/>
          </w:divBdr>
        </w:div>
      </w:divsChild>
    </w:div>
    <w:div w:id="1424495223">
      <w:bodyDiv w:val="1"/>
      <w:marLeft w:val="0"/>
      <w:marRight w:val="0"/>
      <w:marTop w:val="0"/>
      <w:marBottom w:val="0"/>
      <w:divBdr>
        <w:top w:val="none" w:sz="0" w:space="0" w:color="auto"/>
        <w:left w:val="none" w:sz="0" w:space="0" w:color="auto"/>
        <w:bottom w:val="none" w:sz="0" w:space="0" w:color="auto"/>
        <w:right w:val="none" w:sz="0" w:space="0" w:color="auto"/>
      </w:divBdr>
    </w:div>
    <w:div w:id="1474830196">
      <w:bodyDiv w:val="1"/>
      <w:marLeft w:val="0"/>
      <w:marRight w:val="0"/>
      <w:marTop w:val="0"/>
      <w:marBottom w:val="0"/>
      <w:divBdr>
        <w:top w:val="none" w:sz="0" w:space="0" w:color="auto"/>
        <w:left w:val="none" w:sz="0" w:space="0" w:color="auto"/>
        <w:bottom w:val="none" w:sz="0" w:space="0" w:color="auto"/>
        <w:right w:val="none" w:sz="0" w:space="0" w:color="auto"/>
      </w:divBdr>
      <w:divsChild>
        <w:div w:id="2141612252">
          <w:marLeft w:val="-720"/>
          <w:marRight w:val="0"/>
          <w:marTop w:val="0"/>
          <w:marBottom w:val="0"/>
          <w:divBdr>
            <w:top w:val="none" w:sz="0" w:space="0" w:color="auto"/>
            <w:left w:val="none" w:sz="0" w:space="0" w:color="auto"/>
            <w:bottom w:val="none" w:sz="0" w:space="0" w:color="auto"/>
            <w:right w:val="none" w:sz="0" w:space="0" w:color="auto"/>
          </w:divBdr>
        </w:div>
      </w:divsChild>
    </w:div>
    <w:div w:id="1491675128">
      <w:bodyDiv w:val="1"/>
      <w:marLeft w:val="0"/>
      <w:marRight w:val="0"/>
      <w:marTop w:val="0"/>
      <w:marBottom w:val="0"/>
      <w:divBdr>
        <w:top w:val="none" w:sz="0" w:space="0" w:color="auto"/>
        <w:left w:val="none" w:sz="0" w:space="0" w:color="auto"/>
        <w:bottom w:val="none" w:sz="0" w:space="0" w:color="auto"/>
        <w:right w:val="none" w:sz="0" w:space="0" w:color="auto"/>
      </w:divBdr>
    </w:div>
    <w:div w:id="1688485923">
      <w:bodyDiv w:val="1"/>
      <w:marLeft w:val="0"/>
      <w:marRight w:val="0"/>
      <w:marTop w:val="0"/>
      <w:marBottom w:val="0"/>
      <w:divBdr>
        <w:top w:val="none" w:sz="0" w:space="0" w:color="auto"/>
        <w:left w:val="none" w:sz="0" w:space="0" w:color="auto"/>
        <w:bottom w:val="none" w:sz="0" w:space="0" w:color="auto"/>
        <w:right w:val="none" w:sz="0" w:space="0" w:color="auto"/>
      </w:divBdr>
    </w:div>
    <w:div w:id="1892574110">
      <w:bodyDiv w:val="1"/>
      <w:marLeft w:val="0"/>
      <w:marRight w:val="0"/>
      <w:marTop w:val="0"/>
      <w:marBottom w:val="0"/>
      <w:divBdr>
        <w:top w:val="none" w:sz="0" w:space="0" w:color="auto"/>
        <w:left w:val="none" w:sz="0" w:space="0" w:color="auto"/>
        <w:bottom w:val="none" w:sz="0" w:space="0" w:color="auto"/>
        <w:right w:val="none" w:sz="0" w:space="0" w:color="auto"/>
      </w:divBdr>
    </w:div>
    <w:div w:id="1942838662">
      <w:bodyDiv w:val="1"/>
      <w:marLeft w:val="0"/>
      <w:marRight w:val="0"/>
      <w:marTop w:val="0"/>
      <w:marBottom w:val="0"/>
      <w:divBdr>
        <w:top w:val="none" w:sz="0" w:space="0" w:color="auto"/>
        <w:left w:val="none" w:sz="0" w:space="0" w:color="auto"/>
        <w:bottom w:val="none" w:sz="0" w:space="0" w:color="auto"/>
        <w:right w:val="none" w:sz="0" w:space="0" w:color="auto"/>
      </w:divBdr>
    </w:div>
    <w:div w:id="2041583018">
      <w:bodyDiv w:val="1"/>
      <w:marLeft w:val="0"/>
      <w:marRight w:val="0"/>
      <w:marTop w:val="0"/>
      <w:marBottom w:val="0"/>
      <w:divBdr>
        <w:top w:val="none" w:sz="0" w:space="0" w:color="auto"/>
        <w:left w:val="none" w:sz="0" w:space="0" w:color="auto"/>
        <w:bottom w:val="none" w:sz="0" w:space="0" w:color="auto"/>
        <w:right w:val="none" w:sz="0" w:space="0" w:color="auto"/>
      </w:divBdr>
    </w:div>
    <w:div w:id="2111074108">
      <w:bodyDiv w:val="1"/>
      <w:marLeft w:val="0"/>
      <w:marRight w:val="0"/>
      <w:marTop w:val="0"/>
      <w:marBottom w:val="0"/>
      <w:divBdr>
        <w:top w:val="none" w:sz="0" w:space="0" w:color="auto"/>
        <w:left w:val="none" w:sz="0" w:space="0" w:color="auto"/>
        <w:bottom w:val="none" w:sz="0" w:space="0" w:color="auto"/>
        <w:right w:val="none" w:sz="0" w:space="0" w:color="auto"/>
      </w:divBdr>
      <w:divsChild>
        <w:div w:id="114643306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261</TotalTime>
  <Pages>4</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Michelle</dc:creator>
  <cp:keywords/>
  <dc:description/>
  <cp:lastModifiedBy>Lewis, Michelle</cp:lastModifiedBy>
  <cp:revision>2</cp:revision>
  <dcterms:created xsi:type="dcterms:W3CDTF">2024-08-25T03:05:00Z</dcterms:created>
  <dcterms:modified xsi:type="dcterms:W3CDTF">2024-08-25T07:26:00Z</dcterms:modified>
</cp:coreProperties>
</file>