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1881"/>
        <w:tblW w:w="4832"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1413"/>
        <w:gridCol w:w="2805"/>
        <w:gridCol w:w="919"/>
        <w:gridCol w:w="2229"/>
        <w:gridCol w:w="1569"/>
        <w:gridCol w:w="1125"/>
      </w:tblGrid>
      <w:tr w:rsidR="007F11DB" w:rsidRPr="007F11DB" w14:paraId="441AFAA0" w14:textId="77777777" w:rsidTr="00974B3B">
        <w:trPr>
          <w:trHeight w:val="567"/>
        </w:trPr>
        <w:tc>
          <w:tcPr>
            <w:tcW w:w="702" w:type="pct"/>
            <w:tcBorders>
              <w:top w:val="single" w:sz="4" w:space="0" w:color="auto"/>
              <w:left w:val="single" w:sz="4" w:space="0" w:color="auto"/>
              <w:bottom w:val="single" w:sz="4" w:space="0" w:color="auto"/>
              <w:right w:val="single" w:sz="4" w:space="0" w:color="auto"/>
            </w:tcBorders>
            <w:shd w:val="clear" w:color="auto" w:fill="B3B3B3"/>
            <w:vAlign w:val="center"/>
          </w:tcPr>
          <w:p w14:paraId="7D465286" w14:textId="77777777" w:rsidR="00974B3B" w:rsidRPr="007F11DB" w:rsidRDefault="00974B3B" w:rsidP="0011764F">
            <w:pPr>
              <w:tabs>
                <w:tab w:val="center" w:pos="4702"/>
                <w:tab w:val="right" w:pos="9404"/>
              </w:tabs>
              <w:spacing w:after="0" w:line="240" w:lineRule="auto"/>
              <w:jc w:val="center"/>
              <w:rPr>
                <w:rFonts w:cstheme="minorHAnsi"/>
                <w:b/>
                <w:bCs/>
              </w:rPr>
            </w:pPr>
            <w:r w:rsidRPr="007F11DB">
              <w:rPr>
                <w:rFonts w:cstheme="minorHAnsi"/>
                <w:b/>
                <w:bCs/>
              </w:rPr>
              <w:t>Nombre de la práctica</w:t>
            </w:r>
          </w:p>
        </w:tc>
        <w:tc>
          <w:tcPr>
            <w:tcW w:w="2959" w:type="pct"/>
            <w:gridSpan w:val="3"/>
            <w:tcBorders>
              <w:top w:val="single" w:sz="4" w:space="0" w:color="auto"/>
              <w:left w:val="single" w:sz="4" w:space="0" w:color="auto"/>
              <w:bottom w:val="single" w:sz="4" w:space="0" w:color="auto"/>
              <w:right w:val="single" w:sz="4" w:space="0" w:color="auto"/>
            </w:tcBorders>
            <w:vAlign w:val="center"/>
          </w:tcPr>
          <w:p w14:paraId="0DD8E51B" w14:textId="1A334841" w:rsidR="00974B3B" w:rsidRPr="007F11DB" w:rsidRDefault="0011764F" w:rsidP="0011764F">
            <w:pPr>
              <w:tabs>
                <w:tab w:val="center" w:pos="4702"/>
                <w:tab w:val="right" w:pos="9404"/>
              </w:tabs>
              <w:spacing w:after="0"/>
              <w:jc w:val="center"/>
              <w:rPr>
                <w:rFonts w:cstheme="minorHAnsi"/>
                <w:b/>
                <w:bCs/>
              </w:rPr>
            </w:pPr>
            <w:r w:rsidRPr="007F11DB">
              <w:rPr>
                <w:rFonts w:cstheme="minorHAnsi"/>
                <w:b/>
                <w:bCs/>
              </w:rPr>
              <w:t>Discos metálicos y solidos</w:t>
            </w:r>
          </w:p>
        </w:tc>
        <w:tc>
          <w:tcPr>
            <w:tcW w:w="780" w:type="pct"/>
            <w:tcBorders>
              <w:top w:val="single" w:sz="4" w:space="0" w:color="auto"/>
              <w:left w:val="single" w:sz="4" w:space="0" w:color="auto"/>
              <w:bottom w:val="single" w:sz="4" w:space="0" w:color="auto"/>
              <w:right w:val="single" w:sz="4" w:space="0" w:color="auto"/>
            </w:tcBorders>
            <w:shd w:val="clear" w:color="auto" w:fill="B3B3B3"/>
            <w:vAlign w:val="center"/>
          </w:tcPr>
          <w:p w14:paraId="54D9EB30" w14:textId="77777777" w:rsidR="00974B3B" w:rsidRPr="007F11DB" w:rsidRDefault="00974B3B" w:rsidP="00974B3B">
            <w:pPr>
              <w:tabs>
                <w:tab w:val="center" w:pos="4702"/>
                <w:tab w:val="right" w:pos="9404"/>
              </w:tabs>
              <w:spacing w:after="0" w:line="240" w:lineRule="auto"/>
              <w:jc w:val="right"/>
              <w:rPr>
                <w:rFonts w:cstheme="minorHAnsi"/>
                <w:b/>
                <w:bCs/>
              </w:rPr>
            </w:pPr>
            <w:r w:rsidRPr="007F11DB">
              <w:rPr>
                <w:rFonts w:cstheme="minorHAnsi"/>
                <w:b/>
                <w:bCs/>
              </w:rPr>
              <w:t>No.</w:t>
            </w:r>
          </w:p>
        </w:tc>
        <w:tc>
          <w:tcPr>
            <w:tcW w:w="559" w:type="pct"/>
            <w:tcBorders>
              <w:top w:val="single" w:sz="4" w:space="0" w:color="auto"/>
              <w:left w:val="single" w:sz="4" w:space="0" w:color="auto"/>
              <w:bottom w:val="single" w:sz="4" w:space="0" w:color="auto"/>
              <w:right w:val="single" w:sz="4" w:space="0" w:color="auto"/>
            </w:tcBorders>
            <w:vAlign w:val="center"/>
          </w:tcPr>
          <w:p w14:paraId="47207AFC" w14:textId="4BE1506B" w:rsidR="00974B3B" w:rsidRPr="007F11DB" w:rsidRDefault="0011764F" w:rsidP="00974B3B">
            <w:pPr>
              <w:tabs>
                <w:tab w:val="center" w:pos="4702"/>
                <w:tab w:val="right" w:pos="9404"/>
              </w:tabs>
              <w:spacing w:after="0"/>
              <w:jc w:val="center"/>
              <w:rPr>
                <w:rFonts w:cstheme="minorHAnsi"/>
                <w:b/>
                <w:bCs/>
              </w:rPr>
            </w:pPr>
            <w:r w:rsidRPr="007F11DB">
              <w:rPr>
                <w:rFonts w:cstheme="minorHAnsi"/>
                <w:b/>
                <w:bCs/>
              </w:rPr>
              <w:t>1</w:t>
            </w:r>
          </w:p>
        </w:tc>
      </w:tr>
      <w:tr w:rsidR="007F11DB" w:rsidRPr="007F11DB" w14:paraId="47B4B011" w14:textId="77777777" w:rsidTr="00974B3B">
        <w:trPr>
          <w:trHeight w:val="567"/>
        </w:trPr>
        <w:tc>
          <w:tcPr>
            <w:tcW w:w="702" w:type="pct"/>
            <w:tcBorders>
              <w:top w:val="single" w:sz="4" w:space="0" w:color="auto"/>
              <w:left w:val="single" w:sz="4" w:space="0" w:color="auto"/>
              <w:bottom w:val="single" w:sz="4" w:space="0" w:color="auto"/>
              <w:right w:val="single" w:sz="4" w:space="0" w:color="auto"/>
            </w:tcBorders>
            <w:shd w:val="clear" w:color="auto" w:fill="B3B3B3"/>
            <w:vAlign w:val="center"/>
          </w:tcPr>
          <w:p w14:paraId="5A0DA73D" w14:textId="77777777" w:rsidR="00974B3B" w:rsidRPr="007F11DB" w:rsidRDefault="00974B3B" w:rsidP="0011764F">
            <w:pPr>
              <w:tabs>
                <w:tab w:val="center" w:pos="4702"/>
                <w:tab w:val="right" w:pos="9404"/>
              </w:tabs>
              <w:spacing w:after="0" w:line="240" w:lineRule="auto"/>
              <w:jc w:val="center"/>
              <w:rPr>
                <w:rFonts w:cstheme="minorHAnsi"/>
                <w:b/>
                <w:bCs/>
              </w:rPr>
            </w:pPr>
            <w:r w:rsidRPr="007F11DB">
              <w:rPr>
                <w:rFonts w:cstheme="minorHAnsi"/>
                <w:b/>
                <w:bCs/>
              </w:rPr>
              <w:t>Asignatura:</w:t>
            </w:r>
          </w:p>
        </w:tc>
        <w:tc>
          <w:tcPr>
            <w:tcW w:w="1394" w:type="pct"/>
            <w:tcBorders>
              <w:top w:val="single" w:sz="4" w:space="0" w:color="auto"/>
              <w:left w:val="single" w:sz="4" w:space="0" w:color="auto"/>
              <w:bottom w:val="single" w:sz="4" w:space="0" w:color="auto"/>
              <w:right w:val="single" w:sz="4" w:space="0" w:color="auto"/>
            </w:tcBorders>
            <w:vAlign w:val="center"/>
          </w:tcPr>
          <w:p w14:paraId="58D5A434" w14:textId="352949A9" w:rsidR="00974B3B" w:rsidRPr="007F11DB" w:rsidRDefault="0011764F" w:rsidP="0011764F">
            <w:pPr>
              <w:tabs>
                <w:tab w:val="center" w:pos="4702"/>
                <w:tab w:val="right" w:pos="9404"/>
              </w:tabs>
              <w:spacing w:after="0"/>
              <w:jc w:val="center"/>
              <w:rPr>
                <w:rFonts w:cstheme="minorHAnsi"/>
                <w:b/>
                <w:bCs/>
              </w:rPr>
            </w:pPr>
            <w:r w:rsidRPr="007F11DB">
              <w:rPr>
                <w:rFonts w:cstheme="minorHAnsi"/>
                <w:b/>
                <w:bCs/>
              </w:rPr>
              <w:t>Arquitectura de computadoras</w:t>
            </w:r>
          </w:p>
        </w:tc>
        <w:tc>
          <w:tcPr>
            <w:tcW w:w="457" w:type="pct"/>
            <w:tcBorders>
              <w:top w:val="single" w:sz="4" w:space="0" w:color="auto"/>
              <w:left w:val="single" w:sz="4" w:space="0" w:color="auto"/>
              <w:bottom w:val="single" w:sz="4" w:space="0" w:color="auto"/>
              <w:right w:val="single" w:sz="4" w:space="0" w:color="auto"/>
            </w:tcBorders>
            <w:shd w:val="clear" w:color="auto" w:fill="B3B3B3"/>
            <w:vAlign w:val="center"/>
          </w:tcPr>
          <w:p w14:paraId="17093EF4" w14:textId="77777777" w:rsidR="00974B3B" w:rsidRPr="007F11DB" w:rsidRDefault="00974B3B" w:rsidP="00974B3B">
            <w:pPr>
              <w:tabs>
                <w:tab w:val="center" w:pos="4702"/>
                <w:tab w:val="right" w:pos="9404"/>
              </w:tabs>
              <w:spacing w:after="0" w:line="240" w:lineRule="auto"/>
              <w:jc w:val="right"/>
              <w:rPr>
                <w:rFonts w:cstheme="minorHAnsi"/>
                <w:b/>
                <w:bCs/>
                <w:u w:val="single"/>
              </w:rPr>
            </w:pPr>
            <w:r w:rsidRPr="007F11DB">
              <w:rPr>
                <w:rFonts w:cstheme="minorHAnsi"/>
                <w:b/>
                <w:bCs/>
              </w:rPr>
              <w:t>Carrera:</w:t>
            </w:r>
          </w:p>
        </w:tc>
        <w:tc>
          <w:tcPr>
            <w:tcW w:w="1108" w:type="pct"/>
            <w:tcBorders>
              <w:top w:val="single" w:sz="4" w:space="0" w:color="auto"/>
              <w:left w:val="single" w:sz="4" w:space="0" w:color="auto"/>
              <w:bottom w:val="single" w:sz="4" w:space="0" w:color="auto"/>
              <w:right w:val="single" w:sz="4" w:space="0" w:color="auto"/>
            </w:tcBorders>
            <w:vAlign w:val="center"/>
          </w:tcPr>
          <w:p w14:paraId="58C0C4DF" w14:textId="0E067AB7" w:rsidR="00974B3B" w:rsidRPr="007F11DB" w:rsidRDefault="0011764F" w:rsidP="00974B3B">
            <w:pPr>
              <w:tabs>
                <w:tab w:val="center" w:pos="4702"/>
                <w:tab w:val="right" w:pos="9404"/>
              </w:tabs>
              <w:spacing w:after="0"/>
              <w:jc w:val="both"/>
              <w:rPr>
                <w:rFonts w:cstheme="minorHAnsi"/>
                <w:b/>
                <w:bCs/>
              </w:rPr>
            </w:pPr>
            <w:r w:rsidRPr="007F11DB">
              <w:rPr>
                <w:rFonts w:cstheme="minorHAnsi"/>
                <w:b/>
                <w:bCs/>
              </w:rPr>
              <w:t xml:space="preserve"> Sistemas Computacionales</w:t>
            </w:r>
          </w:p>
        </w:tc>
        <w:tc>
          <w:tcPr>
            <w:tcW w:w="780" w:type="pct"/>
            <w:tcBorders>
              <w:top w:val="single" w:sz="4" w:space="0" w:color="auto"/>
              <w:left w:val="single" w:sz="4" w:space="0" w:color="auto"/>
              <w:bottom w:val="single" w:sz="4" w:space="0" w:color="auto"/>
              <w:right w:val="single" w:sz="4" w:space="0" w:color="auto"/>
            </w:tcBorders>
            <w:shd w:val="clear" w:color="auto" w:fill="B3B3B3"/>
            <w:vAlign w:val="center"/>
          </w:tcPr>
          <w:p w14:paraId="764D7B9F" w14:textId="77777777" w:rsidR="00974B3B" w:rsidRPr="007F11DB" w:rsidRDefault="00974B3B" w:rsidP="00974B3B">
            <w:pPr>
              <w:tabs>
                <w:tab w:val="center" w:pos="4702"/>
                <w:tab w:val="right" w:pos="9404"/>
              </w:tabs>
              <w:spacing w:after="0" w:line="240" w:lineRule="auto"/>
              <w:jc w:val="right"/>
              <w:rPr>
                <w:rFonts w:cstheme="minorHAnsi"/>
                <w:b/>
                <w:bCs/>
              </w:rPr>
            </w:pPr>
            <w:r w:rsidRPr="007F11DB">
              <w:rPr>
                <w:rFonts w:cstheme="minorHAnsi"/>
                <w:b/>
                <w:bCs/>
              </w:rPr>
              <w:t>Duración de la práctica (</w:t>
            </w:r>
            <w:proofErr w:type="spellStart"/>
            <w:r w:rsidRPr="007F11DB">
              <w:rPr>
                <w:rFonts w:cstheme="minorHAnsi"/>
                <w:b/>
                <w:bCs/>
              </w:rPr>
              <w:t>Hrs</w:t>
            </w:r>
            <w:proofErr w:type="spellEnd"/>
            <w:r w:rsidRPr="007F11DB">
              <w:rPr>
                <w:rFonts w:cstheme="minorHAnsi"/>
                <w:b/>
                <w:bCs/>
              </w:rPr>
              <w:t>)</w:t>
            </w:r>
          </w:p>
        </w:tc>
        <w:tc>
          <w:tcPr>
            <w:tcW w:w="559" w:type="pct"/>
            <w:tcBorders>
              <w:top w:val="single" w:sz="4" w:space="0" w:color="auto"/>
              <w:left w:val="single" w:sz="4" w:space="0" w:color="auto"/>
              <w:bottom w:val="single" w:sz="4" w:space="0" w:color="auto"/>
              <w:right w:val="single" w:sz="4" w:space="0" w:color="auto"/>
            </w:tcBorders>
            <w:vAlign w:val="center"/>
          </w:tcPr>
          <w:p w14:paraId="158C7016" w14:textId="3ED9F1ED" w:rsidR="00974B3B" w:rsidRPr="007F11DB" w:rsidRDefault="0011764F" w:rsidP="00974B3B">
            <w:pPr>
              <w:tabs>
                <w:tab w:val="center" w:pos="4702"/>
                <w:tab w:val="right" w:pos="9404"/>
              </w:tabs>
              <w:spacing w:after="0"/>
              <w:jc w:val="center"/>
              <w:rPr>
                <w:rFonts w:cstheme="minorHAnsi"/>
                <w:b/>
                <w:bCs/>
              </w:rPr>
            </w:pPr>
            <w:r w:rsidRPr="007F11DB">
              <w:rPr>
                <w:rFonts w:cstheme="minorHAnsi"/>
                <w:b/>
                <w:bCs/>
              </w:rPr>
              <w:t>12</w:t>
            </w:r>
          </w:p>
        </w:tc>
      </w:tr>
    </w:tbl>
    <w:p w14:paraId="0FB57339" w14:textId="664ED708" w:rsidR="00974B3B" w:rsidRPr="007F11DB" w:rsidRDefault="008D5C89" w:rsidP="00974B3B">
      <w:pPr>
        <w:spacing w:after="0" w:line="240" w:lineRule="auto"/>
        <w:jc w:val="both"/>
        <w:rPr>
          <w:rFonts w:cstheme="minorHAnsi"/>
        </w:rPr>
      </w:pPr>
      <w:r w:rsidRPr="007F11DB">
        <w:rPr>
          <w:rFonts w:cstheme="minorHAnsi"/>
        </w:rPr>
        <w:t>Nombre: MARIEL GARCÍA ESPINOZA</w:t>
      </w:r>
    </w:p>
    <w:p w14:paraId="3F121C43" w14:textId="6160B846" w:rsidR="00974B3B" w:rsidRPr="007F11DB" w:rsidRDefault="00974B3B" w:rsidP="00C63505">
      <w:pPr>
        <w:pStyle w:val="Prrafodelista"/>
        <w:numPr>
          <w:ilvl w:val="0"/>
          <w:numId w:val="1"/>
        </w:numPr>
        <w:spacing w:after="0" w:line="240" w:lineRule="auto"/>
        <w:jc w:val="both"/>
        <w:rPr>
          <w:rFonts w:cstheme="minorHAnsi"/>
          <w:b/>
        </w:rPr>
      </w:pPr>
      <w:r w:rsidRPr="007F11DB">
        <w:rPr>
          <w:rFonts w:cstheme="minorHAnsi"/>
          <w:b/>
        </w:rPr>
        <w:t>Competencia(s) específica(s):</w:t>
      </w:r>
    </w:p>
    <w:p w14:paraId="5A85FDA6" w14:textId="762F41DC" w:rsidR="0011764F" w:rsidRPr="007F11DB" w:rsidRDefault="0011764F" w:rsidP="0011764F">
      <w:pPr>
        <w:pStyle w:val="Prrafodelista"/>
        <w:spacing w:after="0" w:line="240" w:lineRule="auto"/>
        <w:ind w:left="1080"/>
        <w:jc w:val="both"/>
        <w:rPr>
          <w:rFonts w:cstheme="minorHAnsi"/>
          <w:bCs/>
        </w:rPr>
      </w:pPr>
      <w:r w:rsidRPr="007F11DB">
        <w:rPr>
          <w:rFonts w:cstheme="minorHAnsi"/>
          <w:bCs/>
        </w:rPr>
        <w:t>Conoce la estructura lógica de los discos duros, sus distintos tipos y también la velocidad de transferencia.</w:t>
      </w:r>
    </w:p>
    <w:p w14:paraId="34D305EA" w14:textId="77777777" w:rsidR="00974B3B" w:rsidRPr="007F11DB" w:rsidRDefault="00974B3B" w:rsidP="00974B3B">
      <w:pPr>
        <w:spacing w:after="0" w:line="240" w:lineRule="auto"/>
        <w:jc w:val="both"/>
        <w:rPr>
          <w:rFonts w:cstheme="minorHAnsi"/>
        </w:rPr>
      </w:pPr>
    </w:p>
    <w:p w14:paraId="1E96B81A" w14:textId="78D2E55B" w:rsidR="00974B3B" w:rsidRPr="007F11DB" w:rsidRDefault="00974B3B" w:rsidP="00C63505">
      <w:pPr>
        <w:pStyle w:val="Prrafodelista"/>
        <w:numPr>
          <w:ilvl w:val="0"/>
          <w:numId w:val="1"/>
        </w:numPr>
        <w:spacing w:after="0" w:line="240" w:lineRule="auto"/>
        <w:jc w:val="both"/>
        <w:rPr>
          <w:rFonts w:cstheme="minorHAnsi"/>
          <w:b/>
        </w:rPr>
      </w:pPr>
      <w:r w:rsidRPr="007F11DB">
        <w:rPr>
          <w:rFonts w:cstheme="minorHAnsi"/>
          <w:b/>
        </w:rPr>
        <w:t xml:space="preserve">Lugar de realización de la práctica (laboratorio, taller, aula u otro): </w:t>
      </w:r>
    </w:p>
    <w:p w14:paraId="4B403234" w14:textId="5B600963" w:rsidR="008D5C89" w:rsidRPr="007F11DB" w:rsidRDefault="007F11DB" w:rsidP="008D5C89">
      <w:pPr>
        <w:spacing w:after="0" w:line="240" w:lineRule="auto"/>
        <w:jc w:val="both"/>
        <w:rPr>
          <w:rFonts w:cstheme="minorHAnsi"/>
        </w:rPr>
      </w:pPr>
      <w:r>
        <w:rPr>
          <w:rFonts w:cstheme="minorHAnsi"/>
        </w:rPr>
        <w:t xml:space="preserve">                     </w:t>
      </w:r>
      <w:r w:rsidR="008D5C89" w:rsidRPr="007F11DB">
        <w:rPr>
          <w:rFonts w:cstheme="minorHAnsi"/>
        </w:rPr>
        <w:t>Casa</w:t>
      </w:r>
    </w:p>
    <w:p w14:paraId="6A934006" w14:textId="38296A9A" w:rsidR="008D5C89" w:rsidRPr="007F11DB" w:rsidRDefault="007F11DB" w:rsidP="008D5C89">
      <w:pPr>
        <w:spacing w:after="0" w:line="240" w:lineRule="auto"/>
        <w:jc w:val="both"/>
        <w:rPr>
          <w:rFonts w:cstheme="minorHAnsi"/>
        </w:rPr>
      </w:pPr>
      <w:r>
        <w:rPr>
          <w:rFonts w:cstheme="minorHAnsi"/>
        </w:rPr>
        <w:t xml:space="preserve">                     </w:t>
      </w:r>
      <w:r w:rsidR="008D5C89" w:rsidRPr="007F11DB">
        <w:rPr>
          <w:rFonts w:cstheme="minorHAnsi"/>
        </w:rPr>
        <w:t>Ciber</w:t>
      </w:r>
    </w:p>
    <w:p w14:paraId="17218BF9" w14:textId="77777777" w:rsidR="00974B3B" w:rsidRPr="007F11DB" w:rsidRDefault="00974B3B" w:rsidP="00974B3B">
      <w:pPr>
        <w:spacing w:after="0" w:line="240" w:lineRule="auto"/>
        <w:jc w:val="both"/>
        <w:rPr>
          <w:rFonts w:cstheme="minorHAnsi"/>
        </w:rPr>
      </w:pPr>
    </w:p>
    <w:p w14:paraId="7D0390B7" w14:textId="25E7FFC9" w:rsidR="00974B3B" w:rsidRPr="007F11DB" w:rsidRDefault="00974B3B" w:rsidP="00C63505">
      <w:pPr>
        <w:pStyle w:val="Textoindependiente"/>
        <w:numPr>
          <w:ilvl w:val="0"/>
          <w:numId w:val="1"/>
        </w:numPr>
        <w:rPr>
          <w:rFonts w:asciiTheme="minorHAnsi" w:hAnsiTheme="minorHAnsi" w:cstheme="minorHAnsi"/>
          <w:b/>
          <w:color w:val="auto"/>
          <w:szCs w:val="22"/>
          <w:lang w:val="es-MX"/>
        </w:rPr>
      </w:pPr>
      <w:r w:rsidRPr="007F11DB">
        <w:rPr>
          <w:rFonts w:asciiTheme="minorHAnsi" w:hAnsiTheme="minorHAnsi" w:cstheme="minorHAnsi"/>
          <w:b/>
          <w:color w:val="auto"/>
          <w:szCs w:val="22"/>
          <w:lang w:val="es-MX"/>
        </w:rPr>
        <w:t xml:space="preserve">Material empleado: </w:t>
      </w:r>
    </w:p>
    <w:p w14:paraId="728CFD8D" w14:textId="59118B82" w:rsidR="008D5C89" w:rsidRPr="007F11DB" w:rsidRDefault="007F11DB" w:rsidP="008D5C89">
      <w:pPr>
        <w:pStyle w:val="Textoindependiente"/>
        <w:rPr>
          <w:rFonts w:asciiTheme="minorHAnsi" w:hAnsiTheme="minorHAnsi" w:cstheme="minorHAnsi"/>
          <w:bCs/>
          <w:color w:val="auto"/>
          <w:szCs w:val="22"/>
          <w:lang w:val="es-MX"/>
        </w:rPr>
      </w:pPr>
      <w:r>
        <w:rPr>
          <w:rFonts w:asciiTheme="minorHAnsi" w:hAnsiTheme="minorHAnsi" w:cstheme="minorHAnsi"/>
          <w:bCs/>
          <w:color w:val="auto"/>
          <w:szCs w:val="22"/>
          <w:lang w:val="es-MX"/>
        </w:rPr>
        <w:t xml:space="preserve">                      </w:t>
      </w:r>
      <w:r w:rsidR="008D5C89" w:rsidRPr="007F11DB">
        <w:rPr>
          <w:rFonts w:asciiTheme="minorHAnsi" w:hAnsiTheme="minorHAnsi" w:cstheme="minorHAnsi"/>
          <w:bCs/>
          <w:color w:val="auto"/>
          <w:szCs w:val="22"/>
          <w:lang w:val="es-MX"/>
        </w:rPr>
        <w:t>Internet</w:t>
      </w:r>
    </w:p>
    <w:p w14:paraId="71D39A18" w14:textId="504FC7B8" w:rsidR="008D5C89" w:rsidRPr="007F11DB" w:rsidRDefault="007F11DB" w:rsidP="008D5C89">
      <w:pPr>
        <w:pStyle w:val="Textoindependiente"/>
        <w:rPr>
          <w:rFonts w:asciiTheme="minorHAnsi" w:hAnsiTheme="minorHAnsi" w:cstheme="minorHAnsi"/>
          <w:bCs/>
          <w:color w:val="auto"/>
          <w:szCs w:val="22"/>
          <w:lang w:val="es-MX"/>
        </w:rPr>
      </w:pPr>
      <w:r>
        <w:rPr>
          <w:rFonts w:asciiTheme="minorHAnsi" w:hAnsiTheme="minorHAnsi" w:cstheme="minorHAnsi"/>
          <w:bCs/>
          <w:color w:val="auto"/>
          <w:szCs w:val="22"/>
          <w:lang w:val="es-MX"/>
        </w:rPr>
        <w:t xml:space="preserve">                      </w:t>
      </w:r>
      <w:proofErr w:type="spellStart"/>
      <w:r w:rsidR="008D5C89" w:rsidRPr="007F11DB">
        <w:rPr>
          <w:rFonts w:asciiTheme="minorHAnsi" w:hAnsiTheme="minorHAnsi" w:cstheme="minorHAnsi"/>
          <w:bCs/>
          <w:color w:val="auto"/>
          <w:szCs w:val="22"/>
          <w:lang w:val="es-MX"/>
        </w:rPr>
        <w:t>Github</w:t>
      </w:r>
      <w:proofErr w:type="spellEnd"/>
    </w:p>
    <w:p w14:paraId="08C015B2" w14:textId="733C0DF9" w:rsidR="008D5C89" w:rsidRPr="007F11DB" w:rsidRDefault="007F11DB" w:rsidP="008D5C89">
      <w:pPr>
        <w:pStyle w:val="Textoindependiente"/>
        <w:rPr>
          <w:rFonts w:asciiTheme="minorHAnsi" w:hAnsiTheme="minorHAnsi" w:cstheme="minorHAnsi"/>
          <w:bCs/>
          <w:color w:val="auto"/>
          <w:szCs w:val="22"/>
          <w:lang w:val="es-MX"/>
        </w:rPr>
      </w:pPr>
      <w:r>
        <w:rPr>
          <w:rFonts w:asciiTheme="minorHAnsi" w:hAnsiTheme="minorHAnsi" w:cstheme="minorHAnsi"/>
          <w:bCs/>
          <w:color w:val="auto"/>
          <w:szCs w:val="22"/>
          <w:lang w:val="es-MX"/>
        </w:rPr>
        <w:t xml:space="preserve">                      </w:t>
      </w:r>
      <w:proofErr w:type="spellStart"/>
      <w:r w:rsidR="008D5C89" w:rsidRPr="007F11DB">
        <w:rPr>
          <w:rFonts w:asciiTheme="minorHAnsi" w:hAnsiTheme="minorHAnsi" w:cstheme="minorHAnsi"/>
          <w:bCs/>
          <w:color w:val="auto"/>
          <w:szCs w:val="22"/>
          <w:lang w:val="es-MX"/>
        </w:rPr>
        <w:t>GitBash</w:t>
      </w:r>
      <w:proofErr w:type="spellEnd"/>
    </w:p>
    <w:p w14:paraId="0CD3C4B4" w14:textId="77777777" w:rsidR="00974B3B" w:rsidRPr="007F11DB" w:rsidRDefault="00974B3B" w:rsidP="00974B3B">
      <w:pPr>
        <w:pStyle w:val="Textoindependiente"/>
        <w:rPr>
          <w:rFonts w:asciiTheme="minorHAnsi" w:hAnsiTheme="minorHAnsi" w:cstheme="minorHAnsi"/>
          <w:color w:val="auto"/>
          <w:szCs w:val="22"/>
          <w:lang w:val="es-MX"/>
        </w:rPr>
      </w:pPr>
    </w:p>
    <w:p w14:paraId="332DE98F" w14:textId="4D5E0E29" w:rsidR="00974B3B" w:rsidRPr="007F11DB" w:rsidRDefault="00974B3B" w:rsidP="00C63505">
      <w:pPr>
        <w:pStyle w:val="Textoindependiente"/>
        <w:numPr>
          <w:ilvl w:val="0"/>
          <w:numId w:val="1"/>
        </w:numPr>
        <w:rPr>
          <w:rFonts w:asciiTheme="minorHAnsi" w:hAnsiTheme="minorHAnsi" w:cstheme="minorHAnsi"/>
          <w:b/>
          <w:color w:val="auto"/>
          <w:szCs w:val="22"/>
          <w:lang w:val="es-MX"/>
        </w:rPr>
      </w:pPr>
      <w:r w:rsidRPr="007F11DB">
        <w:rPr>
          <w:rFonts w:asciiTheme="minorHAnsi" w:hAnsiTheme="minorHAnsi" w:cstheme="minorHAnsi"/>
          <w:b/>
          <w:color w:val="auto"/>
          <w:szCs w:val="22"/>
          <w:lang w:val="es-MX"/>
        </w:rPr>
        <w:t>Desarrollo de la práctica:</w:t>
      </w:r>
    </w:p>
    <w:p w14:paraId="34F5322D" w14:textId="77777777" w:rsidR="008D5C89" w:rsidRPr="007F11DB" w:rsidRDefault="008D5C89" w:rsidP="008D5C89">
      <w:pPr>
        <w:jc w:val="center"/>
        <w:rPr>
          <w:rFonts w:cstheme="minorHAnsi"/>
          <w:b/>
        </w:rPr>
      </w:pPr>
      <w:r w:rsidRPr="007F11DB">
        <w:rPr>
          <w:rFonts w:cstheme="minorHAnsi"/>
          <w:b/>
        </w:rPr>
        <w:t>DISCO DURO</w:t>
      </w:r>
    </w:p>
    <w:p w14:paraId="3D92B11A" w14:textId="77777777" w:rsidR="008D5C89" w:rsidRPr="007F11DB" w:rsidRDefault="008D5C89" w:rsidP="008D5C89">
      <w:pPr>
        <w:jc w:val="both"/>
        <w:rPr>
          <w:rFonts w:eastAsia="Times New Roman" w:cstheme="minorHAnsi"/>
          <w:lang w:eastAsia="es-MX"/>
        </w:rPr>
      </w:pPr>
      <w:r w:rsidRPr="007F11DB">
        <w:rPr>
          <w:rFonts w:eastAsia="Times New Roman" w:cstheme="minorHAnsi"/>
          <w:lang w:eastAsia="es-MX"/>
        </w:rPr>
        <w:t>El disco duro: Emplea un sistema de grabación magnética para almacenar datos digitales. Se compone de Varios discos rígidos, unidos por un mismo eje que gira a gran velocidad dentro de una caja metálica sellada. Sobre cada plato se sitúa un cabezal de lectura/escritura que flota sobre una delgada lámina de aire generada por la rotación de los discos.</w:t>
      </w:r>
    </w:p>
    <w:p w14:paraId="3FA11A99" w14:textId="77777777" w:rsidR="008D5C89" w:rsidRPr="007F11DB" w:rsidRDefault="008D5C89" w:rsidP="008D5C89">
      <w:pPr>
        <w:jc w:val="both"/>
        <w:rPr>
          <w:rFonts w:eastAsia="Times New Roman" w:cstheme="minorHAnsi"/>
          <w:lang w:eastAsia="es-MX"/>
        </w:rPr>
      </w:pPr>
      <w:r w:rsidRPr="007F11DB">
        <w:rPr>
          <w:rFonts w:eastAsia="Times New Roman" w:cstheme="minorHAnsi"/>
          <w:lang w:eastAsia="es-MX"/>
        </w:rPr>
        <w:t xml:space="preserve">HAY DIFERENTES TIPOS DE DISCOS DUROS Se pueden clasificar de diferentes formas: </w:t>
      </w:r>
    </w:p>
    <w:p w14:paraId="2286257E" w14:textId="77777777" w:rsidR="008D5C89" w:rsidRPr="007F11DB" w:rsidRDefault="008D5C89" w:rsidP="008D5C89">
      <w:pPr>
        <w:jc w:val="both"/>
        <w:rPr>
          <w:rFonts w:eastAsia="Times New Roman" w:cstheme="minorHAnsi"/>
          <w:lang w:eastAsia="es-MX"/>
        </w:rPr>
      </w:pPr>
      <w:r w:rsidRPr="007F11DB">
        <w:rPr>
          <w:rFonts w:eastAsia="Times New Roman" w:cstheme="minorHAnsi"/>
          <w:lang w:eastAsia="es-MX"/>
        </w:rPr>
        <w:t xml:space="preserve">1. Según su interfaz: ATA, IDE, SATA, SCSI. </w:t>
      </w:r>
    </w:p>
    <w:p w14:paraId="0F59184F" w14:textId="77777777" w:rsidR="008D5C89" w:rsidRPr="007F11DB" w:rsidRDefault="008D5C89" w:rsidP="008D5C89">
      <w:pPr>
        <w:jc w:val="both"/>
        <w:rPr>
          <w:rFonts w:eastAsia="Times New Roman" w:cstheme="minorHAnsi"/>
          <w:lang w:eastAsia="es-MX"/>
        </w:rPr>
      </w:pPr>
      <w:r w:rsidRPr="007F11DB">
        <w:rPr>
          <w:rFonts w:eastAsia="Times New Roman" w:cstheme="minorHAnsi"/>
          <w:lang w:eastAsia="es-MX"/>
        </w:rPr>
        <w:t xml:space="preserve">2. Según su localización: externos e internos. </w:t>
      </w:r>
    </w:p>
    <w:p w14:paraId="680657C1" w14:textId="77777777" w:rsidR="008D5C89" w:rsidRPr="007F11DB" w:rsidRDefault="008D5C89" w:rsidP="008D5C89">
      <w:pPr>
        <w:jc w:val="both"/>
        <w:rPr>
          <w:rFonts w:eastAsia="Times New Roman" w:cstheme="minorHAnsi"/>
          <w:lang w:eastAsia="es-MX"/>
        </w:rPr>
      </w:pPr>
      <w:r w:rsidRPr="007F11DB">
        <w:rPr>
          <w:rFonts w:eastAsia="Times New Roman" w:cstheme="minorHAnsi"/>
          <w:lang w:eastAsia="es-MX"/>
        </w:rPr>
        <w:t xml:space="preserve">3. Tipo de ordenador: portátil y de sobremesa. </w:t>
      </w:r>
    </w:p>
    <w:p w14:paraId="566164C6" w14:textId="77777777" w:rsidR="008D5C89" w:rsidRPr="007F11DB" w:rsidRDefault="008D5C89" w:rsidP="008D5C89">
      <w:pPr>
        <w:jc w:val="both"/>
        <w:rPr>
          <w:rFonts w:eastAsia="Times New Roman" w:cstheme="minorHAnsi"/>
          <w:lang w:eastAsia="es-MX"/>
        </w:rPr>
      </w:pPr>
      <w:r w:rsidRPr="007F11DB">
        <w:rPr>
          <w:rFonts w:eastAsia="Times New Roman" w:cstheme="minorHAnsi"/>
          <w:lang w:eastAsia="es-MX"/>
        </w:rPr>
        <w:t>4. Según su tecnología interna: • Magnéticos. • Estado sólido.</w:t>
      </w:r>
    </w:p>
    <w:p w14:paraId="7163DBB7" w14:textId="77777777" w:rsidR="008D5C89" w:rsidRPr="007F11DB" w:rsidRDefault="008D5C89" w:rsidP="00C63505">
      <w:pPr>
        <w:widowControl/>
        <w:numPr>
          <w:ilvl w:val="0"/>
          <w:numId w:val="2"/>
        </w:numPr>
        <w:shd w:val="clear" w:color="auto" w:fill="EEEEEE"/>
        <w:spacing w:after="0"/>
        <w:jc w:val="both"/>
        <w:rPr>
          <w:rFonts w:eastAsia="Times New Roman" w:cstheme="minorHAnsi"/>
          <w:lang w:eastAsia="es-MX"/>
        </w:rPr>
      </w:pPr>
      <w:r w:rsidRPr="007F11DB">
        <w:rPr>
          <w:rFonts w:eastAsia="Times New Roman" w:cstheme="minorHAnsi"/>
          <w:lang w:eastAsia="es-MX"/>
        </w:rPr>
        <w:t xml:space="preserve">• INTERFAZ ATA-IDE conocido como IDE, estándar de interfaz para la conexión de los dispositivos de almacenamiento masivo de datos y las unidades ópticas que utiliza el estándar derivado de ATA. </w:t>
      </w:r>
    </w:p>
    <w:p w14:paraId="1EF0E8E1" w14:textId="77777777" w:rsidR="008D5C89" w:rsidRPr="007F11DB" w:rsidRDefault="008D5C89" w:rsidP="00C63505">
      <w:pPr>
        <w:widowControl/>
        <w:numPr>
          <w:ilvl w:val="0"/>
          <w:numId w:val="2"/>
        </w:numPr>
        <w:shd w:val="clear" w:color="auto" w:fill="EEEEEE"/>
        <w:spacing w:after="0"/>
        <w:jc w:val="both"/>
        <w:rPr>
          <w:rFonts w:eastAsia="Times New Roman" w:cstheme="minorHAnsi"/>
          <w:lang w:eastAsia="es-MX"/>
        </w:rPr>
      </w:pPr>
      <w:r w:rsidRPr="007F11DB">
        <w:rPr>
          <w:rFonts w:eastAsia="Times New Roman" w:cstheme="minorHAnsi"/>
          <w:lang w:eastAsia="es-MX"/>
        </w:rPr>
        <w:t>• INTERFAZ SATA Interfaz de transferencia de datos entre la placa base y dispositivos de almacenamiento (disco duro, unidades CD/DVD) Actualmente es una interfaz estandarizada en las placas base de PC.</w:t>
      </w:r>
    </w:p>
    <w:p w14:paraId="1B22BAB6" w14:textId="61F0EB89" w:rsidR="008D5C89" w:rsidRDefault="008D5C89" w:rsidP="00C63505">
      <w:pPr>
        <w:widowControl/>
        <w:numPr>
          <w:ilvl w:val="0"/>
          <w:numId w:val="2"/>
        </w:numPr>
        <w:shd w:val="clear" w:color="auto" w:fill="EEEEEE"/>
        <w:spacing w:after="0"/>
        <w:jc w:val="both"/>
        <w:rPr>
          <w:rFonts w:eastAsia="Times New Roman" w:cstheme="minorHAnsi"/>
          <w:lang w:eastAsia="es-MX"/>
        </w:rPr>
      </w:pPr>
      <w:hyperlink r:id="rId8" w:tgtFrame="_blank" w:tooltip="• INTERFAZ SCSI&#10;Actualmente SCSI es popular en&#10;estaciones d..." w:history="1">
        <w:r w:rsidRPr="007F11DB">
          <w:rPr>
            <w:rFonts w:eastAsia="Times New Roman" w:cstheme="minorHAnsi"/>
            <w:lang w:eastAsia="es-MX"/>
          </w:rPr>
          <w:t> </w:t>
        </w:r>
      </w:hyperlink>
      <w:r w:rsidRPr="007F11DB">
        <w:rPr>
          <w:rFonts w:eastAsia="Times New Roman" w:cstheme="minorHAnsi"/>
          <w:lang w:eastAsia="es-MX"/>
        </w:rPr>
        <w:t xml:space="preserve">• INTERFAZ SCSI Actualmente SCSI es popular en estaciones de trabajo de alto rendimiento y servidores. Los ordenadores de sobremesa utilizan habitualmente ATA/IDE y SATA para los discos duros. Para dispositivos externos se usa conexiones USB, e-SATA y </w:t>
      </w:r>
      <w:proofErr w:type="spellStart"/>
      <w:r w:rsidRPr="007F11DB">
        <w:rPr>
          <w:rFonts w:eastAsia="Times New Roman" w:cstheme="minorHAnsi"/>
          <w:lang w:eastAsia="es-MX"/>
        </w:rPr>
        <w:t>FireWire</w:t>
      </w:r>
      <w:proofErr w:type="spellEnd"/>
    </w:p>
    <w:p w14:paraId="7288DE21" w14:textId="77777777" w:rsidR="007F11DB" w:rsidRPr="007F11DB" w:rsidRDefault="007F11DB" w:rsidP="007F11DB">
      <w:pPr>
        <w:widowControl/>
        <w:shd w:val="clear" w:color="auto" w:fill="EEEEEE"/>
        <w:spacing w:after="0"/>
        <w:jc w:val="both"/>
        <w:rPr>
          <w:rFonts w:eastAsia="Times New Roman" w:cstheme="minorHAnsi"/>
          <w:lang w:eastAsia="es-MX"/>
        </w:rPr>
      </w:pPr>
    </w:p>
    <w:p w14:paraId="1E6189B9" w14:textId="77777777" w:rsidR="008D5C89" w:rsidRPr="007F11DB" w:rsidRDefault="008D5C89" w:rsidP="00C63505">
      <w:pPr>
        <w:widowControl/>
        <w:numPr>
          <w:ilvl w:val="0"/>
          <w:numId w:val="2"/>
        </w:numPr>
        <w:shd w:val="clear" w:color="auto" w:fill="EEEEEE"/>
        <w:spacing w:after="0"/>
        <w:jc w:val="both"/>
        <w:rPr>
          <w:rFonts w:eastAsia="Times New Roman" w:cstheme="minorHAnsi"/>
          <w:lang w:eastAsia="es-MX"/>
        </w:rPr>
      </w:pPr>
      <w:r w:rsidRPr="007F11DB">
        <w:rPr>
          <w:rFonts w:eastAsia="Times New Roman" w:cstheme="minorHAnsi"/>
          <w:lang w:eastAsia="es-MX"/>
        </w:rPr>
        <w:lastRenderedPageBreak/>
        <w:t>•EXTERNOS: se conectan al PC a través de una conexión USB o SATA externa. Son más lentos y se usan para almacenar información que no utilicemos de forma continua.</w:t>
      </w:r>
    </w:p>
    <w:p w14:paraId="1EED3B20" w14:textId="77777777" w:rsidR="008D5C89" w:rsidRPr="007F11DB" w:rsidRDefault="008D5C89" w:rsidP="008D5C89">
      <w:pPr>
        <w:shd w:val="clear" w:color="auto" w:fill="EEEEEE"/>
        <w:spacing w:after="0"/>
        <w:ind w:left="720"/>
        <w:jc w:val="both"/>
        <w:rPr>
          <w:rFonts w:eastAsia="Times New Roman" w:cstheme="minorHAnsi"/>
          <w:lang w:eastAsia="es-MX"/>
        </w:rPr>
      </w:pPr>
      <w:r w:rsidRPr="007F11DB">
        <w:rPr>
          <w:rFonts w:eastAsia="Times New Roman" w:cstheme="minorHAnsi"/>
          <w:lang w:eastAsia="es-MX"/>
        </w:rPr>
        <w:t>• INTERNOS: como su propio nombre indica se encuentran en el interior de la caja del PC.</w:t>
      </w:r>
    </w:p>
    <w:p w14:paraId="0E0207F4" w14:textId="77777777" w:rsidR="008D5C89" w:rsidRPr="007F11DB" w:rsidRDefault="008D5C89" w:rsidP="00C63505">
      <w:pPr>
        <w:widowControl/>
        <w:numPr>
          <w:ilvl w:val="0"/>
          <w:numId w:val="2"/>
        </w:numPr>
        <w:shd w:val="clear" w:color="auto" w:fill="EEEEEE"/>
        <w:spacing w:after="0"/>
        <w:jc w:val="both"/>
        <w:rPr>
          <w:rFonts w:eastAsia="Times New Roman" w:cstheme="minorHAnsi"/>
          <w:lang w:eastAsia="es-MX"/>
        </w:rPr>
      </w:pPr>
      <w:r w:rsidRPr="007F11DB">
        <w:rPr>
          <w:rFonts w:eastAsia="Times New Roman" w:cstheme="minorHAnsi"/>
          <w:lang w:eastAsia="es-MX"/>
        </w:rPr>
        <w:t xml:space="preserve">• DISCOS DUROS MAGNÉTICOS Tienen varios discos rígidos que están magnetizados. Estos discos giran y un cabezal se encarga de leer la información. Su funcionamiento es muy parecido a los tocadiscos. De aquí viene el concepto de disco duro. </w:t>
      </w:r>
    </w:p>
    <w:p w14:paraId="7EF7E07F" w14:textId="77777777" w:rsidR="008D5C89" w:rsidRPr="007F11DB" w:rsidRDefault="008D5C89" w:rsidP="00C63505">
      <w:pPr>
        <w:widowControl/>
        <w:numPr>
          <w:ilvl w:val="0"/>
          <w:numId w:val="2"/>
        </w:numPr>
        <w:shd w:val="clear" w:color="auto" w:fill="EEEEEE"/>
        <w:spacing w:after="0"/>
        <w:jc w:val="both"/>
        <w:rPr>
          <w:rFonts w:eastAsia="Times New Roman" w:cstheme="minorHAnsi"/>
          <w:lang w:eastAsia="es-MX"/>
        </w:rPr>
      </w:pPr>
      <w:r w:rsidRPr="007F11DB">
        <w:rPr>
          <w:rFonts w:eastAsia="Times New Roman" w:cstheme="minorHAnsi"/>
          <w:lang w:eastAsia="es-MX"/>
        </w:rPr>
        <w:t xml:space="preserve">• DISCOS EN ESTADO SÓLIDO (SSD) Usan matrices de transistores. Cada transistor guarda una unidad de información. No existen partes móviles, el acceso a la información es más rápido, son más resistentes a golpes, consumen menos, no hacen ruido. </w:t>
      </w:r>
    </w:p>
    <w:p w14:paraId="066C6592" w14:textId="77777777" w:rsidR="008D5C89" w:rsidRPr="007F11DB" w:rsidRDefault="008D5C89" w:rsidP="008D5C89">
      <w:pPr>
        <w:shd w:val="clear" w:color="auto" w:fill="EEEEEE"/>
        <w:spacing w:after="0"/>
        <w:jc w:val="both"/>
        <w:rPr>
          <w:rFonts w:eastAsia="Times New Roman" w:cstheme="minorHAnsi"/>
          <w:b/>
          <w:lang w:eastAsia="es-MX"/>
        </w:rPr>
      </w:pPr>
      <w:r w:rsidRPr="007F11DB">
        <w:rPr>
          <w:rFonts w:eastAsia="Times New Roman" w:cstheme="minorHAnsi"/>
          <w:b/>
          <w:lang w:eastAsia="es-MX"/>
        </w:rPr>
        <w:t>HDD</w:t>
      </w:r>
    </w:p>
    <w:p w14:paraId="1E097995" w14:textId="799C4DBB" w:rsidR="008D5C89" w:rsidRPr="007F11DB" w:rsidRDefault="008D5C89" w:rsidP="008D5C89">
      <w:pPr>
        <w:jc w:val="both"/>
        <w:rPr>
          <w:rFonts w:cstheme="minorHAnsi"/>
          <w:shd w:val="clear" w:color="auto" w:fill="FFFFFF"/>
        </w:rPr>
      </w:pPr>
      <w:r w:rsidRPr="007F11DB">
        <w:rPr>
          <w:rFonts w:cstheme="minorHAnsi"/>
          <w:shd w:val="clear" w:color="auto" w:fill="FFFFFF"/>
        </w:rPr>
        <w:t xml:space="preserve">Los </w:t>
      </w:r>
      <w:proofErr w:type="spellStart"/>
      <w:r w:rsidRPr="007F11DB">
        <w:rPr>
          <w:rFonts w:cstheme="minorHAnsi"/>
          <w:shd w:val="clear" w:color="auto" w:fill="FFFFFF"/>
        </w:rPr>
        <w:t>HDDs</w:t>
      </w:r>
      <w:proofErr w:type="spellEnd"/>
      <w:r w:rsidRPr="007F11DB">
        <w:rPr>
          <w:rFonts w:cstheme="minorHAnsi"/>
          <w:shd w:val="clear" w:color="auto" w:fill="FFFFFF"/>
        </w:rPr>
        <w:t xml:space="preserve"> también han sido conocidos como “</w:t>
      </w:r>
      <w:r w:rsidRPr="007F11DB">
        <w:rPr>
          <w:rStyle w:val="Textoennegrita"/>
          <w:rFonts w:cstheme="minorHAnsi"/>
          <w:b w:val="0"/>
          <w:bCs w:val="0"/>
          <w:i/>
          <w:iCs/>
          <w:shd w:val="clear" w:color="auto" w:fill="FFFFFF"/>
        </w:rPr>
        <w:t>discos mecánicos</w:t>
      </w:r>
      <w:r w:rsidRPr="007F11DB">
        <w:rPr>
          <w:rFonts w:cstheme="minorHAnsi"/>
          <w:b/>
          <w:bCs/>
          <w:shd w:val="clear" w:color="auto" w:fill="FFFFFF"/>
        </w:rPr>
        <w:t>”</w:t>
      </w:r>
      <w:r w:rsidRPr="007F11DB">
        <w:rPr>
          <w:rFonts w:cstheme="minorHAnsi"/>
          <w:shd w:val="clear" w:color="auto" w:fill="FFFFFF"/>
        </w:rPr>
        <w:t xml:space="preserve"> gracias al método que utilizan para leer y escribir información. </w:t>
      </w:r>
      <w:r w:rsidRPr="007F11DB">
        <w:rPr>
          <w:rStyle w:val="Textoennegrita"/>
          <w:rFonts w:cstheme="minorHAnsi"/>
          <w:b w:val="0"/>
          <w:bCs w:val="0"/>
          <w:shd w:val="clear" w:color="auto" w:fill="FFFFFF"/>
        </w:rPr>
        <w:t>Un HDD utiliza magnetismo para almacenar información sobre una placa giratoria</w:t>
      </w:r>
      <w:r w:rsidRPr="007F11DB">
        <w:rPr>
          <w:rFonts w:cstheme="minorHAnsi"/>
          <w:b/>
          <w:bCs/>
          <w:shd w:val="clear" w:color="auto" w:fill="FFFFFF"/>
        </w:rPr>
        <w:t> </w:t>
      </w:r>
      <w:r w:rsidRPr="007F11DB">
        <w:rPr>
          <w:rFonts w:cstheme="minorHAnsi"/>
          <w:shd w:val="clear" w:color="auto" w:fill="FFFFFF"/>
        </w:rPr>
        <w:t>(el disco) por medio de una cabecilla colocada sobre esta placa que funciona como el dispositivo de lectura/escritura. La velocidad de lectura y escritura entonces depende de qué tan rápido pueda girar este disco, con la velocidad más alta registrada en hasta 15 mil RPM (Revoluciones Por Minuto).</w:t>
      </w:r>
    </w:p>
    <w:p w14:paraId="2EB93E9D" w14:textId="77777777" w:rsidR="008D5C89" w:rsidRPr="007F11DB" w:rsidRDefault="008D5C89" w:rsidP="008D5C89">
      <w:pPr>
        <w:shd w:val="clear" w:color="auto" w:fill="FFFFFF"/>
        <w:spacing w:after="0" w:line="390" w:lineRule="atLeast"/>
        <w:rPr>
          <w:rFonts w:eastAsia="Times New Roman" w:cstheme="minorHAnsi"/>
          <w:b/>
          <w:lang w:eastAsia="es-MX"/>
        </w:rPr>
      </w:pPr>
    </w:p>
    <w:p w14:paraId="088F7492" w14:textId="77777777" w:rsidR="007F11DB" w:rsidRPr="007F11DB" w:rsidRDefault="007F11DB" w:rsidP="007F11DB">
      <w:pPr>
        <w:shd w:val="clear" w:color="auto" w:fill="FFFFFF"/>
        <w:spacing w:after="0" w:line="390" w:lineRule="atLeast"/>
        <w:jc w:val="center"/>
        <w:rPr>
          <w:rFonts w:eastAsia="Times New Roman" w:cstheme="minorHAnsi"/>
          <w:b/>
          <w:lang w:eastAsia="es-MX"/>
        </w:rPr>
      </w:pPr>
      <w:r w:rsidRPr="007F11DB">
        <w:rPr>
          <w:rFonts w:eastAsia="Times New Roman" w:cstheme="minorHAnsi"/>
          <w:b/>
          <w:lang w:eastAsia="es-MX"/>
        </w:rPr>
        <w:t>ESTRUCTURA LÓGICA DE UN DISCO DURO</w:t>
      </w:r>
    </w:p>
    <w:p w14:paraId="0277C2C9" w14:textId="77777777" w:rsidR="007F11DB" w:rsidRPr="007F11DB" w:rsidRDefault="007F11DB" w:rsidP="007F11DB">
      <w:pPr>
        <w:shd w:val="clear" w:color="auto" w:fill="FFFFFF"/>
        <w:spacing w:after="0" w:line="390" w:lineRule="atLeast"/>
        <w:rPr>
          <w:rFonts w:eastAsia="Times New Roman" w:cstheme="minorHAnsi"/>
          <w:bCs/>
          <w:lang w:eastAsia="es-MX"/>
        </w:rPr>
      </w:pPr>
      <w:r w:rsidRPr="007F11DB">
        <w:rPr>
          <w:rFonts w:eastAsia="Times New Roman" w:cstheme="minorHAnsi"/>
          <w:bCs/>
          <w:lang w:eastAsia="es-MX"/>
        </w:rPr>
        <w:t xml:space="preserve">La estructura lógica de un disco duro está formada por: Sector de arranque. Espacio particionado. Espacio sin particionar. Sector de arranque: Es el primer sector de un disco duro en él se almacena la tabla de particiones y un programa pequeño llamado Master </w:t>
      </w:r>
      <w:proofErr w:type="spellStart"/>
      <w:r w:rsidRPr="007F11DB">
        <w:rPr>
          <w:rFonts w:eastAsia="Times New Roman" w:cstheme="minorHAnsi"/>
          <w:bCs/>
          <w:lang w:eastAsia="es-MX"/>
        </w:rPr>
        <w:t>Boot</w:t>
      </w:r>
      <w:proofErr w:type="spellEnd"/>
      <w:r w:rsidRPr="007F11DB">
        <w:rPr>
          <w:rFonts w:eastAsia="Times New Roman" w:cstheme="minorHAnsi"/>
          <w:bCs/>
          <w:lang w:eastAsia="es-MX"/>
        </w:rPr>
        <w:t>. Este programa se encarga de leer la tabla de particiones y ceder el control al sector de arranque de la partición activa, en caso de que no existiese partición activa mostraría un mensaje de error. Espacio particionado: Es el espacio del disco que ha sido asignado a alguna partición. Espacio sin particionar: Es el espacio del disco que no ha sido asignado a ninguna partición. Calcular la Longitud de Almacenamiento en su capacidad:</w:t>
      </w:r>
    </w:p>
    <w:p w14:paraId="47783FE8" w14:textId="77777777" w:rsidR="007F11DB" w:rsidRPr="007F11DB" w:rsidRDefault="007F11DB" w:rsidP="007F11DB">
      <w:pPr>
        <w:shd w:val="clear" w:color="auto" w:fill="FFFFFF"/>
        <w:spacing w:after="0" w:line="390" w:lineRule="atLeast"/>
        <w:rPr>
          <w:rFonts w:eastAsia="Times New Roman" w:cstheme="minorHAnsi"/>
          <w:bCs/>
          <w:lang w:eastAsia="es-MX"/>
        </w:rPr>
      </w:pPr>
      <w:r w:rsidRPr="007F11DB">
        <w:rPr>
          <w:rFonts w:eastAsia="Times New Roman" w:cstheme="minorHAnsi"/>
          <w:bCs/>
          <w:lang w:eastAsia="es-MX"/>
        </w:rPr>
        <w:t xml:space="preserve"> El disco duro puede tener los datos siguientes en su etiqueta: 255 cabezas, 12161 cilindros 63 sectores/pista La capacidad de un disco duro se calcula con la siguiente formula:</w:t>
      </w:r>
    </w:p>
    <w:p w14:paraId="6B388B89" w14:textId="77777777" w:rsidR="007F11DB" w:rsidRPr="007F11DB" w:rsidRDefault="007F11DB" w:rsidP="007F11DB">
      <w:pPr>
        <w:shd w:val="clear" w:color="auto" w:fill="FFFFFF"/>
        <w:spacing w:after="0" w:line="390" w:lineRule="atLeast"/>
        <w:rPr>
          <w:rFonts w:eastAsia="Times New Roman" w:cstheme="minorHAnsi"/>
          <w:bCs/>
          <w:lang w:eastAsia="es-MX"/>
        </w:rPr>
      </w:pPr>
      <w:r w:rsidRPr="007F11DB">
        <w:rPr>
          <w:rFonts w:eastAsia="Times New Roman" w:cstheme="minorHAnsi"/>
          <w:bCs/>
          <w:lang w:eastAsia="es-MX"/>
        </w:rPr>
        <w:t xml:space="preserve"> Cabezas * Cilindros * Sectores * 512 Bytes por cada sector </w:t>
      </w:r>
    </w:p>
    <w:p w14:paraId="734DF8F5" w14:textId="77777777" w:rsidR="007F11DB" w:rsidRPr="007F11DB" w:rsidRDefault="007F11DB" w:rsidP="007F11DB">
      <w:pPr>
        <w:shd w:val="clear" w:color="auto" w:fill="FFFFFF"/>
        <w:spacing w:after="0" w:line="390" w:lineRule="atLeast"/>
        <w:rPr>
          <w:rFonts w:eastAsia="Times New Roman" w:cstheme="minorHAnsi"/>
          <w:bCs/>
          <w:lang w:eastAsia="es-MX"/>
        </w:rPr>
      </w:pPr>
      <w:r w:rsidRPr="007F11DB">
        <w:rPr>
          <w:rFonts w:eastAsia="Times New Roman" w:cstheme="minorHAnsi"/>
          <w:bCs/>
          <w:lang w:eastAsia="es-MX"/>
        </w:rPr>
        <w:t xml:space="preserve">Entonces tenemos que el disco tiene: 255 * 12161 = 3’101,055 cilindros Y 3’101,055 de cilindros * 63 sectores c/u = 195,366,465 Sectores </w:t>
      </w:r>
    </w:p>
    <w:p w14:paraId="13A3E11C" w14:textId="1154C851" w:rsidR="008D5C89" w:rsidRPr="007F11DB" w:rsidRDefault="007F11DB" w:rsidP="007F11DB">
      <w:pPr>
        <w:shd w:val="clear" w:color="auto" w:fill="FFFFFF"/>
        <w:spacing w:after="0" w:line="390" w:lineRule="atLeast"/>
        <w:rPr>
          <w:rFonts w:eastAsia="Times New Roman" w:cstheme="minorHAnsi"/>
          <w:bCs/>
          <w:lang w:eastAsia="es-MX"/>
        </w:rPr>
      </w:pPr>
      <w:r w:rsidRPr="007F11DB">
        <w:rPr>
          <w:rFonts w:eastAsia="Times New Roman" w:cstheme="minorHAnsi"/>
          <w:bCs/>
          <w:lang w:eastAsia="es-MX"/>
        </w:rPr>
        <w:t xml:space="preserve">Ahora bien 195,366,465 * 512 Bytes por </w:t>
      </w:r>
      <w:proofErr w:type="spellStart"/>
      <w:r w:rsidRPr="007F11DB">
        <w:rPr>
          <w:rFonts w:eastAsia="Times New Roman" w:cstheme="minorHAnsi"/>
          <w:bCs/>
          <w:lang w:eastAsia="es-MX"/>
        </w:rPr>
        <w:t>sec</w:t>
      </w:r>
      <w:proofErr w:type="spellEnd"/>
      <w:r w:rsidRPr="007F11DB">
        <w:rPr>
          <w:rFonts w:eastAsia="Times New Roman" w:cstheme="minorHAnsi"/>
          <w:bCs/>
          <w:lang w:eastAsia="es-MX"/>
        </w:rPr>
        <w:t xml:space="preserve"> (que es lo más normal, pero puede cambiar) = 100,027,630,080 Bytes Tomando en cuenta que: Si un Kb es igual a 1024 bytes entonces tiene 97’683,232.5 Kb Si un Mb es igual a 1024 Kb entonces tiene 95,393.78173828125 Mb Si Un Gb es igual a 1024 Mb entonces tiene 93.157989978790283203125 Gb</w:t>
      </w:r>
    </w:p>
    <w:p w14:paraId="62BC7B7A" w14:textId="5A7E54FA" w:rsidR="008D5C89" w:rsidRPr="007F11DB" w:rsidRDefault="008D5C89" w:rsidP="008D5C89">
      <w:pPr>
        <w:shd w:val="clear" w:color="auto" w:fill="FFFFFF"/>
        <w:spacing w:after="0" w:line="390" w:lineRule="atLeast"/>
        <w:rPr>
          <w:rFonts w:eastAsia="Times New Roman" w:cstheme="minorHAnsi"/>
          <w:b/>
          <w:lang w:eastAsia="es-MX"/>
        </w:rPr>
      </w:pPr>
    </w:p>
    <w:p w14:paraId="3B8EE944" w14:textId="77777777" w:rsidR="007F11DB" w:rsidRPr="007F11DB" w:rsidRDefault="007F11DB" w:rsidP="008D5C89">
      <w:pPr>
        <w:shd w:val="clear" w:color="auto" w:fill="FFFFFF"/>
        <w:spacing w:after="0" w:line="390" w:lineRule="atLeast"/>
        <w:rPr>
          <w:rFonts w:eastAsia="Times New Roman" w:cstheme="minorHAnsi"/>
          <w:b/>
          <w:lang w:eastAsia="es-MX"/>
        </w:rPr>
      </w:pPr>
    </w:p>
    <w:p w14:paraId="0B026C7A" w14:textId="7708407C" w:rsidR="008D5C89" w:rsidRPr="007F11DB" w:rsidRDefault="008D5C89" w:rsidP="008D5C89">
      <w:pPr>
        <w:shd w:val="clear" w:color="auto" w:fill="FFFFFF"/>
        <w:spacing w:after="0" w:line="390" w:lineRule="atLeast"/>
        <w:rPr>
          <w:rFonts w:eastAsia="Times New Roman" w:cstheme="minorHAnsi"/>
          <w:b/>
          <w:lang w:eastAsia="es-MX"/>
        </w:rPr>
      </w:pPr>
    </w:p>
    <w:p w14:paraId="129ECFC8" w14:textId="77777777" w:rsidR="008D5C89" w:rsidRPr="007F11DB" w:rsidRDefault="008D5C89" w:rsidP="008D5C89">
      <w:pPr>
        <w:shd w:val="clear" w:color="auto" w:fill="FFFFFF"/>
        <w:spacing w:after="0" w:line="390" w:lineRule="atLeast"/>
        <w:rPr>
          <w:rFonts w:eastAsia="Times New Roman" w:cstheme="minorHAnsi"/>
          <w:b/>
          <w:lang w:eastAsia="es-MX"/>
        </w:rPr>
      </w:pPr>
    </w:p>
    <w:p w14:paraId="10FF9B02" w14:textId="77777777" w:rsidR="008D5C89" w:rsidRPr="007F11DB" w:rsidRDefault="008D5C89" w:rsidP="008D5C89">
      <w:pPr>
        <w:shd w:val="clear" w:color="auto" w:fill="FFFFFF"/>
        <w:spacing w:after="0" w:line="390" w:lineRule="atLeast"/>
        <w:jc w:val="center"/>
        <w:rPr>
          <w:rFonts w:eastAsia="Times New Roman" w:cstheme="minorHAnsi"/>
          <w:b/>
          <w:lang w:eastAsia="es-MX"/>
        </w:rPr>
      </w:pPr>
      <w:r w:rsidRPr="007F11DB">
        <w:rPr>
          <w:rFonts w:eastAsia="Times New Roman" w:cstheme="minorHAnsi"/>
          <w:b/>
          <w:lang w:eastAsia="es-MX"/>
        </w:rPr>
        <w:t>Tipos de SSD</w:t>
      </w:r>
    </w:p>
    <w:p w14:paraId="38EA592B" w14:textId="77777777" w:rsidR="008D5C89" w:rsidRPr="007F11DB" w:rsidRDefault="008D5C89" w:rsidP="008D5C89">
      <w:pPr>
        <w:shd w:val="clear" w:color="auto" w:fill="FFFFFF"/>
        <w:spacing w:after="0" w:line="390" w:lineRule="atLeast"/>
        <w:rPr>
          <w:rFonts w:eastAsia="Times New Roman" w:cstheme="minorHAnsi"/>
          <w:lang w:eastAsia="es-MX"/>
        </w:rPr>
      </w:pPr>
      <w:r w:rsidRPr="007F11DB">
        <w:rPr>
          <w:rFonts w:eastAsia="Times New Roman" w:cstheme="minorHAnsi"/>
          <w:lang w:eastAsia="es-MX"/>
        </w:rPr>
        <w:t>hemos hablado de una manera muy general de </w:t>
      </w:r>
      <w:r w:rsidRPr="007F11DB">
        <w:rPr>
          <w:rFonts w:eastAsia="Times New Roman" w:cstheme="minorHAnsi"/>
          <w:bCs/>
          <w:lang w:eastAsia="es-MX"/>
        </w:rPr>
        <w:t>cómo funciona un SSD</w:t>
      </w:r>
      <w:r w:rsidRPr="007F11DB">
        <w:rPr>
          <w:rFonts w:eastAsia="Times New Roman" w:cstheme="minorHAnsi"/>
          <w:lang w:eastAsia="es-MX"/>
        </w:rPr>
        <w:t>, con el particular funcionamiento de la memoria NAND, donde la estructura de cada celda es diferente a la de otro tipo de memorias.</w:t>
      </w:r>
    </w:p>
    <w:p w14:paraId="116B9E5E" w14:textId="77777777" w:rsidR="008D5C89" w:rsidRPr="007F11DB" w:rsidRDefault="008D5C89" w:rsidP="008D5C89">
      <w:pPr>
        <w:shd w:val="clear" w:color="auto" w:fill="FFFFFF"/>
        <w:spacing w:after="0" w:line="390" w:lineRule="atLeast"/>
        <w:rPr>
          <w:rFonts w:eastAsia="Times New Roman" w:cstheme="minorHAnsi"/>
          <w:lang w:eastAsia="es-MX"/>
        </w:rPr>
      </w:pPr>
      <w:r w:rsidRPr="007F11DB">
        <w:rPr>
          <w:rFonts w:eastAsia="Times New Roman" w:cstheme="minorHAnsi"/>
          <w:lang w:eastAsia="es-MX"/>
        </w:rPr>
        <w:t>Pero no hemos hablado de la cantidad de información que es capaz de almacenar una sola celda, y es aquí donde podemos clasificar los SSD. Tres tipos principales según el número de bits almacenados en cada celda.</w:t>
      </w:r>
    </w:p>
    <w:p w14:paraId="68A72428" w14:textId="77777777" w:rsidR="008D5C89" w:rsidRPr="007F11DB" w:rsidRDefault="008D5C89" w:rsidP="008D5C89">
      <w:pPr>
        <w:shd w:val="clear" w:color="auto" w:fill="FFFFFF"/>
        <w:spacing w:after="0" w:line="390" w:lineRule="atLeast"/>
        <w:rPr>
          <w:rFonts w:eastAsia="Times New Roman" w:cstheme="minorHAnsi"/>
          <w:lang w:eastAsia="es-MX"/>
        </w:rPr>
      </w:pPr>
      <w:r w:rsidRPr="007F11DB">
        <w:rPr>
          <w:rFonts w:eastAsia="Times New Roman" w:cstheme="minorHAnsi"/>
          <w:lang w:eastAsia="es-MX"/>
        </w:rPr>
        <w:t xml:space="preserve">SLC [Single </w:t>
      </w:r>
      <w:proofErr w:type="spellStart"/>
      <w:r w:rsidRPr="007F11DB">
        <w:rPr>
          <w:rFonts w:eastAsia="Times New Roman" w:cstheme="minorHAnsi"/>
          <w:lang w:eastAsia="es-MX"/>
        </w:rPr>
        <w:t>Level</w:t>
      </w:r>
      <w:proofErr w:type="spellEnd"/>
      <w:r w:rsidRPr="007F11DB">
        <w:rPr>
          <w:rFonts w:eastAsia="Times New Roman" w:cstheme="minorHAnsi"/>
          <w:lang w:eastAsia="es-MX"/>
        </w:rPr>
        <w:t xml:space="preserve"> Cell]</w:t>
      </w:r>
      <w:r w:rsidRPr="007F11DB">
        <w:rPr>
          <w:rFonts w:eastAsia="Times New Roman" w:cstheme="minorHAnsi"/>
          <w:b/>
          <w:bCs/>
          <w:lang w:eastAsia="es-MX"/>
        </w:rPr>
        <w:t xml:space="preserve"> </w:t>
      </w:r>
      <w:r w:rsidRPr="007F11DB">
        <w:rPr>
          <w:rFonts w:eastAsia="Times New Roman" w:cstheme="minorHAnsi"/>
          <w:lang w:eastAsia="es-MX"/>
        </w:rPr>
        <w:t>Este tipo de estructura es en la que se realizó el primer SSD. Aquí podemos almacenar un bit de información en cada una de las celdas de la memoria NAND. Esto en primer lugar implica una menor densidad de memoria, algo que se debe tener en cuenta a tenor de las altas capacidades demandas hoy en día, donde conseguir un gigabyte de memoria equivale a tener unos diez mil millones de celdas.</w:t>
      </w:r>
    </w:p>
    <w:p w14:paraId="6F231295" w14:textId="77777777" w:rsidR="008D5C89" w:rsidRPr="007F11DB" w:rsidRDefault="008D5C89" w:rsidP="008D5C89">
      <w:pPr>
        <w:shd w:val="clear" w:color="auto" w:fill="FFFFFF"/>
        <w:spacing w:after="0" w:line="390" w:lineRule="atLeast"/>
        <w:rPr>
          <w:rFonts w:eastAsia="Times New Roman" w:cstheme="minorHAnsi"/>
          <w:b/>
          <w:lang w:eastAsia="es-MX"/>
        </w:rPr>
      </w:pPr>
      <w:r w:rsidRPr="007F11DB">
        <w:rPr>
          <w:rFonts w:eastAsia="Times New Roman" w:cstheme="minorHAnsi"/>
          <w:b/>
          <w:lang w:eastAsia="es-MX"/>
        </w:rPr>
        <w:t>El controlador</w:t>
      </w:r>
    </w:p>
    <w:p w14:paraId="2F8CC83B" w14:textId="77777777" w:rsidR="008D5C89" w:rsidRPr="007F11DB" w:rsidRDefault="008D5C89" w:rsidP="008D5C89">
      <w:pPr>
        <w:shd w:val="clear" w:color="auto" w:fill="FFFFFF"/>
        <w:spacing w:after="0" w:line="390" w:lineRule="atLeast"/>
        <w:rPr>
          <w:rFonts w:eastAsia="Times New Roman" w:cstheme="minorHAnsi"/>
          <w:lang w:eastAsia="es-MX"/>
        </w:rPr>
      </w:pPr>
      <w:r w:rsidRPr="007F11DB">
        <w:rPr>
          <w:rFonts w:eastAsia="Times New Roman" w:cstheme="minorHAnsi"/>
          <w:lang w:eastAsia="es-MX"/>
        </w:rPr>
        <w:t xml:space="preserve">Si un SSD fuera una persona, el controlador sería el cerebro. Es el verdadero artífice de la gestión de los archivos, y la velocidad con la que estos son almacenados. A nivel técnico no dista en exceso de lo que es un propio ordenador, ya que cuenta con una interfaz de entrada, un procesador, memoria caché, además de memoria </w:t>
      </w:r>
      <w:proofErr w:type="spellStart"/>
      <w:r w:rsidRPr="007F11DB">
        <w:rPr>
          <w:rFonts w:eastAsia="Times New Roman" w:cstheme="minorHAnsi"/>
          <w:lang w:eastAsia="es-MX"/>
        </w:rPr>
        <w:t>ram</w:t>
      </w:r>
      <w:proofErr w:type="spellEnd"/>
      <w:r w:rsidRPr="007F11DB">
        <w:rPr>
          <w:rFonts w:eastAsia="Times New Roman" w:cstheme="minorHAnsi"/>
          <w:lang w:eastAsia="es-MX"/>
        </w:rPr>
        <w:t xml:space="preserve"> de tipo DDR2 o DDR3 para manejar la NAND.</w:t>
      </w:r>
    </w:p>
    <w:p w14:paraId="46EA3AB4" w14:textId="77777777" w:rsidR="008D5C89" w:rsidRPr="007F11DB" w:rsidRDefault="008D5C89" w:rsidP="008D5C89">
      <w:pPr>
        <w:shd w:val="clear" w:color="auto" w:fill="FFFFFF"/>
        <w:spacing w:line="240" w:lineRule="auto"/>
        <w:rPr>
          <w:rFonts w:eastAsia="Times New Roman" w:cstheme="minorHAnsi"/>
          <w:lang w:eastAsia="es-MX"/>
        </w:rPr>
      </w:pPr>
      <w:r w:rsidRPr="007F11DB">
        <w:rPr>
          <w:rFonts w:eastAsia="Times New Roman" w:cstheme="minorHAnsi"/>
          <w:noProof/>
          <w:lang w:eastAsia="es-MX"/>
        </w:rPr>
        <w:drawing>
          <wp:inline distT="0" distB="0" distL="0" distR="0" wp14:anchorId="4FEDC7BA" wp14:editId="7014186A">
            <wp:extent cx="1073097" cy="643858"/>
            <wp:effectExtent l="0" t="0" r="0" b="4445"/>
            <wp:docPr id="29" name="Imagen 29" descr="https://cdn.computerhoy.com/sites/navi.axelspringer.es/public/styles/480/public/media/image/2016/09/193212-que-es-ssd-como-funciona-que-tipos-existen.jpg?itok=XfMndq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cdn.computerhoy.com/sites/navi.axelspringer.es/public/styles/480/public/media/image/2016/09/193212-que-es-ssd-como-funciona-que-tipos-existen.jpg?itok=XfMndqfZ"/>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8220" cy="664932"/>
                    </a:xfrm>
                    <a:prstGeom prst="rect">
                      <a:avLst/>
                    </a:prstGeom>
                    <a:noFill/>
                    <a:ln>
                      <a:noFill/>
                    </a:ln>
                  </pic:spPr>
                </pic:pic>
              </a:graphicData>
            </a:graphic>
          </wp:inline>
        </w:drawing>
      </w:r>
    </w:p>
    <w:p w14:paraId="22DAD8DE" w14:textId="77777777" w:rsidR="008D5C89" w:rsidRPr="007F11DB" w:rsidRDefault="008D5C89" w:rsidP="008D5C89">
      <w:pPr>
        <w:shd w:val="clear" w:color="auto" w:fill="FFFFFF"/>
        <w:spacing w:after="0" w:line="390" w:lineRule="atLeast"/>
        <w:rPr>
          <w:rFonts w:eastAsia="Times New Roman" w:cstheme="minorHAnsi"/>
          <w:lang w:eastAsia="es-MX"/>
        </w:rPr>
      </w:pPr>
      <w:r w:rsidRPr="007F11DB">
        <w:rPr>
          <w:rFonts w:eastAsia="Times New Roman" w:cstheme="minorHAnsi"/>
          <w:lang w:eastAsia="es-MX"/>
        </w:rPr>
        <w:t>Algunos modelos utilizan sus propios algoritmos de compresión para que el número de escrituras sea menor y así prolongar la esperanza de vida de los mismos, compensando la teórica debilidad de las memorias MLC o TLC.</w:t>
      </w:r>
    </w:p>
    <w:p w14:paraId="40BE8F72" w14:textId="77777777" w:rsidR="008D5C89" w:rsidRPr="007F11DB" w:rsidRDefault="008D5C89" w:rsidP="008D5C89">
      <w:pPr>
        <w:shd w:val="clear" w:color="auto" w:fill="FFFFFF"/>
        <w:spacing w:after="0" w:line="390" w:lineRule="atLeast"/>
        <w:rPr>
          <w:rFonts w:eastAsia="Times New Roman" w:cstheme="minorHAnsi"/>
          <w:lang w:eastAsia="es-MX"/>
        </w:rPr>
      </w:pPr>
      <w:r w:rsidRPr="007F11DB">
        <w:rPr>
          <w:rFonts w:eastAsia="Times New Roman" w:cstheme="minorHAnsi"/>
          <w:noProof/>
          <w:lang w:eastAsia="es-MX"/>
        </w:rPr>
        <w:drawing>
          <wp:inline distT="0" distB="0" distL="0" distR="0" wp14:anchorId="4DF97F49" wp14:editId="7794F932">
            <wp:extent cx="891728" cy="585939"/>
            <wp:effectExtent l="0" t="0" r="3810" b="5080"/>
            <wp:docPr id="28" name="Imagen 28" descr="Toshiba SSD 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oshiba SSD SA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0951" cy="598570"/>
                    </a:xfrm>
                    <a:prstGeom prst="rect">
                      <a:avLst/>
                    </a:prstGeom>
                    <a:noFill/>
                    <a:ln>
                      <a:noFill/>
                    </a:ln>
                  </pic:spPr>
                </pic:pic>
              </a:graphicData>
            </a:graphic>
          </wp:inline>
        </w:drawing>
      </w:r>
    </w:p>
    <w:p w14:paraId="6991D73D" w14:textId="77777777" w:rsidR="008D5C89" w:rsidRPr="007F11DB" w:rsidRDefault="008D5C89" w:rsidP="008D5C89">
      <w:pPr>
        <w:shd w:val="clear" w:color="auto" w:fill="FFFFFF"/>
        <w:spacing w:after="0" w:line="390" w:lineRule="atLeast"/>
        <w:rPr>
          <w:rFonts w:eastAsia="Times New Roman" w:cstheme="minorHAnsi"/>
          <w:lang w:eastAsia="es-MX"/>
        </w:rPr>
      </w:pPr>
      <w:r w:rsidRPr="007F11DB">
        <w:rPr>
          <w:rFonts w:eastAsia="Times New Roman" w:cstheme="minorHAnsi"/>
          <w:lang w:eastAsia="es-MX"/>
        </w:rPr>
        <w:t>Aquí el papel que juega el proceso de fabricación para conseguir un tamaño de celda muy pequeño es fundamental. En cualquier caso, dado que es el modelo que más celdas necesita para almacenar la información, es consecuentemente el SSD más caro de fabricar.</w:t>
      </w:r>
    </w:p>
    <w:p w14:paraId="1AFB1C4C" w14:textId="77777777" w:rsidR="008D5C89" w:rsidRPr="007F11DB" w:rsidRDefault="008D5C89" w:rsidP="008D5C89">
      <w:pPr>
        <w:shd w:val="clear" w:color="auto" w:fill="FFFFFF"/>
        <w:spacing w:after="0" w:line="390" w:lineRule="atLeast"/>
        <w:rPr>
          <w:rFonts w:eastAsia="Times New Roman" w:cstheme="minorHAnsi"/>
          <w:lang w:eastAsia="es-MX"/>
        </w:rPr>
      </w:pPr>
      <w:r w:rsidRPr="007F11DB">
        <w:rPr>
          <w:rFonts w:eastAsia="Times New Roman" w:cstheme="minorHAnsi"/>
          <w:lang w:eastAsia="es-MX"/>
        </w:rPr>
        <w:t xml:space="preserve">A cambio, es también el que mejor rendimiento ofrece es el más elevado, es el más fiable con más de 100000 operaciones de borrado garantizadas. Hoy en día su uso está limitado a nivel industrial y profesional, en grandes servidores o </w:t>
      </w:r>
      <w:proofErr w:type="spellStart"/>
      <w:r w:rsidRPr="007F11DB">
        <w:rPr>
          <w:rFonts w:eastAsia="Times New Roman" w:cstheme="minorHAnsi"/>
          <w:lang w:eastAsia="es-MX"/>
        </w:rPr>
        <w:t>workstations</w:t>
      </w:r>
      <w:proofErr w:type="spellEnd"/>
      <w:r w:rsidRPr="007F11DB">
        <w:rPr>
          <w:rFonts w:eastAsia="Times New Roman" w:cstheme="minorHAnsi"/>
          <w:lang w:eastAsia="es-MX"/>
        </w:rPr>
        <w:t>.</w:t>
      </w:r>
    </w:p>
    <w:p w14:paraId="2E7960FC" w14:textId="77777777" w:rsidR="008D5C89" w:rsidRPr="007F11DB" w:rsidRDefault="008D5C89" w:rsidP="008D5C89">
      <w:pPr>
        <w:shd w:val="clear" w:color="auto" w:fill="FFFFFF"/>
        <w:spacing w:after="0" w:line="390" w:lineRule="atLeast"/>
        <w:rPr>
          <w:rFonts w:eastAsia="Times New Roman" w:cstheme="minorHAnsi"/>
          <w:lang w:eastAsia="es-MX"/>
        </w:rPr>
      </w:pPr>
      <w:r w:rsidRPr="007F11DB">
        <w:rPr>
          <w:rFonts w:eastAsia="Times New Roman" w:cstheme="minorHAnsi"/>
          <w:b/>
          <w:bCs/>
          <w:lang w:eastAsia="es-MX"/>
        </w:rPr>
        <w:t xml:space="preserve">MLC [Multi </w:t>
      </w:r>
      <w:proofErr w:type="spellStart"/>
      <w:r w:rsidRPr="007F11DB">
        <w:rPr>
          <w:rFonts w:eastAsia="Times New Roman" w:cstheme="minorHAnsi"/>
          <w:b/>
          <w:bCs/>
          <w:lang w:eastAsia="es-MX"/>
        </w:rPr>
        <w:t>Level</w:t>
      </w:r>
      <w:proofErr w:type="spellEnd"/>
      <w:r w:rsidRPr="007F11DB">
        <w:rPr>
          <w:rFonts w:eastAsia="Times New Roman" w:cstheme="minorHAnsi"/>
          <w:b/>
          <w:bCs/>
          <w:lang w:eastAsia="es-MX"/>
        </w:rPr>
        <w:t xml:space="preserve"> Cell]</w:t>
      </w:r>
    </w:p>
    <w:p w14:paraId="018A6111" w14:textId="77777777" w:rsidR="008D5C89" w:rsidRPr="007F11DB" w:rsidRDefault="008D5C89" w:rsidP="008D5C89">
      <w:pPr>
        <w:shd w:val="clear" w:color="auto" w:fill="FFFFFF"/>
        <w:spacing w:after="0" w:line="390" w:lineRule="atLeast"/>
        <w:rPr>
          <w:rFonts w:eastAsia="Times New Roman" w:cstheme="minorHAnsi"/>
          <w:lang w:eastAsia="es-MX"/>
        </w:rPr>
      </w:pPr>
      <w:r w:rsidRPr="007F11DB">
        <w:rPr>
          <w:rFonts w:eastAsia="Times New Roman" w:cstheme="minorHAnsi"/>
          <w:lang w:eastAsia="es-MX"/>
        </w:rPr>
        <w:t xml:space="preserve">La diferencia entre los SSD MLC y SLC reside en que el primero es capaz de almacenar 2 bits por celda. Esto supone </w:t>
      </w:r>
      <w:r w:rsidRPr="007F11DB">
        <w:rPr>
          <w:rFonts w:eastAsia="Times New Roman" w:cstheme="minorHAnsi"/>
          <w:lang w:eastAsia="es-MX"/>
        </w:rPr>
        <w:lastRenderedPageBreak/>
        <w:t xml:space="preserve">duplicar la densidad de la memoria con respecto al SLC, lo que supone una gran ventaja en términos de capacidad máxima de almacenamiento y precio. Son este tipo de unidades las más comunes con respecto a las </w:t>
      </w:r>
      <w:proofErr w:type="gramStart"/>
      <w:r w:rsidRPr="007F11DB">
        <w:rPr>
          <w:rFonts w:eastAsia="Times New Roman" w:cstheme="minorHAnsi"/>
          <w:lang w:eastAsia="es-MX"/>
        </w:rPr>
        <w:t>unidades  SSD</w:t>
      </w:r>
      <w:proofErr w:type="gramEnd"/>
      <w:r w:rsidRPr="007F11DB">
        <w:rPr>
          <w:rFonts w:eastAsia="Times New Roman" w:cstheme="minorHAnsi"/>
          <w:lang w:eastAsia="es-MX"/>
        </w:rPr>
        <w:t xml:space="preserve"> que podemos encontrar en el mercado, a pesar de que esto está cambiado.</w:t>
      </w:r>
    </w:p>
    <w:p w14:paraId="34BA8186" w14:textId="77777777" w:rsidR="008D5C89" w:rsidRPr="007F11DB" w:rsidRDefault="008D5C89" w:rsidP="008D5C89">
      <w:pPr>
        <w:shd w:val="clear" w:color="auto" w:fill="FFFFFF"/>
        <w:spacing w:line="240" w:lineRule="auto"/>
        <w:rPr>
          <w:rFonts w:eastAsia="Times New Roman" w:cstheme="minorHAnsi"/>
          <w:lang w:eastAsia="es-MX"/>
        </w:rPr>
      </w:pPr>
      <w:r w:rsidRPr="007F11DB">
        <w:rPr>
          <w:rFonts w:eastAsia="Times New Roman" w:cstheme="minorHAnsi"/>
          <w:noProof/>
          <w:lang w:eastAsia="es-MX"/>
        </w:rPr>
        <w:drawing>
          <wp:inline distT="0" distB="0" distL="0" distR="0" wp14:anchorId="2928DFA9" wp14:editId="201930D6">
            <wp:extent cx="1105742" cy="619676"/>
            <wp:effectExtent l="0" t="0" r="0" b="9525"/>
            <wp:docPr id="27" name="Imagen 27" descr="SSD Samsung 850 Pro con memoria M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SD Samsung 850 Pro con memoria ML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7704" cy="631984"/>
                    </a:xfrm>
                    <a:prstGeom prst="rect">
                      <a:avLst/>
                    </a:prstGeom>
                    <a:noFill/>
                    <a:ln>
                      <a:noFill/>
                    </a:ln>
                  </pic:spPr>
                </pic:pic>
              </a:graphicData>
            </a:graphic>
          </wp:inline>
        </w:drawing>
      </w:r>
    </w:p>
    <w:p w14:paraId="7207BBEF" w14:textId="77777777" w:rsidR="008D5C89" w:rsidRPr="007F11DB" w:rsidRDefault="008D5C89" w:rsidP="008D5C89">
      <w:pPr>
        <w:shd w:val="clear" w:color="auto" w:fill="FFFFFF"/>
        <w:spacing w:after="0" w:line="390" w:lineRule="atLeast"/>
        <w:rPr>
          <w:rFonts w:eastAsia="Times New Roman" w:cstheme="minorHAnsi"/>
          <w:lang w:eastAsia="es-MX"/>
        </w:rPr>
      </w:pPr>
      <w:r w:rsidRPr="007F11DB">
        <w:rPr>
          <w:rFonts w:eastAsia="Times New Roman" w:cstheme="minorHAnsi"/>
          <w:lang w:eastAsia="es-MX"/>
        </w:rPr>
        <w:t xml:space="preserve">Las contrapartidas de los SSD MLC vienen dadas por la pérdida de rendimiento e incremento de la degradación con respecto a los SLC. Hemos de tener en cuenta que tener 2 bits implica ofrecer 4 estados diferentes para cada celda, por lo que la lectura de cada celda es más lenta, y estas empiezan a fallar antes. </w:t>
      </w:r>
    </w:p>
    <w:p w14:paraId="2DC1A564" w14:textId="77777777" w:rsidR="008D5C89" w:rsidRPr="007F11DB" w:rsidRDefault="008D5C89" w:rsidP="008D5C89">
      <w:pPr>
        <w:shd w:val="clear" w:color="auto" w:fill="FFFFFF"/>
        <w:spacing w:after="0" w:line="390" w:lineRule="atLeast"/>
        <w:rPr>
          <w:rFonts w:eastAsia="Times New Roman" w:cstheme="minorHAnsi"/>
          <w:lang w:eastAsia="es-MX"/>
        </w:rPr>
      </w:pPr>
      <w:r w:rsidRPr="007F11DB">
        <w:rPr>
          <w:rFonts w:eastAsia="Times New Roman" w:cstheme="minorHAnsi"/>
          <w:b/>
          <w:bCs/>
          <w:lang w:eastAsia="es-MX"/>
        </w:rPr>
        <w:t xml:space="preserve">TLC [Triple </w:t>
      </w:r>
      <w:proofErr w:type="spellStart"/>
      <w:r w:rsidRPr="007F11DB">
        <w:rPr>
          <w:rFonts w:eastAsia="Times New Roman" w:cstheme="minorHAnsi"/>
          <w:b/>
          <w:bCs/>
          <w:lang w:eastAsia="es-MX"/>
        </w:rPr>
        <w:t>Level</w:t>
      </w:r>
      <w:proofErr w:type="spellEnd"/>
      <w:r w:rsidRPr="007F11DB">
        <w:rPr>
          <w:rFonts w:eastAsia="Times New Roman" w:cstheme="minorHAnsi"/>
          <w:b/>
          <w:bCs/>
          <w:lang w:eastAsia="es-MX"/>
        </w:rPr>
        <w:t xml:space="preserve"> Cell] </w:t>
      </w:r>
      <w:r w:rsidRPr="007F11DB">
        <w:rPr>
          <w:rFonts w:eastAsia="Times New Roman" w:cstheme="minorHAnsi"/>
          <w:lang w:eastAsia="es-MX"/>
        </w:rPr>
        <w:t>Aquí ya pasamos a tener 3 bits por celda, consiguiendo un empaquetamiento aún más eficaz, con más memoria por chip, se consigue obtener el precio de fabricación y venta más económico. Este tipo de SSD teniendo una gran acepción en el mercado, con modelos de precio muy económico como el </w:t>
      </w:r>
      <w:hyperlink r:id="rId12" w:tgtFrame="_blank" w:history="1">
        <w:r w:rsidRPr="007F11DB">
          <w:rPr>
            <w:rFonts w:eastAsia="Times New Roman" w:cstheme="minorHAnsi"/>
            <w:u w:val="single"/>
            <w:lang w:eastAsia="es-MX"/>
          </w:rPr>
          <w:t>Samsung 850 Evo</w:t>
        </w:r>
      </w:hyperlink>
      <w:r w:rsidRPr="007F11DB">
        <w:rPr>
          <w:rFonts w:eastAsia="Times New Roman" w:cstheme="minorHAnsi"/>
          <w:lang w:eastAsia="es-MX"/>
        </w:rPr>
        <w:t> o el </w:t>
      </w:r>
      <w:hyperlink r:id="rId13" w:tgtFrame="_blank" w:history="1">
        <w:r w:rsidRPr="007F11DB">
          <w:rPr>
            <w:rFonts w:eastAsia="Times New Roman" w:cstheme="minorHAnsi"/>
            <w:u w:val="single"/>
            <w:lang w:eastAsia="es-MX"/>
          </w:rPr>
          <w:t xml:space="preserve">OCZ </w:t>
        </w:r>
        <w:proofErr w:type="spellStart"/>
        <w:r w:rsidRPr="007F11DB">
          <w:rPr>
            <w:rFonts w:eastAsia="Times New Roman" w:cstheme="minorHAnsi"/>
            <w:u w:val="single"/>
            <w:lang w:eastAsia="es-MX"/>
          </w:rPr>
          <w:t>Trion</w:t>
        </w:r>
        <w:proofErr w:type="spellEnd"/>
      </w:hyperlink>
      <w:r w:rsidRPr="007F11DB">
        <w:rPr>
          <w:rFonts w:eastAsia="Times New Roman" w:cstheme="minorHAnsi"/>
          <w:lang w:eastAsia="es-MX"/>
        </w:rPr>
        <w:t>.</w:t>
      </w:r>
    </w:p>
    <w:p w14:paraId="78F2BC39" w14:textId="77777777" w:rsidR="008D5C89" w:rsidRPr="007F11DB" w:rsidRDefault="008D5C89" w:rsidP="008D5C89">
      <w:pPr>
        <w:shd w:val="clear" w:color="auto" w:fill="FFFFFF"/>
        <w:spacing w:line="240" w:lineRule="auto"/>
        <w:rPr>
          <w:rFonts w:eastAsia="Times New Roman" w:cstheme="minorHAnsi"/>
          <w:lang w:eastAsia="es-MX"/>
        </w:rPr>
      </w:pPr>
      <w:r w:rsidRPr="007F11DB">
        <w:rPr>
          <w:rFonts w:eastAsia="Times New Roman" w:cstheme="minorHAnsi"/>
          <w:noProof/>
          <w:lang w:eastAsia="es-MX"/>
        </w:rPr>
        <w:drawing>
          <wp:inline distT="0" distB="0" distL="0" distR="0" wp14:anchorId="01733E70" wp14:editId="3D2F071C">
            <wp:extent cx="1284341" cy="725474"/>
            <wp:effectExtent l="0" t="0" r="0" b="0"/>
            <wp:docPr id="26" name="Imagen 26" descr="SSD OCZ Trion con memoria T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SD OCZ Trion con memoria TL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95201" cy="731609"/>
                    </a:xfrm>
                    <a:prstGeom prst="rect">
                      <a:avLst/>
                    </a:prstGeom>
                    <a:noFill/>
                    <a:ln>
                      <a:noFill/>
                    </a:ln>
                  </pic:spPr>
                </pic:pic>
              </a:graphicData>
            </a:graphic>
          </wp:inline>
        </w:drawing>
      </w:r>
    </w:p>
    <w:p w14:paraId="132BE12D" w14:textId="77777777" w:rsidR="008D5C89" w:rsidRPr="007F11DB" w:rsidRDefault="008D5C89" w:rsidP="008D5C89">
      <w:pPr>
        <w:shd w:val="clear" w:color="auto" w:fill="FFFFFF"/>
        <w:spacing w:after="0" w:line="390" w:lineRule="atLeast"/>
        <w:rPr>
          <w:rFonts w:eastAsia="Times New Roman" w:cstheme="minorHAnsi"/>
          <w:lang w:eastAsia="es-MX"/>
        </w:rPr>
      </w:pPr>
      <w:r w:rsidRPr="007F11DB">
        <w:rPr>
          <w:rFonts w:eastAsia="Times New Roman" w:cstheme="minorHAnsi"/>
          <w:lang w:eastAsia="es-MX"/>
        </w:rPr>
        <w:t>Aquí los estados pasan a ser 8, por lo que la perdida de rendimiento es aún mayor que en los MLC. En cualquier caso, hablamos de una pérdida de rendimiento pequeña si lo comparamos con el enorme salto que existe con respecto a los discos duros. La fiabilidad también es apreciablemente menor, aunque en este sentido hay que decir que la degradación de los SSD es mucho menor gracias a diferentes tecnologías como TRIM, por poner un ejemplo.</w:t>
      </w:r>
    </w:p>
    <w:p w14:paraId="156A489A" w14:textId="77777777" w:rsidR="008D5C89" w:rsidRPr="007F11DB" w:rsidRDefault="008D5C89" w:rsidP="008D5C89">
      <w:pPr>
        <w:shd w:val="clear" w:color="auto" w:fill="FFFFFF"/>
        <w:spacing w:after="270"/>
        <w:jc w:val="both"/>
        <w:rPr>
          <w:rFonts w:eastAsia="Times New Roman" w:cstheme="minorHAnsi"/>
          <w:lang w:eastAsia="es-MX"/>
        </w:rPr>
      </w:pPr>
    </w:p>
    <w:p w14:paraId="296FF9D6" w14:textId="77777777" w:rsidR="008D5C89" w:rsidRPr="007F11DB" w:rsidRDefault="008D5C89" w:rsidP="008D5C89">
      <w:pPr>
        <w:shd w:val="clear" w:color="auto" w:fill="FFFFFF"/>
        <w:spacing w:after="270"/>
        <w:jc w:val="both"/>
        <w:rPr>
          <w:rFonts w:eastAsia="Times New Roman" w:cstheme="minorHAnsi"/>
          <w:b/>
          <w:lang w:eastAsia="es-MX"/>
        </w:rPr>
      </w:pPr>
      <w:r w:rsidRPr="007F11DB">
        <w:rPr>
          <w:rFonts w:eastAsia="Times New Roman" w:cstheme="minorHAnsi"/>
          <w:b/>
          <w:lang w:eastAsia="es-MX"/>
        </w:rPr>
        <w:t>VELOCIDAD DE TRANSFERENCIA DE UN SDD</w:t>
      </w:r>
    </w:p>
    <w:p w14:paraId="47D061EE" w14:textId="77777777" w:rsidR="008D5C89" w:rsidRPr="007F11DB" w:rsidRDefault="008D5C89" w:rsidP="008D5C89">
      <w:pPr>
        <w:shd w:val="clear" w:color="auto" w:fill="FFFFFF"/>
        <w:spacing w:after="270"/>
        <w:jc w:val="both"/>
        <w:rPr>
          <w:rFonts w:eastAsia="Times New Roman" w:cstheme="minorHAnsi"/>
          <w:lang w:eastAsia="es-MX"/>
        </w:rPr>
      </w:pPr>
      <w:r w:rsidRPr="007F11DB">
        <w:rPr>
          <w:rFonts w:eastAsia="Times New Roman" w:cstheme="minorHAnsi"/>
          <w:lang w:eastAsia="es-MX"/>
        </w:rPr>
        <w:t>La velocidad de lectura y escritura de un SSD generalmente es mayor a los 200 MB/s. En este caso, los UV500 de Kingston presumen una velocidad máxima de 520 MB/s, hasta 10 veces más rápido que un HDD de 7,200 RPM. La velocidad es la principal atracción de los SSD, pues, aunque su capacidad de almacenamiento es menor a la de un disco duro (el máximo registrado para un SSD es de 4 TB), el desempeño de estas unidades permite un mejor funcionamiento para cualquier computadora.</w:t>
      </w:r>
    </w:p>
    <w:p w14:paraId="2049C37A" w14:textId="77777777" w:rsidR="008D5C89" w:rsidRPr="007F11DB" w:rsidRDefault="008D5C89" w:rsidP="008D5C89">
      <w:pPr>
        <w:shd w:val="clear" w:color="auto" w:fill="FFFFFF"/>
        <w:spacing w:after="270"/>
        <w:jc w:val="both"/>
        <w:rPr>
          <w:rFonts w:eastAsia="Times New Roman" w:cstheme="minorHAnsi"/>
          <w:lang w:eastAsia="es-MX"/>
        </w:rPr>
      </w:pPr>
      <w:r w:rsidRPr="007F11DB">
        <w:rPr>
          <w:rFonts w:eastAsia="Times New Roman" w:cstheme="minorHAnsi"/>
          <w:b/>
          <w:bCs/>
          <w:lang w:eastAsia="es-MX"/>
        </w:rPr>
        <w:t>SSD 2.5</w:t>
      </w:r>
      <w:proofErr w:type="gramStart"/>
      <w:r w:rsidRPr="007F11DB">
        <w:rPr>
          <w:rFonts w:eastAsia="Times New Roman" w:cstheme="minorHAnsi"/>
          <w:b/>
          <w:bCs/>
          <w:lang w:eastAsia="es-MX"/>
        </w:rPr>
        <w:t>”</w:t>
      </w:r>
      <w:r w:rsidRPr="007F11DB">
        <w:rPr>
          <w:rFonts w:eastAsia="Times New Roman" w:cstheme="minorHAnsi"/>
          <w:lang w:eastAsia="es-MX"/>
        </w:rPr>
        <w:t> :</w:t>
      </w:r>
      <w:proofErr w:type="gramEnd"/>
      <w:r w:rsidRPr="007F11DB">
        <w:rPr>
          <w:rFonts w:eastAsia="Times New Roman" w:cstheme="minorHAnsi"/>
          <w:lang w:eastAsia="es-MX"/>
        </w:rPr>
        <w:t xml:space="preserve"> con un tamaño menor al de un HDD, este factor de forma utiliza una conexión SATA 3.0 (con compatibilidad para 2.0). Estos son actualmente los SSD más accesibles, con velocidades de hasta 550 MB/s. también existen algunas versiones de 1.8” para su uso en laptops y otros dispositivos, aunque estos están siendo gradualmente descontinuados.</w:t>
      </w:r>
    </w:p>
    <w:p w14:paraId="48DCD4E5" w14:textId="77777777" w:rsidR="008D5C89" w:rsidRPr="007F11DB" w:rsidRDefault="008D5C89" w:rsidP="008D5C89">
      <w:pPr>
        <w:shd w:val="clear" w:color="auto" w:fill="FFFFFF"/>
        <w:spacing w:after="75"/>
        <w:jc w:val="both"/>
        <w:rPr>
          <w:rFonts w:eastAsia="Times New Roman" w:cstheme="minorHAnsi"/>
          <w:lang w:eastAsia="es-MX"/>
        </w:rPr>
      </w:pPr>
      <w:r w:rsidRPr="007F11DB">
        <w:rPr>
          <w:rFonts w:eastAsia="Times New Roman" w:cstheme="minorHAnsi"/>
          <w:b/>
          <w:bCs/>
          <w:lang w:eastAsia="es-MX"/>
        </w:rPr>
        <w:lastRenderedPageBreak/>
        <w:t>SSD M2</w:t>
      </w:r>
      <w:r w:rsidRPr="007F11DB">
        <w:rPr>
          <w:rFonts w:eastAsia="Times New Roman" w:cstheme="minorHAnsi"/>
          <w:lang w:eastAsia="es-MX"/>
        </w:rPr>
        <w:t xml:space="preserve">: un factor de forma que encoje toda la tecnología de un SSD a una placa diminuta. Utiliza un puerto M2 (encontrado en cada vez más placas base), y es </w:t>
      </w:r>
      <w:proofErr w:type="spellStart"/>
      <w:r w:rsidRPr="007F11DB">
        <w:rPr>
          <w:rFonts w:eastAsia="Times New Roman" w:cstheme="minorHAnsi"/>
          <w:lang w:eastAsia="es-MX"/>
        </w:rPr>
        <w:t>capáz</w:t>
      </w:r>
      <w:proofErr w:type="spellEnd"/>
      <w:r w:rsidRPr="007F11DB">
        <w:rPr>
          <w:rFonts w:eastAsia="Times New Roman" w:cstheme="minorHAnsi"/>
          <w:lang w:eastAsia="es-MX"/>
        </w:rPr>
        <w:t xml:space="preserve"> de integrar tecnología </w:t>
      </w:r>
      <w:proofErr w:type="spellStart"/>
      <w:r w:rsidRPr="007F11DB">
        <w:rPr>
          <w:rFonts w:eastAsia="Times New Roman" w:cstheme="minorHAnsi"/>
          <w:lang w:eastAsia="es-MX"/>
        </w:rPr>
        <w:fldChar w:fldCharType="begin"/>
      </w:r>
      <w:r w:rsidRPr="007F11DB">
        <w:rPr>
          <w:rFonts w:eastAsia="Times New Roman" w:cstheme="minorHAnsi"/>
          <w:lang w:eastAsia="es-MX"/>
        </w:rPr>
        <w:instrText xml:space="preserve"> HYPERLINK "https://es.wikipedia.org/wiki/NVM_Express" \t "_blank" </w:instrText>
      </w:r>
      <w:r w:rsidRPr="007F11DB">
        <w:rPr>
          <w:rFonts w:eastAsia="Times New Roman" w:cstheme="minorHAnsi"/>
          <w:lang w:eastAsia="es-MX"/>
        </w:rPr>
        <w:fldChar w:fldCharType="separate"/>
      </w:r>
      <w:r w:rsidRPr="007F11DB">
        <w:rPr>
          <w:rFonts w:eastAsia="Times New Roman" w:cstheme="minorHAnsi"/>
          <w:lang w:eastAsia="es-MX"/>
        </w:rPr>
        <w:t>NVMe</w:t>
      </w:r>
      <w:proofErr w:type="spellEnd"/>
      <w:r w:rsidRPr="007F11DB">
        <w:rPr>
          <w:rFonts w:eastAsia="Times New Roman" w:cstheme="minorHAnsi"/>
          <w:lang w:eastAsia="es-MX"/>
        </w:rPr>
        <w:fldChar w:fldCharType="end"/>
      </w:r>
      <w:r w:rsidRPr="007F11DB">
        <w:rPr>
          <w:rFonts w:eastAsia="Times New Roman" w:cstheme="minorHAnsi"/>
          <w:lang w:eastAsia="es-MX"/>
        </w:rPr>
        <w:t> para alcanzar velocidades de hasta 2,700 MB/s. Su costo es mayor, pero sus beneficios son impresionantes.</w:t>
      </w:r>
    </w:p>
    <w:p w14:paraId="0E840994" w14:textId="7A6CD6B5" w:rsidR="008D5C89" w:rsidRPr="007F11DB" w:rsidRDefault="008D5C89" w:rsidP="008D5C89">
      <w:pPr>
        <w:shd w:val="clear" w:color="auto" w:fill="FFFFFF"/>
        <w:spacing w:after="75"/>
        <w:jc w:val="both"/>
        <w:rPr>
          <w:rFonts w:eastAsia="Times New Roman" w:cstheme="minorHAnsi"/>
          <w:lang w:eastAsia="es-MX"/>
        </w:rPr>
      </w:pPr>
      <w:r w:rsidRPr="007F11DB">
        <w:rPr>
          <w:rFonts w:eastAsia="Times New Roman" w:cstheme="minorHAnsi"/>
          <w:lang w:eastAsia="es-MX"/>
        </w:rPr>
        <w:t xml:space="preserve">SSD </w:t>
      </w:r>
      <w:proofErr w:type="spellStart"/>
      <w:r w:rsidRPr="007F11DB">
        <w:rPr>
          <w:rFonts w:eastAsia="Times New Roman" w:cstheme="minorHAnsi"/>
          <w:lang w:eastAsia="es-MX"/>
        </w:rPr>
        <w:t>mSATA</w:t>
      </w:r>
      <w:proofErr w:type="spellEnd"/>
      <w:r w:rsidRPr="007F11DB">
        <w:rPr>
          <w:rFonts w:eastAsia="Times New Roman" w:cstheme="minorHAnsi"/>
          <w:lang w:eastAsia="es-MX"/>
        </w:rPr>
        <w:t xml:space="preserve">: El más diminuto de los factores de forma, estas unidades utilizan la interfaz </w:t>
      </w:r>
      <w:proofErr w:type="spellStart"/>
      <w:r w:rsidRPr="007F11DB">
        <w:rPr>
          <w:rFonts w:eastAsia="Times New Roman" w:cstheme="minorHAnsi"/>
          <w:lang w:eastAsia="es-MX"/>
        </w:rPr>
        <w:t>mSATA</w:t>
      </w:r>
      <w:proofErr w:type="spellEnd"/>
      <w:r w:rsidRPr="007F11DB">
        <w:rPr>
          <w:rFonts w:eastAsia="Times New Roman" w:cstheme="minorHAnsi"/>
          <w:lang w:eastAsia="es-MX"/>
        </w:rPr>
        <w:t xml:space="preserve"> y en teoría pueden alcanzar hasta los 6 GB/s de velocidad de transferencia.</w:t>
      </w:r>
    </w:p>
    <w:p w14:paraId="7A703D51" w14:textId="77777777" w:rsidR="008D5C89" w:rsidRPr="007F11DB" w:rsidRDefault="008D5C89" w:rsidP="008D5C89">
      <w:pPr>
        <w:shd w:val="clear" w:color="auto" w:fill="FFFFFF"/>
        <w:spacing w:after="270"/>
        <w:jc w:val="both"/>
        <w:rPr>
          <w:rFonts w:eastAsia="Times New Roman" w:cstheme="minorHAnsi"/>
          <w:b/>
          <w:lang w:eastAsia="es-MX"/>
        </w:rPr>
      </w:pPr>
      <w:r w:rsidRPr="007F11DB">
        <w:rPr>
          <w:rFonts w:eastAsia="Times New Roman" w:cstheme="minorHAnsi"/>
          <w:b/>
          <w:lang w:eastAsia="es-MX"/>
        </w:rPr>
        <w:t>COMPARACION DE AMBOS DISCO SEGÚN SU TRANSFERENCIA</w:t>
      </w:r>
    </w:p>
    <w:p w14:paraId="3EED425D" w14:textId="77777777" w:rsidR="008D5C89" w:rsidRPr="007F11DB" w:rsidRDefault="008D5C89" w:rsidP="008D5C89">
      <w:pPr>
        <w:shd w:val="clear" w:color="auto" w:fill="FFFFFF"/>
        <w:spacing w:after="270"/>
        <w:jc w:val="both"/>
        <w:rPr>
          <w:rFonts w:eastAsia="Times New Roman" w:cstheme="minorHAnsi"/>
          <w:lang w:eastAsia="es-MX"/>
        </w:rPr>
      </w:pPr>
      <w:r w:rsidRPr="007F11DB">
        <w:rPr>
          <w:rFonts w:eastAsia="Times New Roman" w:cstheme="minorHAnsi"/>
          <w:lang w:eastAsia="es-MX"/>
        </w:rPr>
        <w:t>En la primera, se midió el tiempo de arranque de dos computadoras, desde su encendido hasta la pantalla de escritorio.</w:t>
      </w:r>
    </w:p>
    <w:p w14:paraId="2F17C007" w14:textId="77777777" w:rsidR="008D5C89" w:rsidRPr="007F11DB" w:rsidRDefault="008D5C89" w:rsidP="00C63505">
      <w:pPr>
        <w:widowControl/>
        <w:numPr>
          <w:ilvl w:val="0"/>
          <w:numId w:val="3"/>
        </w:numPr>
        <w:shd w:val="clear" w:color="auto" w:fill="FFFFFF"/>
        <w:spacing w:after="75"/>
        <w:ind w:left="0"/>
        <w:jc w:val="both"/>
        <w:rPr>
          <w:rFonts w:eastAsia="Times New Roman" w:cstheme="minorHAnsi"/>
          <w:lang w:eastAsia="es-MX"/>
        </w:rPr>
      </w:pPr>
      <w:r w:rsidRPr="007F11DB">
        <w:rPr>
          <w:rFonts w:eastAsia="Times New Roman" w:cstheme="minorHAnsi"/>
          <w:lang w:eastAsia="es-MX"/>
        </w:rPr>
        <w:t>Con HDD: 48 segundos</w:t>
      </w:r>
    </w:p>
    <w:p w14:paraId="3D2EA901" w14:textId="77777777" w:rsidR="008D5C89" w:rsidRPr="007F11DB" w:rsidRDefault="008D5C89" w:rsidP="00C63505">
      <w:pPr>
        <w:widowControl/>
        <w:numPr>
          <w:ilvl w:val="0"/>
          <w:numId w:val="3"/>
        </w:numPr>
        <w:shd w:val="clear" w:color="auto" w:fill="FFFFFF"/>
        <w:spacing w:after="75"/>
        <w:ind w:left="0"/>
        <w:jc w:val="both"/>
        <w:rPr>
          <w:rFonts w:eastAsia="Times New Roman" w:cstheme="minorHAnsi"/>
          <w:lang w:eastAsia="es-MX"/>
        </w:rPr>
      </w:pPr>
      <w:r w:rsidRPr="007F11DB">
        <w:rPr>
          <w:rFonts w:eastAsia="Times New Roman" w:cstheme="minorHAnsi"/>
          <w:lang w:eastAsia="es-MX"/>
        </w:rPr>
        <w:t>Con SSD: 29 segundos</w:t>
      </w:r>
    </w:p>
    <w:p w14:paraId="42166ABF" w14:textId="77777777" w:rsidR="008D5C89" w:rsidRPr="007F11DB" w:rsidRDefault="008D5C89" w:rsidP="008D5C89">
      <w:pPr>
        <w:shd w:val="clear" w:color="auto" w:fill="FFFFFF"/>
        <w:spacing w:after="270"/>
        <w:jc w:val="both"/>
        <w:rPr>
          <w:rFonts w:eastAsia="Times New Roman" w:cstheme="minorHAnsi"/>
          <w:lang w:eastAsia="es-MX"/>
        </w:rPr>
      </w:pPr>
      <w:r w:rsidRPr="007F11DB">
        <w:rPr>
          <w:rFonts w:eastAsia="Times New Roman" w:cstheme="minorHAnsi"/>
          <w:lang w:eastAsia="es-MX"/>
        </w:rPr>
        <w:t>La segunda prueba midió la velocidad con la que las mismas computadoras abrieron 30 aplicaciones diferentes al mismo tiempo. Estas aplicaciones constaban de archivos PDF, procesadores de texto, páginas web y reproductores de música y video.</w:t>
      </w:r>
    </w:p>
    <w:p w14:paraId="710A03FD" w14:textId="77777777" w:rsidR="008D5C89" w:rsidRPr="007F11DB" w:rsidRDefault="008D5C89" w:rsidP="00C63505">
      <w:pPr>
        <w:widowControl/>
        <w:numPr>
          <w:ilvl w:val="0"/>
          <w:numId w:val="4"/>
        </w:numPr>
        <w:shd w:val="clear" w:color="auto" w:fill="FFFFFF"/>
        <w:spacing w:after="75"/>
        <w:ind w:left="0"/>
        <w:jc w:val="both"/>
        <w:rPr>
          <w:rFonts w:eastAsia="Times New Roman" w:cstheme="minorHAnsi"/>
          <w:lang w:eastAsia="es-MX"/>
        </w:rPr>
      </w:pPr>
      <w:r w:rsidRPr="007F11DB">
        <w:rPr>
          <w:rFonts w:eastAsia="Times New Roman" w:cstheme="minorHAnsi"/>
          <w:lang w:eastAsia="es-MX"/>
        </w:rPr>
        <w:t>Con HDD: 27 segundos</w:t>
      </w:r>
    </w:p>
    <w:p w14:paraId="2848029D" w14:textId="77777777" w:rsidR="008D5C89" w:rsidRPr="007F11DB" w:rsidRDefault="008D5C89" w:rsidP="00C63505">
      <w:pPr>
        <w:widowControl/>
        <w:numPr>
          <w:ilvl w:val="0"/>
          <w:numId w:val="4"/>
        </w:numPr>
        <w:shd w:val="clear" w:color="auto" w:fill="FFFFFF"/>
        <w:spacing w:after="75"/>
        <w:ind w:left="0"/>
        <w:jc w:val="both"/>
        <w:rPr>
          <w:rFonts w:eastAsia="Times New Roman" w:cstheme="minorHAnsi"/>
          <w:lang w:eastAsia="es-MX"/>
        </w:rPr>
      </w:pPr>
      <w:r w:rsidRPr="007F11DB">
        <w:rPr>
          <w:rFonts w:eastAsia="Times New Roman" w:cstheme="minorHAnsi"/>
          <w:lang w:eastAsia="es-MX"/>
        </w:rPr>
        <w:t>Con SSD: 11 segundos</w:t>
      </w:r>
    </w:p>
    <w:p w14:paraId="6D9904B1" w14:textId="77777777" w:rsidR="008D5C89" w:rsidRPr="007F11DB" w:rsidRDefault="008D5C89" w:rsidP="008D5C89">
      <w:pPr>
        <w:shd w:val="clear" w:color="auto" w:fill="FFFFFF"/>
        <w:spacing w:after="270"/>
        <w:jc w:val="both"/>
        <w:rPr>
          <w:rFonts w:eastAsia="Times New Roman" w:cstheme="minorHAnsi"/>
          <w:lang w:eastAsia="es-MX"/>
        </w:rPr>
      </w:pPr>
      <w:r w:rsidRPr="007F11DB">
        <w:rPr>
          <w:rFonts w:eastAsia="Times New Roman" w:cstheme="minorHAnsi"/>
          <w:lang w:eastAsia="es-MX"/>
        </w:rPr>
        <w:t>La última prueba constó en la transferencia de un archivo de 2 Gb, de una carpeta a otra.</w:t>
      </w:r>
    </w:p>
    <w:p w14:paraId="2255FB54" w14:textId="77777777" w:rsidR="008D5C89" w:rsidRPr="007F11DB" w:rsidRDefault="008D5C89" w:rsidP="00C63505">
      <w:pPr>
        <w:widowControl/>
        <w:numPr>
          <w:ilvl w:val="0"/>
          <w:numId w:val="5"/>
        </w:numPr>
        <w:shd w:val="clear" w:color="auto" w:fill="FFFFFF"/>
        <w:spacing w:after="75"/>
        <w:ind w:left="0"/>
        <w:jc w:val="both"/>
        <w:rPr>
          <w:rFonts w:eastAsia="Times New Roman" w:cstheme="minorHAnsi"/>
          <w:lang w:eastAsia="es-MX"/>
        </w:rPr>
      </w:pPr>
      <w:r w:rsidRPr="007F11DB">
        <w:rPr>
          <w:rFonts w:eastAsia="Times New Roman" w:cstheme="minorHAnsi"/>
          <w:lang w:eastAsia="es-MX"/>
        </w:rPr>
        <w:t>Con HDD: 62 segundos</w:t>
      </w:r>
    </w:p>
    <w:p w14:paraId="0365E753" w14:textId="07BE7F65" w:rsidR="00974B3B" w:rsidRPr="007F11DB" w:rsidRDefault="008D5C89" w:rsidP="00C63505">
      <w:pPr>
        <w:widowControl/>
        <w:numPr>
          <w:ilvl w:val="0"/>
          <w:numId w:val="5"/>
        </w:numPr>
        <w:shd w:val="clear" w:color="auto" w:fill="FFFFFF"/>
        <w:spacing w:after="75"/>
        <w:ind w:left="0"/>
        <w:jc w:val="both"/>
        <w:rPr>
          <w:rFonts w:cstheme="minorHAnsi"/>
        </w:rPr>
      </w:pPr>
      <w:r w:rsidRPr="007F11DB">
        <w:rPr>
          <w:rFonts w:eastAsia="Times New Roman" w:cstheme="minorHAnsi"/>
          <w:lang w:eastAsia="es-MX"/>
        </w:rPr>
        <w:t>Con HDD: 33 segundos</w:t>
      </w:r>
    </w:p>
    <w:p w14:paraId="3229EC48" w14:textId="77777777" w:rsidR="007F11DB" w:rsidRPr="007F11DB" w:rsidRDefault="007F11DB" w:rsidP="007F11DB">
      <w:pPr>
        <w:widowControl/>
        <w:shd w:val="clear" w:color="auto" w:fill="FFFFFF"/>
        <w:spacing w:after="75"/>
        <w:jc w:val="both"/>
        <w:rPr>
          <w:rFonts w:cstheme="minorHAnsi"/>
        </w:rPr>
      </w:pPr>
      <w:bookmarkStart w:id="0" w:name="_GoBack"/>
      <w:bookmarkEnd w:id="0"/>
    </w:p>
    <w:p w14:paraId="7767FC7E" w14:textId="77777777" w:rsidR="00974B3B" w:rsidRPr="007F11DB" w:rsidRDefault="00974B3B" w:rsidP="00974B3B">
      <w:pPr>
        <w:pStyle w:val="Textoindependiente"/>
        <w:rPr>
          <w:rFonts w:asciiTheme="minorHAnsi" w:hAnsiTheme="minorHAnsi" w:cstheme="minorHAnsi"/>
          <w:bCs/>
          <w:color w:val="auto"/>
          <w:szCs w:val="22"/>
          <w:lang w:val="es-MX"/>
        </w:rPr>
      </w:pPr>
      <w:r w:rsidRPr="007F11DB">
        <w:rPr>
          <w:rFonts w:asciiTheme="minorHAnsi" w:hAnsiTheme="minorHAnsi" w:cstheme="minorHAnsi"/>
          <w:b/>
          <w:color w:val="auto"/>
          <w:szCs w:val="22"/>
          <w:lang w:val="es-MX"/>
        </w:rPr>
        <w:t xml:space="preserve">V.  Conclusiones: </w:t>
      </w:r>
    </w:p>
    <w:p w14:paraId="706D3D69" w14:textId="66B7BE00" w:rsidR="007F11DB" w:rsidRPr="007F11DB" w:rsidRDefault="007F11DB" w:rsidP="007F11DB">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7F11DB">
        <w:rPr>
          <w:rFonts w:asciiTheme="minorHAnsi" w:hAnsiTheme="minorHAnsi" w:cstheme="minorHAnsi"/>
          <w:sz w:val="22"/>
          <w:szCs w:val="22"/>
        </w:rPr>
        <w:t>Las tasas de transferencia máximas son importantes, pero la que mayor impacto tendrá en el rendimiento de nuestro equipo serán sin duda alguna las velocidades de transferencia aleatorias de 4 a 8 Kb. Si un </w:t>
      </w:r>
      <w:r w:rsidRPr="007F11DB">
        <w:rPr>
          <w:rStyle w:val="Textoennegrita"/>
          <w:rFonts w:asciiTheme="minorHAnsi" w:hAnsiTheme="minorHAnsi" w:cstheme="minorHAnsi"/>
          <w:b w:val="0"/>
          <w:bCs w:val="0"/>
          <w:sz w:val="22"/>
          <w:szCs w:val="22"/>
          <w:bdr w:val="none" w:sz="0" w:space="0" w:color="auto" w:frame="1"/>
        </w:rPr>
        <w:t>SSD</w:t>
      </w:r>
      <w:r w:rsidRPr="007F11DB">
        <w:rPr>
          <w:rFonts w:asciiTheme="minorHAnsi" w:hAnsiTheme="minorHAnsi" w:cstheme="minorHAnsi"/>
          <w:b/>
          <w:bCs/>
          <w:sz w:val="22"/>
          <w:szCs w:val="22"/>
        </w:rPr>
        <w:t> </w:t>
      </w:r>
      <w:r w:rsidRPr="007F11DB">
        <w:rPr>
          <w:rFonts w:asciiTheme="minorHAnsi" w:hAnsiTheme="minorHAnsi" w:cstheme="minorHAnsi"/>
          <w:sz w:val="22"/>
          <w:szCs w:val="22"/>
        </w:rPr>
        <w:t xml:space="preserve">es rápido en ese sector, el usuario notará una mejoría mucho mayor que con otro SSD que prometa hasta 600 </w:t>
      </w:r>
      <w:proofErr w:type="spellStart"/>
      <w:r w:rsidRPr="007F11DB">
        <w:rPr>
          <w:rFonts w:asciiTheme="minorHAnsi" w:hAnsiTheme="minorHAnsi" w:cstheme="minorHAnsi"/>
          <w:sz w:val="22"/>
          <w:szCs w:val="22"/>
        </w:rPr>
        <w:t>Mbytes</w:t>
      </w:r>
      <w:proofErr w:type="spellEnd"/>
      <w:r w:rsidRPr="007F11DB">
        <w:rPr>
          <w:rFonts w:asciiTheme="minorHAnsi" w:hAnsiTheme="minorHAnsi" w:cstheme="minorHAnsi"/>
          <w:sz w:val="22"/>
          <w:szCs w:val="22"/>
        </w:rPr>
        <w:t>/s y que en ese tipo de </w:t>
      </w:r>
      <w:r>
        <w:rPr>
          <w:rStyle w:val="Textoennegrita"/>
          <w:rFonts w:asciiTheme="minorHAnsi" w:hAnsiTheme="minorHAnsi" w:cstheme="minorHAnsi"/>
          <w:b w:val="0"/>
          <w:bCs w:val="0"/>
          <w:sz w:val="22"/>
          <w:szCs w:val="22"/>
          <w:bdr w:val="none" w:sz="0" w:space="0" w:color="auto" w:frame="1"/>
        </w:rPr>
        <w:t>transferencia sea mayor.</w:t>
      </w:r>
    </w:p>
    <w:p w14:paraId="243F8D25" w14:textId="77777777" w:rsidR="00880F73" w:rsidRPr="007F11DB" w:rsidRDefault="00880F73" w:rsidP="00974B3B">
      <w:pPr>
        <w:spacing w:after="0" w:line="240" w:lineRule="auto"/>
        <w:rPr>
          <w:rFonts w:cstheme="minorHAnsi"/>
        </w:rPr>
      </w:pPr>
    </w:p>
    <w:sectPr w:rsidR="00880F73" w:rsidRPr="007F11DB" w:rsidSect="009324CE">
      <w:headerReference w:type="default" r:id="rId15"/>
      <w:footerReference w:type="default" r:id="rId16"/>
      <w:type w:val="continuous"/>
      <w:pgSz w:w="12240" w:h="15840"/>
      <w:pgMar w:top="1843" w:right="880" w:bottom="840" w:left="940" w:header="720" w:footer="720" w:gutter="0"/>
      <w:cols w:space="67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E91F0" w14:textId="77777777" w:rsidR="00C63505" w:rsidRDefault="00C63505">
      <w:pPr>
        <w:spacing w:after="0" w:line="240" w:lineRule="auto"/>
      </w:pPr>
      <w:r>
        <w:separator/>
      </w:r>
    </w:p>
  </w:endnote>
  <w:endnote w:type="continuationSeparator" w:id="0">
    <w:p w14:paraId="7261207A" w14:textId="77777777" w:rsidR="00C63505" w:rsidRDefault="00C63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92668" w14:textId="3CA45110" w:rsidR="00E904DA" w:rsidRPr="00AA2B58" w:rsidRDefault="00E904DA" w:rsidP="00E904DA">
    <w:pPr>
      <w:pStyle w:val="Piedepgina"/>
      <w:rPr>
        <w:rFonts w:ascii="Arial" w:hAnsi="Arial" w:cs="Arial"/>
        <w:bCs/>
        <w:color w:val="000000"/>
        <w:sz w:val="18"/>
        <w:szCs w:val="20"/>
      </w:rPr>
    </w:pPr>
    <w:r>
      <w:rPr>
        <w:noProof/>
        <w:lang w:eastAsia="es-MX"/>
      </w:rPr>
      <mc:AlternateContent>
        <mc:Choice Requires="wps">
          <w:drawing>
            <wp:anchor distT="4294967295" distB="4294967295" distL="114300" distR="114300" simplePos="0" relativeHeight="251675648" behindDoc="0" locked="0" layoutInCell="1" allowOverlap="1" wp14:anchorId="5B3C38C8" wp14:editId="305B4279">
              <wp:simplePos x="0" y="0"/>
              <wp:positionH relativeFrom="column">
                <wp:posOffset>-3175</wp:posOffset>
              </wp:positionH>
              <wp:positionV relativeFrom="paragraph">
                <wp:posOffset>-33656</wp:posOffset>
              </wp:positionV>
              <wp:extent cx="6407785" cy="0"/>
              <wp:effectExtent l="0" t="0" r="31115" b="19050"/>
              <wp:wrapNone/>
              <wp:docPr id="13" name="Conector recto de flech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785" cy="0"/>
                      </a:xfrm>
                      <a:prstGeom prst="straightConnector1">
                        <a:avLst/>
                      </a:prstGeom>
                      <a:noFill/>
                      <a:ln w="19050">
                        <a:solidFill>
                          <a:srgbClr val="92D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34397D" id="_x0000_t32" coordsize="21600,21600" o:spt="32" o:oned="t" path="m,l21600,21600e" filled="f">
              <v:path arrowok="t" fillok="f" o:connecttype="none"/>
              <o:lock v:ext="edit" shapetype="t"/>
            </v:shapetype>
            <v:shape id="Conector recto de flecha 13" o:spid="_x0000_s1026" type="#_x0000_t32" style="position:absolute;margin-left:-.25pt;margin-top:-2.65pt;width:504.5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" strokecolor="#92d050" strokeweight="1.5pt"/>
          </w:pict>
        </mc:Fallback>
      </mc:AlternateContent>
    </w:r>
    <w:r>
      <w:rPr>
        <w:rFonts w:ascii="Arial" w:hAnsi="Arial" w:cs="Arial"/>
        <w:bCs/>
        <w:color w:val="000000"/>
        <w:sz w:val="18"/>
        <w:szCs w:val="20"/>
      </w:rPr>
      <w:t>FO</w:t>
    </w:r>
    <w:r w:rsidRPr="00AA2B58">
      <w:rPr>
        <w:rFonts w:ascii="Arial" w:hAnsi="Arial" w:cs="Arial"/>
        <w:bCs/>
        <w:color w:val="000000"/>
        <w:sz w:val="18"/>
        <w:szCs w:val="20"/>
      </w:rPr>
      <w:t>-</w:t>
    </w:r>
    <w:r>
      <w:rPr>
        <w:rFonts w:ascii="Arial" w:hAnsi="Arial" w:cs="Arial"/>
        <w:bCs/>
        <w:color w:val="000000"/>
        <w:sz w:val="18"/>
        <w:szCs w:val="20"/>
      </w:rPr>
      <w:t>ACA</w:t>
    </w:r>
    <w:r w:rsidRPr="00AA2B58">
      <w:rPr>
        <w:rFonts w:ascii="Arial" w:hAnsi="Arial" w:cs="Arial"/>
        <w:bCs/>
        <w:color w:val="000000"/>
        <w:sz w:val="18"/>
        <w:szCs w:val="20"/>
      </w:rPr>
      <w:t>-</w:t>
    </w:r>
    <w:r w:rsidR="00D97AC3">
      <w:rPr>
        <w:rFonts w:ascii="Arial" w:hAnsi="Arial" w:cs="Arial"/>
        <w:bCs/>
        <w:color w:val="000000"/>
        <w:sz w:val="18"/>
        <w:szCs w:val="20"/>
      </w:rPr>
      <w:t>11</w:t>
    </w:r>
    <w:r>
      <w:rPr>
        <w:rFonts w:ascii="Arial" w:hAnsi="Arial" w:cs="Arial"/>
        <w:bCs/>
        <w:color w:val="000000"/>
        <w:sz w:val="18"/>
        <w:szCs w:val="20"/>
      </w:rPr>
      <w:t xml:space="preserve">      </w:t>
    </w:r>
    <w:r w:rsidRPr="00AA2B58">
      <w:rPr>
        <w:rFonts w:ascii="Arial" w:hAnsi="Arial" w:cs="Arial"/>
        <w:bCs/>
        <w:color w:val="000000"/>
        <w:sz w:val="18"/>
        <w:szCs w:val="20"/>
      </w:rPr>
      <w:t xml:space="preserve">                                                 </w:t>
    </w:r>
    <w:r>
      <w:rPr>
        <w:rFonts w:ascii="Arial" w:hAnsi="Arial" w:cs="Arial"/>
        <w:bCs/>
        <w:color w:val="000000"/>
        <w:sz w:val="18"/>
        <w:szCs w:val="20"/>
      </w:rPr>
      <w:t xml:space="preserve">     </w:t>
    </w:r>
    <w:r w:rsidRPr="00AA2B58">
      <w:rPr>
        <w:rFonts w:ascii="Arial" w:hAnsi="Arial" w:cs="Arial"/>
        <w:bCs/>
        <w:color w:val="000000"/>
        <w:sz w:val="18"/>
        <w:szCs w:val="20"/>
      </w:rPr>
      <w:t xml:space="preserve">            </w:t>
    </w:r>
    <w:r>
      <w:rPr>
        <w:rFonts w:ascii="Arial" w:hAnsi="Arial" w:cs="Arial"/>
        <w:bCs/>
        <w:color w:val="000000"/>
        <w:sz w:val="18"/>
        <w:szCs w:val="20"/>
      </w:rPr>
      <w:t xml:space="preserve">  Versión</w:t>
    </w:r>
    <w:r w:rsidRPr="00AA2B58">
      <w:rPr>
        <w:rFonts w:ascii="Arial" w:hAnsi="Arial" w:cs="Arial"/>
        <w:bCs/>
        <w:color w:val="000000"/>
        <w:sz w:val="18"/>
        <w:szCs w:val="20"/>
      </w:rPr>
      <w:t xml:space="preserve"> </w:t>
    </w:r>
    <w:r>
      <w:rPr>
        <w:rFonts w:ascii="Arial" w:hAnsi="Arial" w:cs="Arial"/>
        <w:bCs/>
        <w:color w:val="000000"/>
        <w:sz w:val="18"/>
        <w:szCs w:val="20"/>
      </w:rPr>
      <w:t>1</w:t>
    </w:r>
    <w:r w:rsidRPr="00AA2B58">
      <w:rPr>
        <w:rFonts w:ascii="Arial" w:hAnsi="Arial" w:cs="Arial"/>
        <w:bCs/>
        <w:color w:val="000000"/>
        <w:sz w:val="18"/>
        <w:szCs w:val="20"/>
      </w:rPr>
      <w:t xml:space="preserve">                             </w:t>
    </w:r>
    <w:r>
      <w:rPr>
        <w:rFonts w:ascii="Arial" w:hAnsi="Arial" w:cs="Arial"/>
        <w:bCs/>
        <w:color w:val="000000"/>
        <w:sz w:val="18"/>
        <w:szCs w:val="20"/>
      </w:rPr>
      <w:t xml:space="preserve">                                  </w:t>
    </w:r>
    <w:r w:rsidRPr="00AA2B58">
      <w:rPr>
        <w:rFonts w:ascii="Arial" w:hAnsi="Arial" w:cs="Arial"/>
        <w:bCs/>
        <w:color w:val="000000"/>
        <w:sz w:val="18"/>
        <w:szCs w:val="20"/>
      </w:rPr>
      <w:t>Fecha:</w:t>
    </w:r>
    <w:r>
      <w:rPr>
        <w:rFonts w:ascii="Arial" w:hAnsi="Arial" w:cs="Arial"/>
        <w:bCs/>
        <w:color w:val="000000"/>
        <w:sz w:val="18"/>
        <w:szCs w:val="20"/>
      </w:rPr>
      <w:t xml:space="preserve"> 25</w:t>
    </w:r>
    <w:r w:rsidRPr="00AA2B58">
      <w:rPr>
        <w:rFonts w:ascii="Arial" w:hAnsi="Arial" w:cs="Arial"/>
        <w:bCs/>
        <w:color w:val="000000"/>
        <w:sz w:val="18"/>
        <w:szCs w:val="20"/>
      </w:rPr>
      <w:t>/</w:t>
    </w:r>
    <w:r>
      <w:rPr>
        <w:rFonts w:ascii="Arial" w:hAnsi="Arial" w:cs="Arial"/>
        <w:bCs/>
        <w:color w:val="000000"/>
        <w:sz w:val="18"/>
        <w:szCs w:val="20"/>
      </w:rPr>
      <w:t>10</w:t>
    </w:r>
    <w:r w:rsidRPr="00AA2B58">
      <w:rPr>
        <w:rFonts w:ascii="Arial" w:hAnsi="Arial" w:cs="Arial"/>
        <w:bCs/>
        <w:color w:val="000000"/>
        <w:sz w:val="18"/>
        <w:szCs w:val="20"/>
      </w:rPr>
      <w:t>/</w:t>
    </w:r>
    <w:r>
      <w:rPr>
        <w:rFonts w:ascii="Arial" w:hAnsi="Arial" w:cs="Arial"/>
        <w:bCs/>
        <w:color w:val="000000"/>
        <w:sz w:val="18"/>
        <w:szCs w:val="20"/>
      </w:rPr>
      <w:t>2018</w:t>
    </w:r>
  </w:p>
  <w:p w14:paraId="0433389B" w14:textId="77777777" w:rsidR="00E904DA" w:rsidRPr="00AA2B58" w:rsidRDefault="00E904DA" w:rsidP="00E904DA">
    <w:pPr>
      <w:spacing w:line="200" w:lineRule="exact"/>
      <w:rPr>
        <w:sz w:val="20"/>
        <w:szCs w:val="20"/>
      </w:rPr>
    </w:pPr>
    <w:r w:rsidRPr="00AA2B58">
      <w:rPr>
        <w:rFonts w:ascii="Arial" w:hAnsi="Arial" w:cs="Arial"/>
        <w:bCs/>
        <w:i/>
        <w:sz w:val="16"/>
        <w:szCs w:val="16"/>
      </w:rPr>
      <w:t xml:space="preserve">Cualquier documento no identificado como </w:t>
    </w:r>
    <w:r w:rsidRPr="00AA2B58">
      <w:rPr>
        <w:rFonts w:ascii="Arial" w:hAnsi="Arial" w:cs="Arial"/>
        <w:b/>
        <w:bCs/>
        <w:i/>
        <w:sz w:val="16"/>
        <w:szCs w:val="16"/>
      </w:rPr>
      <w:t>Controlado</w:t>
    </w:r>
    <w:r w:rsidRPr="00AA2B58">
      <w:rPr>
        <w:rFonts w:ascii="Arial" w:hAnsi="Arial" w:cs="Arial"/>
        <w:bCs/>
        <w:i/>
        <w:sz w:val="16"/>
        <w:szCs w:val="16"/>
      </w:rPr>
      <w:t xml:space="preserve"> se considera </w:t>
    </w:r>
    <w:r w:rsidRPr="00AA2B58">
      <w:rPr>
        <w:rFonts w:ascii="Arial" w:hAnsi="Arial" w:cs="Arial"/>
        <w:b/>
        <w:bCs/>
        <w:i/>
        <w:sz w:val="16"/>
        <w:szCs w:val="16"/>
      </w:rPr>
      <w:t>COPIA NO CONTROLADA</w:t>
    </w:r>
    <w:r w:rsidRPr="00AA2B58">
      <w:rPr>
        <w:rFonts w:ascii="Arial" w:hAnsi="Arial" w:cs="Arial"/>
        <w:bCs/>
        <w:i/>
        <w:sz w:val="16"/>
        <w:szCs w:val="16"/>
      </w:rPr>
      <w:t xml:space="preserve"> y no es auditable.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24C27" w14:textId="77777777" w:rsidR="00C63505" w:rsidRDefault="00C63505">
      <w:pPr>
        <w:spacing w:after="0" w:line="240" w:lineRule="auto"/>
      </w:pPr>
      <w:r>
        <w:separator/>
      </w:r>
    </w:p>
  </w:footnote>
  <w:footnote w:type="continuationSeparator" w:id="0">
    <w:p w14:paraId="151649ED" w14:textId="77777777" w:rsidR="00C63505" w:rsidRDefault="00C63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08530" w14:textId="65C83C14" w:rsidR="00047E22" w:rsidRDefault="00557FB0">
    <w:pPr>
      <w:spacing w:after="0" w:line="200" w:lineRule="exact"/>
      <w:rPr>
        <w:sz w:val="20"/>
        <w:szCs w:val="20"/>
      </w:rPr>
    </w:pPr>
    <w:r>
      <w:rPr>
        <w:noProof/>
        <w:lang w:eastAsia="es-MX"/>
      </w:rPr>
      <mc:AlternateContent>
        <mc:Choice Requires="wps">
          <w:drawing>
            <wp:anchor distT="0" distB="0" distL="114300" distR="114300" simplePos="0" relativeHeight="251656192" behindDoc="1" locked="0" layoutInCell="1" allowOverlap="1" wp14:anchorId="1E72904E" wp14:editId="05A652BB">
              <wp:simplePos x="0" y="0"/>
              <wp:positionH relativeFrom="margin">
                <wp:posOffset>869703</wp:posOffset>
              </wp:positionH>
              <wp:positionV relativeFrom="page">
                <wp:posOffset>421574</wp:posOffset>
              </wp:positionV>
              <wp:extent cx="4738254" cy="571500"/>
              <wp:effectExtent l="0" t="0" r="571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738254"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FCC7A" w14:textId="55ED7D62" w:rsidR="00EC4ADB" w:rsidRDefault="00974B3B" w:rsidP="00EC4ADB">
                          <w:pPr>
                            <w:spacing w:after="0" w:line="265" w:lineRule="exact"/>
                            <w:ind w:left="20" w:right="-56"/>
                            <w:jc w:val="center"/>
                            <w:rPr>
                              <w:rFonts w:ascii="Arial" w:hAnsi="Arial" w:cs="Arial"/>
                              <w:b/>
                              <w:kern w:val="32"/>
                              <w:sz w:val="26"/>
                              <w:szCs w:val="26"/>
                              <w:lang w:eastAsia="es-MX"/>
                            </w:rPr>
                          </w:pPr>
                          <w:r>
                            <w:rPr>
                              <w:rFonts w:ascii="Arial" w:hAnsi="Arial" w:cs="Arial"/>
                              <w:b/>
                              <w:kern w:val="32"/>
                              <w:sz w:val="26"/>
                              <w:szCs w:val="26"/>
                              <w:lang w:eastAsia="es-MX"/>
                            </w:rPr>
                            <w:t>MANUAL DE PRÁCTICAS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72904E" id="_x0000_t202" coordsize="21600,21600" o:spt="202" path="m,l,21600r21600,l21600,xe">
              <v:stroke joinstyle="miter"/>
              <v:path gradientshapeok="t" o:connecttype="rect"/>
            </v:shapetype>
            <v:shape id="Text Box 3" o:spid="_x0000_s1026" type="#_x0000_t202" style="position:absolute;margin-left:68.5pt;margin-top:33.2pt;width:373.1pt;height:45p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" filled="f" stroked="f">
              <v:textbox inset="0,0,0,0">
                <w:txbxContent>
                  <w:p w14:paraId="598FCC7A" w14:textId="55ED7D62" w:rsidR="00EC4ADB" w:rsidRDefault="00974B3B" w:rsidP="00EC4ADB">
                    <w:pPr>
                      <w:spacing w:after="0" w:line="265" w:lineRule="exact"/>
                      <w:ind w:left="20" w:right="-56"/>
                      <w:jc w:val="center"/>
                      <w:rPr>
                        <w:rFonts w:ascii="Arial" w:hAnsi="Arial" w:cs="Arial"/>
                        <w:b/>
                        <w:kern w:val="32"/>
                        <w:sz w:val="26"/>
                        <w:szCs w:val="26"/>
                        <w:lang w:eastAsia="es-MX"/>
                      </w:rPr>
                    </w:pPr>
                    <w:r>
                      <w:rPr>
                        <w:rFonts w:ascii="Arial" w:hAnsi="Arial" w:cs="Arial"/>
                        <w:b/>
                        <w:kern w:val="32"/>
                        <w:sz w:val="26"/>
                        <w:szCs w:val="26"/>
                        <w:lang w:eastAsia="es-MX"/>
                      </w:rPr>
                      <w:t>MANUAL DE PRÁCTICAS</w:t>
                    </w:r>
                  </w:p>
                </w:txbxContent>
              </v:textbox>
              <w10:wrap anchorx="margin" anchory="page"/>
            </v:shape>
          </w:pict>
        </mc:Fallback>
      </mc:AlternateContent>
    </w:r>
    <w:r w:rsidR="00C636B5">
      <w:rPr>
        <w:noProof/>
        <w:sz w:val="20"/>
        <w:szCs w:val="20"/>
        <w:lang w:eastAsia="es-MX"/>
      </w:rPr>
      <w:drawing>
        <wp:anchor distT="0" distB="0" distL="114300" distR="114300" simplePos="0" relativeHeight="251673600" behindDoc="0" locked="0" layoutInCell="1" allowOverlap="1" wp14:anchorId="155D139A" wp14:editId="6709FC69">
          <wp:simplePos x="0" y="0"/>
          <wp:positionH relativeFrom="column">
            <wp:posOffset>5610860</wp:posOffset>
          </wp:positionH>
          <wp:positionV relativeFrom="paragraph">
            <wp:posOffset>-206375</wp:posOffset>
          </wp:positionV>
          <wp:extent cx="720000" cy="703890"/>
          <wp:effectExtent l="0" t="0" r="4445" b="1270"/>
          <wp:wrapNone/>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703890"/>
                  </a:xfrm>
                  <a:prstGeom prst="rect">
                    <a:avLst/>
                  </a:prstGeom>
                  <a:noFill/>
                </pic:spPr>
              </pic:pic>
            </a:graphicData>
          </a:graphic>
          <wp14:sizeRelH relativeFrom="page">
            <wp14:pctWidth>0</wp14:pctWidth>
          </wp14:sizeRelH>
          <wp14:sizeRelV relativeFrom="page">
            <wp14:pctHeight>0</wp14:pctHeight>
          </wp14:sizeRelV>
        </wp:anchor>
      </w:drawing>
    </w:r>
    <w:r w:rsidR="00C636B5">
      <w:rPr>
        <w:noProof/>
        <w:lang w:eastAsia="es-MX"/>
      </w:rPr>
      <w:drawing>
        <wp:anchor distT="0" distB="0" distL="114300" distR="114300" simplePos="0" relativeHeight="251650048" behindDoc="1" locked="0" layoutInCell="1" allowOverlap="1" wp14:anchorId="5B90FB9A" wp14:editId="51C57DD9">
          <wp:simplePos x="0" y="0"/>
          <wp:positionH relativeFrom="margin">
            <wp:posOffset>-12700</wp:posOffset>
          </wp:positionH>
          <wp:positionV relativeFrom="paragraph">
            <wp:posOffset>-195580</wp:posOffset>
          </wp:positionV>
          <wp:extent cx="883920" cy="718820"/>
          <wp:effectExtent l="0" t="0" r="0" b="5080"/>
          <wp:wrapNone/>
          <wp:docPr id="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3920" cy="718820"/>
                  </a:xfrm>
                  <a:prstGeom prst="rect">
                    <a:avLst/>
                  </a:prstGeom>
                  <a:noFill/>
                </pic:spPr>
              </pic:pic>
            </a:graphicData>
          </a:graphic>
        </wp:anchor>
      </w:drawing>
    </w:r>
    <w:r w:rsidR="003A5CA7" w:rsidRPr="00CE405D">
      <w:rPr>
        <w:noProof/>
        <w:lang w:eastAsia="es-MX"/>
      </w:rPr>
      <mc:AlternateContent>
        <mc:Choice Requires="wps">
          <w:drawing>
            <wp:anchor distT="0" distB="0" distL="114300" distR="114300" simplePos="0" relativeHeight="251672576" behindDoc="0" locked="0" layoutInCell="1" allowOverlap="1" wp14:anchorId="05CE449A" wp14:editId="4DB5B2F7">
              <wp:simplePos x="0" y="0"/>
              <wp:positionH relativeFrom="column">
                <wp:posOffset>-38100</wp:posOffset>
              </wp:positionH>
              <wp:positionV relativeFrom="paragraph">
                <wp:posOffset>551815</wp:posOffset>
              </wp:positionV>
              <wp:extent cx="6407785" cy="0"/>
              <wp:effectExtent l="0" t="0" r="0" b="0"/>
              <wp:wrapNone/>
              <wp:docPr id="9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785" cy="0"/>
                      </a:xfrm>
                      <a:prstGeom prst="straightConnector1">
                        <a:avLst/>
                      </a:prstGeom>
                      <a:noFill/>
                      <a:ln w="19050">
                        <a:solidFill>
                          <a:srgbClr val="92D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313D30" id="_x0000_t32" coordsize="21600,21600" o:spt="32" o:oned="t" path="m,l21600,21600e" filled="f">
              <v:path arrowok="t" fillok="f" o:connecttype="none"/>
              <o:lock v:ext="edit" shapetype="t"/>
            </v:shapetype>
            <v:shape id="AutoShape 1" o:spid="_x0000_s1026" type="#_x0000_t32" style="position:absolute;margin-left:-3pt;margin-top:43.45pt;width:504.5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" strokecolor="#92d05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A5513"/>
    <w:multiLevelType w:val="multilevel"/>
    <w:tmpl w:val="11AE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64747"/>
    <w:multiLevelType w:val="multilevel"/>
    <w:tmpl w:val="58EA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7D7E9D"/>
    <w:multiLevelType w:val="multilevel"/>
    <w:tmpl w:val="27183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890E52"/>
    <w:multiLevelType w:val="hybridMultilevel"/>
    <w:tmpl w:val="AFF27D54"/>
    <w:lvl w:ilvl="0" w:tplc="08DA0B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7642921"/>
    <w:multiLevelType w:val="multilevel"/>
    <w:tmpl w:val="11DE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EA2"/>
    <w:rsid w:val="00013F64"/>
    <w:rsid w:val="00017615"/>
    <w:rsid w:val="00022D26"/>
    <w:rsid w:val="00025ED7"/>
    <w:rsid w:val="00034F89"/>
    <w:rsid w:val="000415EF"/>
    <w:rsid w:val="00043E83"/>
    <w:rsid w:val="000461BD"/>
    <w:rsid w:val="00047E22"/>
    <w:rsid w:val="00060EA2"/>
    <w:rsid w:val="000720B1"/>
    <w:rsid w:val="00073EE0"/>
    <w:rsid w:val="00075432"/>
    <w:rsid w:val="000779AE"/>
    <w:rsid w:val="00087B8B"/>
    <w:rsid w:val="000A6E59"/>
    <w:rsid w:val="000B27E7"/>
    <w:rsid w:val="000B59AD"/>
    <w:rsid w:val="000C3CAB"/>
    <w:rsid w:val="000C639F"/>
    <w:rsid w:val="000C7036"/>
    <w:rsid w:val="000D2965"/>
    <w:rsid w:val="000D60F6"/>
    <w:rsid w:val="000E6CAB"/>
    <w:rsid w:val="000F0284"/>
    <w:rsid w:val="000F162E"/>
    <w:rsid w:val="001006EA"/>
    <w:rsid w:val="00103C5D"/>
    <w:rsid w:val="001134D8"/>
    <w:rsid w:val="0011764F"/>
    <w:rsid w:val="0014590A"/>
    <w:rsid w:val="00145DEA"/>
    <w:rsid w:val="001473F1"/>
    <w:rsid w:val="00147AF6"/>
    <w:rsid w:val="00151BD2"/>
    <w:rsid w:val="00156D6B"/>
    <w:rsid w:val="00157D92"/>
    <w:rsid w:val="001671A9"/>
    <w:rsid w:val="001744E4"/>
    <w:rsid w:val="00176A8A"/>
    <w:rsid w:val="001813F5"/>
    <w:rsid w:val="0018585F"/>
    <w:rsid w:val="001864F3"/>
    <w:rsid w:val="001911C1"/>
    <w:rsid w:val="00192E32"/>
    <w:rsid w:val="001A3F4A"/>
    <w:rsid w:val="001B1C68"/>
    <w:rsid w:val="001B1F24"/>
    <w:rsid w:val="001C09A9"/>
    <w:rsid w:val="001C66B6"/>
    <w:rsid w:val="001E5D8D"/>
    <w:rsid w:val="001E7430"/>
    <w:rsid w:val="001F41E1"/>
    <w:rsid w:val="002057E5"/>
    <w:rsid w:val="00206DFA"/>
    <w:rsid w:val="00220808"/>
    <w:rsid w:val="00224C09"/>
    <w:rsid w:val="00232CB1"/>
    <w:rsid w:val="00236093"/>
    <w:rsid w:val="002402D9"/>
    <w:rsid w:val="00241E07"/>
    <w:rsid w:val="00246DC0"/>
    <w:rsid w:val="00256483"/>
    <w:rsid w:val="002668F2"/>
    <w:rsid w:val="00272A63"/>
    <w:rsid w:val="0027540E"/>
    <w:rsid w:val="00280D7A"/>
    <w:rsid w:val="002911BF"/>
    <w:rsid w:val="00295419"/>
    <w:rsid w:val="002A12E7"/>
    <w:rsid w:val="002A6B95"/>
    <w:rsid w:val="002C0D41"/>
    <w:rsid w:val="002E0C80"/>
    <w:rsid w:val="002E1567"/>
    <w:rsid w:val="002E1C3A"/>
    <w:rsid w:val="003162F3"/>
    <w:rsid w:val="0031730C"/>
    <w:rsid w:val="00323BF5"/>
    <w:rsid w:val="00335240"/>
    <w:rsid w:val="00341847"/>
    <w:rsid w:val="003506BE"/>
    <w:rsid w:val="00351111"/>
    <w:rsid w:val="00351B1F"/>
    <w:rsid w:val="00376581"/>
    <w:rsid w:val="00381DE4"/>
    <w:rsid w:val="00384F0B"/>
    <w:rsid w:val="00392934"/>
    <w:rsid w:val="00393598"/>
    <w:rsid w:val="003A36E1"/>
    <w:rsid w:val="003A4FCF"/>
    <w:rsid w:val="003A5CA7"/>
    <w:rsid w:val="003A5CBD"/>
    <w:rsid w:val="003D0578"/>
    <w:rsid w:val="003D3634"/>
    <w:rsid w:val="003D3757"/>
    <w:rsid w:val="003D5897"/>
    <w:rsid w:val="003D74D5"/>
    <w:rsid w:val="003E00B6"/>
    <w:rsid w:val="003E26D9"/>
    <w:rsid w:val="003E4B90"/>
    <w:rsid w:val="003F3412"/>
    <w:rsid w:val="003F47AC"/>
    <w:rsid w:val="0040599B"/>
    <w:rsid w:val="00425464"/>
    <w:rsid w:val="00427506"/>
    <w:rsid w:val="00437FCE"/>
    <w:rsid w:val="004469C0"/>
    <w:rsid w:val="004473CF"/>
    <w:rsid w:val="00452E76"/>
    <w:rsid w:val="00454898"/>
    <w:rsid w:val="00472BC6"/>
    <w:rsid w:val="00474870"/>
    <w:rsid w:val="004754D7"/>
    <w:rsid w:val="00477B30"/>
    <w:rsid w:val="004836A5"/>
    <w:rsid w:val="004B4157"/>
    <w:rsid w:val="004C4FDB"/>
    <w:rsid w:val="004D1B3A"/>
    <w:rsid w:val="004D24D5"/>
    <w:rsid w:val="004E7A19"/>
    <w:rsid w:val="004F025F"/>
    <w:rsid w:val="004F057B"/>
    <w:rsid w:val="004F3226"/>
    <w:rsid w:val="004F5B55"/>
    <w:rsid w:val="005022FD"/>
    <w:rsid w:val="00504C2E"/>
    <w:rsid w:val="00506BC3"/>
    <w:rsid w:val="0051341C"/>
    <w:rsid w:val="00516340"/>
    <w:rsid w:val="00520363"/>
    <w:rsid w:val="005232BF"/>
    <w:rsid w:val="00532B7F"/>
    <w:rsid w:val="0053381A"/>
    <w:rsid w:val="00533949"/>
    <w:rsid w:val="005429D4"/>
    <w:rsid w:val="0054572A"/>
    <w:rsid w:val="00557FB0"/>
    <w:rsid w:val="005601B5"/>
    <w:rsid w:val="00563C39"/>
    <w:rsid w:val="00566175"/>
    <w:rsid w:val="00582264"/>
    <w:rsid w:val="005824FB"/>
    <w:rsid w:val="00583B71"/>
    <w:rsid w:val="00587271"/>
    <w:rsid w:val="00590714"/>
    <w:rsid w:val="005A76CE"/>
    <w:rsid w:val="005C1B43"/>
    <w:rsid w:val="005C4016"/>
    <w:rsid w:val="005D5A7C"/>
    <w:rsid w:val="005E219A"/>
    <w:rsid w:val="005E3345"/>
    <w:rsid w:val="005F04E5"/>
    <w:rsid w:val="00601759"/>
    <w:rsid w:val="00604AC9"/>
    <w:rsid w:val="00605338"/>
    <w:rsid w:val="006074D2"/>
    <w:rsid w:val="00613014"/>
    <w:rsid w:val="00622EBB"/>
    <w:rsid w:val="006349AD"/>
    <w:rsid w:val="00644A50"/>
    <w:rsid w:val="00656573"/>
    <w:rsid w:val="00662DB0"/>
    <w:rsid w:val="00682468"/>
    <w:rsid w:val="0068619C"/>
    <w:rsid w:val="00694B16"/>
    <w:rsid w:val="00697018"/>
    <w:rsid w:val="006A18FA"/>
    <w:rsid w:val="006C735E"/>
    <w:rsid w:val="006D4864"/>
    <w:rsid w:val="006E054A"/>
    <w:rsid w:val="006E25EC"/>
    <w:rsid w:val="006E38DE"/>
    <w:rsid w:val="006E3DA3"/>
    <w:rsid w:val="006F1CA4"/>
    <w:rsid w:val="006F7337"/>
    <w:rsid w:val="006F74F2"/>
    <w:rsid w:val="00713312"/>
    <w:rsid w:val="007332E2"/>
    <w:rsid w:val="00736093"/>
    <w:rsid w:val="00744501"/>
    <w:rsid w:val="00745373"/>
    <w:rsid w:val="00753254"/>
    <w:rsid w:val="0075476D"/>
    <w:rsid w:val="00755520"/>
    <w:rsid w:val="0075792B"/>
    <w:rsid w:val="0077013B"/>
    <w:rsid w:val="00773FE4"/>
    <w:rsid w:val="00795721"/>
    <w:rsid w:val="007B0821"/>
    <w:rsid w:val="007B2C4F"/>
    <w:rsid w:val="007C0C65"/>
    <w:rsid w:val="007D24E3"/>
    <w:rsid w:val="007F11DB"/>
    <w:rsid w:val="007F4CE3"/>
    <w:rsid w:val="007F67C4"/>
    <w:rsid w:val="00804EE9"/>
    <w:rsid w:val="00826709"/>
    <w:rsid w:val="00827E0C"/>
    <w:rsid w:val="008434B0"/>
    <w:rsid w:val="008459FC"/>
    <w:rsid w:val="008526C5"/>
    <w:rsid w:val="008621CD"/>
    <w:rsid w:val="008662CF"/>
    <w:rsid w:val="00872CA1"/>
    <w:rsid w:val="00880F73"/>
    <w:rsid w:val="00881525"/>
    <w:rsid w:val="00881D46"/>
    <w:rsid w:val="00885465"/>
    <w:rsid w:val="0089234E"/>
    <w:rsid w:val="00895B16"/>
    <w:rsid w:val="008A1CFC"/>
    <w:rsid w:val="008A2D59"/>
    <w:rsid w:val="008A4698"/>
    <w:rsid w:val="008A72B5"/>
    <w:rsid w:val="008C27C9"/>
    <w:rsid w:val="008C3F0A"/>
    <w:rsid w:val="008D5C89"/>
    <w:rsid w:val="008D71C1"/>
    <w:rsid w:val="008E11F0"/>
    <w:rsid w:val="008E5263"/>
    <w:rsid w:val="008E6C61"/>
    <w:rsid w:val="008F00CC"/>
    <w:rsid w:val="008F04CB"/>
    <w:rsid w:val="008F512D"/>
    <w:rsid w:val="00914964"/>
    <w:rsid w:val="009318E1"/>
    <w:rsid w:val="009324CE"/>
    <w:rsid w:val="009361FD"/>
    <w:rsid w:val="00940CE4"/>
    <w:rsid w:val="00940D32"/>
    <w:rsid w:val="009526A8"/>
    <w:rsid w:val="0096129D"/>
    <w:rsid w:val="009636A6"/>
    <w:rsid w:val="00966865"/>
    <w:rsid w:val="009726E3"/>
    <w:rsid w:val="00974B3B"/>
    <w:rsid w:val="00981FB5"/>
    <w:rsid w:val="009870F3"/>
    <w:rsid w:val="00987CB0"/>
    <w:rsid w:val="009971FF"/>
    <w:rsid w:val="009B12A4"/>
    <w:rsid w:val="009B1E6D"/>
    <w:rsid w:val="009D0477"/>
    <w:rsid w:val="009D65DD"/>
    <w:rsid w:val="009E0D24"/>
    <w:rsid w:val="009E1111"/>
    <w:rsid w:val="009E3FF9"/>
    <w:rsid w:val="009F5E81"/>
    <w:rsid w:val="009F7B9D"/>
    <w:rsid w:val="009F7FE8"/>
    <w:rsid w:val="00A005A7"/>
    <w:rsid w:val="00A113D7"/>
    <w:rsid w:val="00A24726"/>
    <w:rsid w:val="00A540D3"/>
    <w:rsid w:val="00A57195"/>
    <w:rsid w:val="00A865BB"/>
    <w:rsid w:val="00AA25ED"/>
    <w:rsid w:val="00AA2B58"/>
    <w:rsid w:val="00AB37DF"/>
    <w:rsid w:val="00AC0216"/>
    <w:rsid w:val="00AC271E"/>
    <w:rsid w:val="00AC7473"/>
    <w:rsid w:val="00AD6D9F"/>
    <w:rsid w:val="00AE34A2"/>
    <w:rsid w:val="00AF7055"/>
    <w:rsid w:val="00B02818"/>
    <w:rsid w:val="00B35FBF"/>
    <w:rsid w:val="00B4242E"/>
    <w:rsid w:val="00B506D0"/>
    <w:rsid w:val="00B54124"/>
    <w:rsid w:val="00B722FE"/>
    <w:rsid w:val="00B724F9"/>
    <w:rsid w:val="00B750D4"/>
    <w:rsid w:val="00B86017"/>
    <w:rsid w:val="00B916D7"/>
    <w:rsid w:val="00B95BBE"/>
    <w:rsid w:val="00B96DA2"/>
    <w:rsid w:val="00B96EFA"/>
    <w:rsid w:val="00BB184A"/>
    <w:rsid w:val="00BB2599"/>
    <w:rsid w:val="00BB5D75"/>
    <w:rsid w:val="00BC1200"/>
    <w:rsid w:val="00BD340D"/>
    <w:rsid w:val="00BD3B94"/>
    <w:rsid w:val="00BE0346"/>
    <w:rsid w:val="00BE22B0"/>
    <w:rsid w:val="00BF4DC1"/>
    <w:rsid w:val="00C1368F"/>
    <w:rsid w:val="00C16583"/>
    <w:rsid w:val="00C1774D"/>
    <w:rsid w:val="00C2378F"/>
    <w:rsid w:val="00C238B2"/>
    <w:rsid w:val="00C35BEC"/>
    <w:rsid w:val="00C368FB"/>
    <w:rsid w:val="00C37C54"/>
    <w:rsid w:val="00C423F1"/>
    <w:rsid w:val="00C44C94"/>
    <w:rsid w:val="00C5162E"/>
    <w:rsid w:val="00C56ACA"/>
    <w:rsid w:val="00C630C4"/>
    <w:rsid w:val="00C63505"/>
    <w:rsid w:val="00C636B5"/>
    <w:rsid w:val="00C65881"/>
    <w:rsid w:val="00C66881"/>
    <w:rsid w:val="00C67D15"/>
    <w:rsid w:val="00C9231B"/>
    <w:rsid w:val="00CB0081"/>
    <w:rsid w:val="00CB4FDD"/>
    <w:rsid w:val="00CC25DC"/>
    <w:rsid w:val="00CD10BA"/>
    <w:rsid w:val="00CD7BF8"/>
    <w:rsid w:val="00CE4170"/>
    <w:rsid w:val="00D011B7"/>
    <w:rsid w:val="00D05E3C"/>
    <w:rsid w:val="00D10D42"/>
    <w:rsid w:val="00D12115"/>
    <w:rsid w:val="00D1317D"/>
    <w:rsid w:val="00D22A1D"/>
    <w:rsid w:val="00D25258"/>
    <w:rsid w:val="00D25B40"/>
    <w:rsid w:val="00D260F8"/>
    <w:rsid w:val="00D35E9B"/>
    <w:rsid w:val="00D416BC"/>
    <w:rsid w:val="00D517A5"/>
    <w:rsid w:val="00D52CEA"/>
    <w:rsid w:val="00D57DFA"/>
    <w:rsid w:val="00D71A5F"/>
    <w:rsid w:val="00D74D09"/>
    <w:rsid w:val="00D92C6B"/>
    <w:rsid w:val="00D97AC3"/>
    <w:rsid w:val="00DB0749"/>
    <w:rsid w:val="00DB09C8"/>
    <w:rsid w:val="00DC2733"/>
    <w:rsid w:val="00DC2F3D"/>
    <w:rsid w:val="00DC5E30"/>
    <w:rsid w:val="00DC7746"/>
    <w:rsid w:val="00DD23B9"/>
    <w:rsid w:val="00DD2855"/>
    <w:rsid w:val="00DD6A22"/>
    <w:rsid w:val="00DE0AC8"/>
    <w:rsid w:val="00DF3E47"/>
    <w:rsid w:val="00DF7651"/>
    <w:rsid w:val="00E015DE"/>
    <w:rsid w:val="00E048C8"/>
    <w:rsid w:val="00E11557"/>
    <w:rsid w:val="00E20F6E"/>
    <w:rsid w:val="00E32068"/>
    <w:rsid w:val="00E3367D"/>
    <w:rsid w:val="00E3618E"/>
    <w:rsid w:val="00E579A9"/>
    <w:rsid w:val="00E70D24"/>
    <w:rsid w:val="00E8038A"/>
    <w:rsid w:val="00E8078F"/>
    <w:rsid w:val="00E904DA"/>
    <w:rsid w:val="00EA3E17"/>
    <w:rsid w:val="00EA563D"/>
    <w:rsid w:val="00EA681D"/>
    <w:rsid w:val="00EA6A64"/>
    <w:rsid w:val="00EB6A25"/>
    <w:rsid w:val="00EC0490"/>
    <w:rsid w:val="00EC2D2B"/>
    <w:rsid w:val="00EC4ADB"/>
    <w:rsid w:val="00EC65F1"/>
    <w:rsid w:val="00EC7EA6"/>
    <w:rsid w:val="00ED72C9"/>
    <w:rsid w:val="00EE2E80"/>
    <w:rsid w:val="00EF0A97"/>
    <w:rsid w:val="00EF2A83"/>
    <w:rsid w:val="00F00D47"/>
    <w:rsid w:val="00F013AC"/>
    <w:rsid w:val="00F02A6C"/>
    <w:rsid w:val="00F11DEB"/>
    <w:rsid w:val="00F21589"/>
    <w:rsid w:val="00F222C9"/>
    <w:rsid w:val="00F31DE1"/>
    <w:rsid w:val="00F327D3"/>
    <w:rsid w:val="00F3719E"/>
    <w:rsid w:val="00F403A2"/>
    <w:rsid w:val="00F53F64"/>
    <w:rsid w:val="00F61746"/>
    <w:rsid w:val="00F64311"/>
    <w:rsid w:val="00F70569"/>
    <w:rsid w:val="00F775AE"/>
    <w:rsid w:val="00F8082E"/>
    <w:rsid w:val="00F83863"/>
    <w:rsid w:val="00FB0C16"/>
    <w:rsid w:val="00FC362C"/>
    <w:rsid w:val="00FC58EA"/>
    <w:rsid w:val="00FE13BC"/>
    <w:rsid w:val="00FF1F65"/>
    <w:rsid w:val="00FF3CFD"/>
    <w:rsid w:val="00FF57C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9C7AD"/>
  <w15:docId w15:val="{A3DAC58D-67FD-4AB7-8A1E-3914338AF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102B"/>
    <w:rPr>
      <w:lang w:val="es-MX"/>
    </w:rPr>
  </w:style>
  <w:style w:type="paragraph" w:styleId="Ttulo3">
    <w:name w:val="heading 3"/>
    <w:basedOn w:val="Normal"/>
    <w:link w:val="Ttulo3Car"/>
    <w:uiPriority w:val="9"/>
    <w:qFormat/>
    <w:rsid w:val="008D5C89"/>
    <w:pPr>
      <w:widowControl/>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911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11C1"/>
  </w:style>
  <w:style w:type="paragraph" w:styleId="Piedepgina">
    <w:name w:val="footer"/>
    <w:basedOn w:val="Normal"/>
    <w:link w:val="PiedepginaCar"/>
    <w:uiPriority w:val="99"/>
    <w:unhideWhenUsed/>
    <w:rsid w:val="001911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11C1"/>
  </w:style>
  <w:style w:type="paragraph" w:styleId="Textodeglobo">
    <w:name w:val="Balloon Text"/>
    <w:basedOn w:val="Normal"/>
    <w:link w:val="TextodegloboCar"/>
    <w:uiPriority w:val="99"/>
    <w:semiHidden/>
    <w:unhideWhenUsed/>
    <w:rsid w:val="001911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11C1"/>
    <w:rPr>
      <w:rFonts w:ascii="Tahoma" w:hAnsi="Tahoma" w:cs="Tahoma"/>
      <w:sz w:val="16"/>
      <w:szCs w:val="16"/>
    </w:rPr>
  </w:style>
  <w:style w:type="paragraph" w:customStyle="1" w:styleId="Default">
    <w:name w:val="Default"/>
    <w:rsid w:val="009D0477"/>
    <w:pPr>
      <w:widowControl/>
      <w:autoSpaceDE w:val="0"/>
      <w:autoSpaceDN w:val="0"/>
      <w:adjustRightInd w:val="0"/>
      <w:spacing w:after="0" w:line="240" w:lineRule="auto"/>
    </w:pPr>
    <w:rPr>
      <w:rFonts w:ascii="Arial" w:hAnsi="Arial" w:cs="Arial"/>
      <w:color w:val="000000"/>
      <w:sz w:val="24"/>
      <w:szCs w:val="24"/>
      <w:lang w:val="es-ES"/>
    </w:rPr>
  </w:style>
  <w:style w:type="paragraph" w:styleId="Prrafodelista">
    <w:name w:val="List Paragraph"/>
    <w:basedOn w:val="Normal"/>
    <w:uiPriority w:val="34"/>
    <w:qFormat/>
    <w:rsid w:val="00335240"/>
    <w:pPr>
      <w:ind w:left="720"/>
      <w:contextualSpacing/>
    </w:pPr>
  </w:style>
  <w:style w:type="paragraph" w:styleId="NormalWeb">
    <w:name w:val="Normal (Web)"/>
    <w:basedOn w:val="Normal"/>
    <w:uiPriority w:val="99"/>
    <w:semiHidden/>
    <w:unhideWhenUsed/>
    <w:rsid w:val="00DC7746"/>
    <w:pPr>
      <w:widowControl/>
      <w:spacing w:before="100" w:beforeAutospacing="1" w:after="100" w:afterAutospacing="1" w:line="240" w:lineRule="auto"/>
    </w:pPr>
    <w:rPr>
      <w:rFonts w:ascii="Times New Roman" w:eastAsiaTheme="minorEastAsia" w:hAnsi="Times New Roman" w:cs="Times New Roman"/>
      <w:sz w:val="24"/>
      <w:szCs w:val="24"/>
      <w:lang w:eastAsia="es-MX"/>
    </w:rPr>
  </w:style>
  <w:style w:type="table" w:styleId="Tablaconcuadrcula">
    <w:name w:val="Table Grid"/>
    <w:basedOn w:val="Tablanormal"/>
    <w:uiPriority w:val="59"/>
    <w:rsid w:val="00AA2B58"/>
    <w:pPr>
      <w:widowControl/>
      <w:spacing w:after="0" w:line="240" w:lineRule="auto"/>
    </w:pPr>
    <w:rPr>
      <w:rFonts w:eastAsiaTheme="minorEastAsia"/>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974B3B"/>
    <w:pPr>
      <w:widowControl/>
      <w:spacing w:after="0" w:line="240" w:lineRule="auto"/>
    </w:pPr>
    <w:rPr>
      <w:rFonts w:ascii="Arial" w:eastAsia="Times New Roman" w:hAnsi="Arial" w:cs="Times New Roman"/>
      <w:color w:val="000000"/>
      <w:szCs w:val="24"/>
      <w:lang w:val="es-ES" w:eastAsia="es-ES"/>
    </w:rPr>
  </w:style>
  <w:style w:type="character" w:customStyle="1" w:styleId="TextoindependienteCar">
    <w:name w:val="Texto independiente Car"/>
    <w:basedOn w:val="Fuentedeprrafopredeter"/>
    <w:link w:val="Textoindependiente"/>
    <w:rsid w:val="00974B3B"/>
    <w:rPr>
      <w:rFonts w:ascii="Arial" w:eastAsia="Times New Roman" w:hAnsi="Arial" w:cs="Times New Roman"/>
      <w:color w:val="000000"/>
      <w:szCs w:val="24"/>
      <w:lang w:val="es-ES" w:eastAsia="es-ES"/>
    </w:rPr>
  </w:style>
  <w:style w:type="character" w:customStyle="1" w:styleId="Ttulo3Car">
    <w:name w:val="Título 3 Car"/>
    <w:basedOn w:val="Fuentedeprrafopredeter"/>
    <w:link w:val="Ttulo3"/>
    <w:uiPriority w:val="9"/>
    <w:rsid w:val="008D5C89"/>
    <w:rPr>
      <w:rFonts w:ascii="Times New Roman" w:eastAsia="Times New Roman" w:hAnsi="Times New Roman" w:cs="Times New Roman"/>
      <w:b/>
      <w:bCs/>
      <w:sz w:val="27"/>
      <w:szCs w:val="27"/>
      <w:lang w:val="es-MX" w:eastAsia="es-MX"/>
    </w:rPr>
  </w:style>
  <w:style w:type="character" w:styleId="Textoennegrita">
    <w:name w:val="Strong"/>
    <w:basedOn w:val="Fuentedeprrafopredeter"/>
    <w:uiPriority w:val="22"/>
    <w:qFormat/>
    <w:rsid w:val="008D5C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lidesharecdn.com/ticodiscoduro-131114174640-phpapp01/95/estructura-fsica-y-lgica-del-disco-duro-10-638.jpg?cb=1384452347" TargetMode="External"/><Relationship Id="rId13" Type="http://schemas.openxmlformats.org/officeDocument/2006/relationships/hyperlink" Target="http://amzn.to/2bTvqX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mzn.to/2csrGJj"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B9F2A-7120-4D57-8B73-F53E1F5CA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1667</Words>
  <Characters>9174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SUBDIRECCION</dc:creator>
  <cp:lastModifiedBy>Mariel Garcia</cp:lastModifiedBy>
  <cp:revision>2</cp:revision>
  <dcterms:created xsi:type="dcterms:W3CDTF">2019-10-11T20:01:00Z</dcterms:created>
  <dcterms:modified xsi:type="dcterms:W3CDTF">2019-10-11T20:01:00Z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2013-04-11T00:00:00Z</vt:filetime>
  </property>
  <property fmtid="{D5CDD505-2E9C-101B-9397-08002B2CF9AE}" pid="3" name="LastSaved">
    <vt:filetime>2013-05-30T00:00:00Z</vt:filetime>
  </property>
</Properties>
</file>