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AF2" w:rsidRDefault="00E21AF2" w:rsidP="00E21AF2">
      <w:pPr>
        <w:pStyle w:val="Ttulo1"/>
        <w:rPr>
          <w:lang w:val="es-AR"/>
        </w:rPr>
      </w:pPr>
      <w:r>
        <w:rPr>
          <w:u w:val="single"/>
          <w:lang w:val="es-AR"/>
        </w:rPr>
        <w:t xml:space="preserve">Visita a </w:t>
      </w:r>
      <w:proofErr w:type="spellStart"/>
      <w:r>
        <w:rPr>
          <w:u w:val="single"/>
          <w:lang w:val="es-AR"/>
        </w:rPr>
        <w:t>Globant</w:t>
      </w:r>
      <w:proofErr w:type="spellEnd"/>
    </w:p>
    <w:p w:rsidR="001E489E" w:rsidRDefault="00E21AF2" w:rsidP="00E21AF2">
      <w:pPr>
        <w:pStyle w:val="Ttulo1"/>
        <w:jc w:val="right"/>
        <w:rPr>
          <w:sz w:val="22"/>
          <w:u w:val="single"/>
          <w:lang w:val="es-AR"/>
        </w:rPr>
      </w:pPr>
      <w:r w:rsidRPr="00E21AF2">
        <w:rPr>
          <w:sz w:val="22"/>
          <w:u w:val="single"/>
          <w:lang w:val="es-AR"/>
        </w:rPr>
        <w:t>29 de Noviembre 2019</w:t>
      </w:r>
    </w:p>
    <w:p w:rsidR="00E21AF2" w:rsidRDefault="00E21AF2" w:rsidP="00E21AF2">
      <w:pPr>
        <w:rPr>
          <w:lang w:val="es-AR"/>
        </w:rPr>
      </w:pPr>
    </w:p>
    <w:p w:rsidR="00E21AF2" w:rsidRDefault="00E21AF2" w:rsidP="00E21AF2">
      <w:pPr>
        <w:rPr>
          <w:lang w:val="es-AR"/>
        </w:rPr>
      </w:pPr>
      <w:r>
        <w:rPr>
          <w:lang w:val="es-AR"/>
        </w:rPr>
        <w:t xml:space="preserve">La visita fue guiada por nuestros  actuales instructores del curso </w:t>
      </w:r>
      <w:proofErr w:type="spellStart"/>
      <w:r>
        <w:rPr>
          <w:lang w:val="es-AR"/>
        </w:rPr>
        <w:t>FullStack</w:t>
      </w:r>
      <w:proofErr w:type="spellEnd"/>
      <w:r w:rsidR="0077154B">
        <w:rPr>
          <w:lang w:val="es-AR"/>
        </w:rPr>
        <w:t xml:space="preserve"> (Guillermo Islas y Rodrigo Beltracch</w:t>
      </w:r>
      <w:bookmarkStart w:id="0" w:name="_GoBack"/>
      <w:bookmarkEnd w:id="0"/>
      <w:r w:rsidR="0077154B">
        <w:rPr>
          <w:lang w:val="es-AR"/>
        </w:rPr>
        <w:t>i)</w:t>
      </w:r>
      <w:r>
        <w:rPr>
          <w:lang w:val="es-AR"/>
        </w:rPr>
        <w:t>, que son trabajadores en el lugar.</w:t>
      </w:r>
    </w:p>
    <w:p w:rsidR="00E21AF2" w:rsidRDefault="00E21AF2" w:rsidP="00E21AF2">
      <w:pPr>
        <w:rPr>
          <w:lang w:val="es-AR"/>
        </w:rPr>
      </w:pPr>
    </w:p>
    <w:p w:rsidR="00E21AF2" w:rsidRDefault="00E21AF2" w:rsidP="00E21AF2">
      <w:pPr>
        <w:rPr>
          <w:lang w:val="es-AR"/>
        </w:rPr>
      </w:pPr>
      <w:r>
        <w:rPr>
          <w:lang w:val="es-AR"/>
        </w:rPr>
        <w:t>La visita constó de varias etapas.</w:t>
      </w:r>
    </w:p>
    <w:p w:rsidR="00E21AF2" w:rsidRDefault="00E21AF2" w:rsidP="00E21AF2">
      <w:pPr>
        <w:rPr>
          <w:lang w:val="es-AR"/>
        </w:rPr>
      </w:pPr>
      <w:r>
        <w:rPr>
          <w:lang w:val="es-AR"/>
        </w:rPr>
        <w:t>La primera fue introductoria, donde fuimos al espacio de recreación de la empresa, donde dos empleados recientes comentaron sobre algunas de las posibilidades de los estudios académicos de Tandil para formación IT, hablando puntualmente de TUDAI y el título de grado en Ingeniería en Sistemas, sus principales diferencias y puntos en común, y como los ayudó en su incorporación en la empresa.</w:t>
      </w:r>
    </w:p>
    <w:p w:rsidR="00E21AF2" w:rsidRDefault="00E21AF2" w:rsidP="00E21AF2">
      <w:pPr>
        <w:rPr>
          <w:lang w:val="es-AR"/>
        </w:rPr>
      </w:pPr>
      <w:r>
        <w:rPr>
          <w:lang w:val="es-AR"/>
        </w:rPr>
        <w:t>Luego continuamos el recorrido por las distintas oficinas, donde los propios empleados nos contaron las tareas que estaban desarrollando, como se forman los grupos de trabajos, en qué consistía el proyecto que tenían asignado, las tecnologías usadas, y el ambiente de trabajo, teniendo en cada momento la posibilidad de realizar todas las preguntas que quisiéramos.</w:t>
      </w:r>
    </w:p>
    <w:p w:rsidR="00E21AF2" w:rsidRDefault="00E21AF2" w:rsidP="00E21AF2">
      <w:pPr>
        <w:rPr>
          <w:lang w:val="es-AR"/>
        </w:rPr>
      </w:pPr>
    </w:p>
    <w:p w:rsidR="00E21AF2" w:rsidRDefault="00E21AF2" w:rsidP="00E21AF2">
      <w:pPr>
        <w:rPr>
          <w:lang w:val="es-AR"/>
        </w:rPr>
      </w:pPr>
      <w:r>
        <w:rPr>
          <w:lang w:val="es-AR"/>
        </w:rPr>
        <w:t>Respecto a las tecnologías que utilizan, observamos que son muy variadas y modernas, y que constantemente van variando, presentando una oportunidad y a su vez desafío a los desarrolladores de experimentar con nuevas tecnologías constantemente.</w:t>
      </w:r>
    </w:p>
    <w:p w:rsidR="00E21AF2" w:rsidRDefault="00E21AF2" w:rsidP="00E21AF2">
      <w:pPr>
        <w:rPr>
          <w:lang w:val="es-AR"/>
        </w:rPr>
      </w:pPr>
      <w:r>
        <w:rPr>
          <w:lang w:val="es-AR"/>
        </w:rPr>
        <w:t xml:space="preserve">También eran muy variados los perfiles de los distintos empleados, desde desarrolladores de código puros, Business </w:t>
      </w:r>
      <w:proofErr w:type="spellStart"/>
      <w:r>
        <w:rPr>
          <w:lang w:val="es-AR"/>
        </w:rPr>
        <w:t>Analist</w:t>
      </w:r>
      <w:proofErr w:type="spellEnd"/>
      <w:r>
        <w:rPr>
          <w:lang w:val="es-AR"/>
        </w:rPr>
        <w:t xml:space="preserve"> hasta Gestión de Calidad.</w:t>
      </w:r>
    </w:p>
    <w:p w:rsidR="00E21AF2" w:rsidRDefault="00E21AF2" w:rsidP="00E21AF2">
      <w:pPr>
        <w:rPr>
          <w:lang w:val="es-AR"/>
        </w:rPr>
      </w:pPr>
    </w:p>
    <w:p w:rsidR="006023FB" w:rsidRDefault="00E21AF2" w:rsidP="00E21AF2">
      <w:pPr>
        <w:rPr>
          <w:lang w:val="es-AR"/>
        </w:rPr>
      </w:pPr>
      <w:r>
        <w:rPr>
          <w:lang w:val="es-AR"/>
        </w:rPr>
        <w:t xml:space="preserve">En cuando al ambiente de trabajo, </w:t>
      </w:r>
      <w:r w:rsidR="006023FB">
        <w:rPr>
          <w:lang w:val="es-AR"/>
        </w:rPr>
        <w:t>los espacios eran muy amplios y cómodos, modernos, con lugares de relax, oficinas climatizadas y cocinas bien equipadas.</w:t>
      </w:r>
    </w:p>
    <w:p w:rsidR="00E21AF2" w:rsidRDefault="006023FB">
      <w:pPr>
        <w:rPr>
          <w:lang w:val="es-AR"/>
        </w:rPr>
      </w:pPr>
      <w:r>
        <w:rPr>
          <w:lang w:val="es-AR"/>
        </w:rPr>
        <w:t xml:space="preserve">El clima humano se </w:t>
      </w:r>
      <w:r w:rsidR="00E21AF2">
        <w:rPr>
          <w:lang w:val="es-AR"/>
        </w:rPr>
        <w:t>notó distendido</w:t>
      </w:r>
      <w:r>
        <w:rPr>
          <w:lang w:val="es-AR"/>
        </w:rPr>
        <w:t xml:space="preserve"> y</w:t>
      </w:r>
      <w:r w:rsidR="00E21AF2">
        <w:rPr>
          <w:lang w:val="es-AR"/>
        </w:rPr>
        <w:t xml:space="preserve"> </w:t>
      </w:r>
      <w:r>
        <w:rPr>
          <w:lang w:val="es-AR"/>
        </w:rPr>
        <w:t xml:space="preserve">cooperativo, lo cual nos hace sentir con mayor confianza al momento de una posible futura inserción laboral, dado que contaríamos con el apoyo necesario de los compañeros de trabajo y superiores para el aprendizaje y crecimiento en el desarrollo </w:t>
      </w:r>
      <w:r w:rsidR="002E6FDD">
        <w:rPr>
          <w:lang w:val="es-AR"/>
        </w:rPr>
        <w:t>los primeros objetivos que tuviéramos que cumplir</w:t>
      </w:r>
      <w:r>
        <w:rPr>
          <w:lang w:val="es-AR"/>
        </w:rPr>
        <w:t>.</w:t>
      </w:r>
    </w:p>
    <w:p w:rsidR="0077154B" w:rsidRDefault="0077154B">
      <w:pPr>
        <w:rPr>
          <w:lang w:val="es-AR"/>
        </w:rPr>
      </w:pPr>
    </w:p>
    <w:p w:rsidR="00E21AF2" w:rsidRPr="00E21AF2" w:rsidRDefault="0077154B" w:rsidP="0077154B">
      <w:pPr>
        <w:spacing w:before="240" w:after="0"/>
        <w:jc w:val="right"/>
        <w:rPr>
          <w:lang w:val="es-AR"/>
        </w:rPr>
      </w:pPr>
      <w:r w:rsidRPr="0077154B">
        <w:rPr>
          <w:u w:val="single"/>
          <w:lang w:val="es-AR"/>
        </w:rPr>
        <w:t>Realizado por</w:t>
      </w:r>
      <w:r>
        <w:rPr>
          <w:lang w:val="es-AR"/>
        </w:rPr>
        <w:t>: Francisco Corti, Mariela González, Juan Ignacio Salerno</w:t>
      </w:r>
    </w:p>
    <w:sectPr w:rsidR="00E21AF2" w:rsidRPr="00E21AF2" w:rsidSect="0077154B">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408"/>
    <w:rsid w:val="00074408"/>
    <w:rsid w:val="002E6FDD"/>
    <w:rsid w:val="006023FB"/>
    <w:rsid w:val="0077154B"/>
    <w:rsid w:val="00934A98"/>
    <w:rsid w:val="00E21AF2"/>
    <w:rsid w:val="00F32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21A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1AF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21A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1AF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289</Words>
  <Characters>1652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Mariela Gonzalez</dc:creator>
  <cp:keywords/>
  <dc:description/>
  <cp:lastModifiedBy>Mariela Gonzalez</cp:lastModifiedBy>
  <cp:revision>4</cp:revision>
  <dcterms:created xsi:type="dcterms:W3CDTF">2019-11-30T14:13:00Z</dcterms:created>
  <dcterms:modified xsi:type="dcterms:W3CDTF">2019-11-30T14:32:00Z</dcterms:modified>
</cp:coreProperties>
</file>