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494FB" w14:textId="77777777" w:rsidR="00406689" w:rsidRDefault="00406689"/>
    <w:p w14:paraId="67EE9568" w14:textId="5870AB40" w:rsidR="009B2BA4" w:rsidRDefault="00406689" w:rsidP="00406689">
      <w:pPr>
        <w:jc w:val="center"/>
      </w:pPr>
      <w:r w:rsidRPr="00406689">
        <w:drawing>
          <wp:inline distT="0" distB="0" distL="0" distR="0" wp14:anchorId="756689DE" wp14:editId="38560F23">
            <wp:extent cx="4381880" cy="4351397"/>
            <wp:effectExtent l="0" t="0" r="0" b="0"/>
            <wp:docPr id="1756579487" name="Imagen 1" descr="Imagen que contiene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579487" name="Imagen 1" descr="Imagen que contiene Tabla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4351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5D62F" w14:textId="77777777" w:rsidR="00406689" w:rsidRDefault="00406689" w:rsidP="00406689"/>
    <w:p w14:paraId="4EB2F7DC" w14:textId="115DE0E1" w:rsidR="00406689" w:rsidRPr="00406689" w:rsidRDefault="00406689" w:rsidP="00406689">
      <w:r w:rsidRPr="00406689">
        <w:t xml:space="preserve">Como se observa en la gráfica, el escenario </w:t>
      </w:r>
      <w:r w:rsidRPr="00406689">
        <w:rPr>
          <w:b/>
          <w:bCs/>
        </w:rPr>
        <w:t>Inverso</w:t>
      </w:r>
      <w:r w:rsidRPr="00406689">
        <w:t xml:space="preserve"> presenta el mayor tiempo de ejecución, lo cual es consistente con la degradación de </w:t>
      </w:r>
      <w:proofErr w:type="spellStart"/>
      <w:r w:rsidRPr="00406689">
        <w:t>QuickSort</w:t>
      </w:r>
      <w:proofErr w:type="spellEnd"/>
      <w:r w:rsidRPr="00406689">
        <w:t xml:space="preserve"> a una complejidad O(n^2) cuando el pivote no es óptimo</w:t>
      </w:r>
      <w:r>
        <w:t>.</w:t>
      </w:r>
    </w:p>
    <w:p w14:paraId="090854FF" w14:textId="77777777" w:rsidR="00406689" w:rsidRDefault="00406689" w:rsidP="00406689"/>
    <w:sectPr w:rsidR="0040668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689"/>
    <w:rsid w:val="000A3638"/>
    <w:rsid w:val="00177A1F"/>
    <w:rsid w:val="00406689"/>
    <w:rsid w:val="006F146F"/>
    <w:rsid w:val="00977C6E"/>
    <w:rsid w:val="009B2BA4"/>
    <w:rsid w:val="00B0408A"/>
    <w:rsid w:val="00C27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FD639CE"/>
  <w15:chartTrackingRefBased/>
  <w15:docId w15:val="{6D9BE29A-2F2E-4A4D-897C-33B13F4EE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066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066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066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066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066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066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066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066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066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066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066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066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0668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0668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0668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0668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0668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0668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066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066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066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066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066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0668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0668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0668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066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0668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066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31</Words>
  <Characters>176</Characters>
  <Application>Microsoft Office Word</Application>
  <DocSecurity>0</DocSecurity>
  <Lines>1</Lines>
  <Paragraphs>1</Paragraphs>
  <ScaleCrop>false</ScaleCrop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Garcia Valencia, Maria Elena</dc:creator>
  <cp:keywords/>
  <dc:description/>
  <cp:lastModifiedBy>Garcia Valencia, Maria Elena</cp:lastModifiedBy>
  <cp:revision>1</cp:revision>
  <dcterms:created xsi:type="dcterms:W3CDTF">2026-02-25T02:39:00Z</dcterms:created>
  <dcterms:modified xsi:type="dcterms:W3CDTF">2026-02-25T02:44:00Z</dcterms:modified>
</cp:coreProperties>
</file>