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3881F" w14:textId="3D908240" w:rsidR="00833F63" w:rsidRDefault="00833F63" w:rsidP="00833F63">
      <w:r w:rsidRPr="00833F63">
        <w:t>Martinez P. M</w:t>
      </w:r>
      <w:r>
        <w:t xml:space="preserve">                                                                                                      </w:t>
      </w:r>
      <w:r w:rsidR="0039639C">
        <w:t>June</w:t>
      </w:r>
      <w:r>
        <w:t xml:space="preserve"> </w:t>
      </w:r>
      <w:r w:rsidR="00510C64">
        <w:t>11</w:t>
      </w:r>
      <w:r w:rsidRPr="00833F63">
        <w:rPr>
          <w:vertAlign w:val="superscript"/>
        </w:rPr>
        <w:t>th</w:t>
      </w:r>
      <w:r>
        <w:t xml:space="preserve">, 2021           </w:t>
      </w:r>
    </w:p>
    <w:p w14:paraId="0306D661" w14:textId="041CA430" w:rsidR="00833F63" w:rsidRPr="00833F63" w:rsidRDefault="00833F63" w:rsidP="00833F63">
      <w:r>
        <w:t xml:space="preserve">                                       </w:t>
      </w:r>
    </w:p>
    <w:p w14:paraId="7179C9D1" w14:textId="30B04E12" w:rsidR="00833F63" w:rsidRDefault="0039639C" w:rsidP="00833F63">
      <w:pPr>
        <w:jc w:val="center"/>
        <w:rPr>
          <w:u w:val="single"/>
        </w:rPr>
      </w:pPr>
      <w:r w:rsidRPr="0039639C">
        <w:rPr>
          <w:noProof/>
          <w:u w:val="single"/>
        </w:rPr>
        <w:t>Modeling</w:t>
      </w:r>
      <w:r w:rsidR="00C341A5">
        <w:rPr>
          <w:u w:val="single"/>
        </w:rPr>
        <w:t xml:space="preserve"> the Credit One</w:t>
      </w:r>
      <w:r w:rsidR="00BB5376">
        <w:rPr>
          <w:u w:val="single"/>
        </w:rPr>
        <w:t xml:space="preserve"> database</w:t>
      </w:r>
    </w:p>
    <w:p w14:paraId="76AFC53A" w14:textId="77777777" w:rsidR="00B823C0" w:rsidRDefault="00B823C0" w:rsidP="00833F63">
      <w:pPr>
        <w:jc w:val="center"/>
        <w:rPr>
          <w:u w:val="single"/>
        </w:rPr>
      </w:pPr>
    </w:p>
    <w:p w14:paraId="1A6F00A5" w14:textId="6AAF2261" w:rsidR="00B823C0" w:rsidRDefault="00CF52D4" w:rsidP="00B823C0">
      <w:pPr>
        <w:jc w:val="both"/>
      </w:pPr>
      <w:r>
        <w:t xml:space="preserve">The problem to resolve is that there is an increase in customer default rates of Credit Ones company. </w:t>
      </w:r>
      <w:r w:rsidR="00B576AC">
        <w:t>The</w:t>
      </w:r>
      <w:r>
        <w:t xml:space="preserve"> goal is to build a model that predict what credit limit should be assigned to a customer. We are addressing the following questions:</w:t>
      </w:r>
    </w:p>
    <w:p w14:paraId="5BC6E58A" w14:textId="77777777" w:rsidR="00E93CFD" w:rsidRDefault="00E93CFD" w:rsidP="00B823C0">
      <w:pPr>
        <w:jc w:val="both"/>
      </w:pPr>
    </w:p>
    <w:p w14:paraId="6FAC93BB" w14:textId="5323A165" w:rsidR="00CF52D4" w:rsidRDefault="00CF52D4" w:rsidP="00CF52D4">
      <w:pPr>
        <w:pStyle w:val="ListParagraph"/>
        <w:numPr>
          <w:ilvl w:val="0"/>
          <w:numId w:val="6"/>
        </w:numPr>
        <w:jc w:val="both"/>
      </w:pPr>
      <w:r>
        <w:t>How ensure that customers can/will pay their loans?</w:t>
      </w:r>
    </w:p>
    <w:p w14:paraId="26FBA61E" w14:textId="0982A1F8" w:rsidR="004026BF" w:rsidRDefault="004026BF" w:rsidP="00B823C0">
      <w:pPr>
        <w:pStyle w:val="ListParagraph"/>
        <w:numPr>
          <w:ilvl w:val="0"/>
          <w:numId w:val="6"/>
        </w:numPr>
        <w:jc w:val="both"/>
      </w:pPr>
      <w:r>
        <w:t>Is it possible to approve customers with high certainty?</w:t>
      </w:r>
    </w:p>
    <w:p w14:paraId="738C5BEA" w14:textId="77777777" w:rsidR="00E93CFD" w:rsidRDefault="00E93CFD" w:rsidP="00E93CFD">
      <w:pPr>
        <w:pStyle w:val="ListParagraph"/>
        <w:jc w:val="both"/>
      </w:pPr>
    </w:p>
    <w:p w14:paraId="16E1D0FF" w14:textId="1CD41BF2" w:rsidR="00EE60EA" w:rsidRDefault="002669F3" w:rsidP="00B823C0">
      <w:pPr>
        <w:jc w:val="both"/>
      </w:pPr>
      <w:r>
        <w:t>The cleaned Credit One database contains 24 columns and 30</w:t>
      </w:r>
      <w:r w:rsidR="00EE60EA">
        <w:t>,</w:t>
      </w:r>
      <w:r>
        <w:t>000 non-null rows (observations</w:t>
      </w:r>
      <w:r w:rsidR="00552F63">
        <w:t>, see Table 1</w:t>
      </w:r>
      <w:r>
        <w:t xml:space="preserve">). From the previous data exploration, </w:t>
      </w:r>
      <w:r w:rsidR="00B576AC">
        <w:t>I</w:t>
      </w:r>
      <w:r>
        <w:t xml:space="preserve"> identified the column “LIMIT_BAL” as the dependent variable and the rest as the features. Using this database, </w:t>
      </w:r>
      <w:r w:rsidR="00B576AC">
        <w:t>I</w:t>
      </w:r>
      <w:r>
        <w:t xml:space="preserve"> built a pipeline to model the data. The pipeline includ</w:t>
      </w:r>
      <w:r w:rsidR="00C32EAE">
        <w:t>e</w:t>
      </w:r>
      <w:r w:rsidR="00EC7555">
        <w:t>s</w:t>
      </w:r>
      <w:r>
        <w:t xml:space="preserve"> three machine learning regression </w:t>
      </w:r>
      <w:r w:rsidR="00C32EAE">
        <w:t>algorithms. They are</w:t>
      </w:r>
      <w:r w:rsidR="00EE60EA">
        <w:t>,</w:t>
      </w:r>
      <w:r w:rsidR="00C32EAE">
        <w:t xml:space="preserve"> Random Forest Regressor, Linear Regression, and Support Vector Regression.</w:t>
      </w:r>
      <w:r w:rsidR="00EE60EA">
        <w:t xml:space="preserve"> </w:t>
      </w:r>
    </w:p>
    <w:p w14:paraId="1FF10267" w14:textId="7BF5E150" w:rsidR="00EE60EA" w:rsidRDefault="00EE60EA" w:rsidP="00B823C0">
      <w:pPr>
        <w:jc w:val="both"/>
      </w:pPr>
    </w:p>
    <w:p w14:paraId="22D1A73C" w14:textId="6C1FD0D8" w:rsidR="00EE60EA" w:rsidRDefault="00B576AC" w:rsidP="00B823C0">
      <w:pPr>
        <w:jc w:val="both"/>
      </w:pPr>
      <w:r>
        <w:t>I</w:t>
      </w:r>
      <w:r w:rsidR="00EE60EA">
        <w:t xml:space="preserve"> tried the three models assuming a minimal number of parameters, most of them with the values by default, and compared the </w:t>
      </w:r>
      <w:r w:rsidR="005F581A">
        <w:t xml:space="preserve">coefficient of determination (namely score) </w:t>
      </w:r>
      <w:r w:rsidR="00455721">
        <w:t>of</w:t>
      </w:r>
      <w:r w:rsidR="005F581A">
        <w:t xml:space="preserve"> the </w:t>
      </w:r>
      <w:r w:rsidR="00455721">
        <w:t xml:space="preserve">model </w:t>
      </w:r>
      <w:r w:rsidR="005F581A">
        <w:t>regression (R2 or r</w:t>
      </w:r>
      <w:r>
        <w:t>2</w:t>
      </w:r>
      <w:r w:rsidR="005F581A">
        <w:t xml:space="preserve">_score function in </w:t>
      </w:r>
      <w:proofErr w:type="spellStart"/>
      <w:r w:rsidR="005F581A">
        <w:t>skitlearn</w:t>
      </w:r>
      <w:proofErr w:type="spellEnd"/>
      <w:r w:rsidR="005F581A">
        <w:t>)</w:t>
      </w:r>
      <w:r w:rsidR="00EE60EA">
        <w:t xml:space="preserve">. Then, </w:t>
      </w:r>
      <w:r w:rsidR="00F7469A">
        <w:t>I</w:t>
      </w:r>
      <w:r w:rsidR="00EE60EA">
        <w:t xml:space="preserve"> increase</w:t>
      </w:r>
      <w:r w:rsidR="00F7469A">
        <w:t>d</w:t>
      </w:r>
      <w:r w:rsidR="00EE60EA">
        <w:t xml:space="preserve"> and decrease</w:t>
      </w:r>
      <w:r w:rsidR="00F7469A">
        <w:t>d</w:t>
      </w:r>
      <w:r w:rsidR="00EE60EA">
        <w:t xml:space="preserve"> the complexity of the models, </w:t>
      </w:r>
      <w:r w:rsidR="00455721">
        <w:t>by</w:t>
      </w:r>
      <w:r w:rsidR="00EE60EA">
        <w:t xml:space="preserve"> trying several grids of parameters, and compared the scores. </w:t>
      </w:r>
      <w:r w:rsidR="005F581A">
        <w:t xml:space="preserve">In all cases </w:t>
      </w:r>
      <w:r w:rsidR="00EC7555">
        <w:t>I</w:t>
      </w:r>
      <w:r w:rsidR="005F581A">
        <w:t xml:space="preserve"> noted that the scores didn’t improve more than</w:t>
      </w:r>
      <w:r w:rsidR="00EE60EA">
        <w:t xml:space="preserve"> </w:t>
      </w:r>
      <w:r w:rsidR="00F7469A">
        <w:t>~</w:t>
      </w:r>
      <w:r w:rsidR="005F581A">
        <w:t>0.4 (</w:t>
      </w:r>
      <w:r w:rsidR="00F7469A">
        <w:t xml:space="preserve">note that </w:t>
      </w:r>
      <w:r w:rsidR="005F581A">
        <w:t>a good score that indicate a good performance and prediction of the model should be around 1).</w:t>
      </w:r>
    </w:p>
    <w:p w14:paraId="6388F0CB" w14:textId="178A90DD" w:rsidR="00B576AC" w:rsidRDefault="00B576AC" w:rsidP="00B823C0">
      <w:pPr>
        <w:jc w:val="both"/>
      </w:pPr>
    </w:p>
    <w:p w14:paraId="39E41E17" w14:textId="33FCB531" w:rsidR="00B576AC" w:rsidRDefault="00EC7555" w:rsidP="00B823C0">
      <w:pPr>
        <w:jc w:val="both"/>
      </w:pPr>
      <w:r>
        <w:t>In order</w:t>
      </w:r>
      <w:r w:rsidR="00B576AC">
        <w:t xml:space="preserve"> to improve the model performance, </w:t>
      </w:r>
      <w:r w:rsidR="00F7469A">
        <w:t xml:space="preserve">I investigated the feature importance for the Random Forest Regressor algorithm (which give the </w:t>
      </w:r>
      <w:r w:rsidR="00E93CFD">
        <w:t>less bad</w:t>
      </w:r>
      <w:r w:rsidR="00F7469A">
        <w:t xml:space="preserve"> score</w:t>
      </w:r>
      <w:r w:rsidR="00552F63">
        <w:t>, R2~0.4</w:t>
      </w:r>
      <w:r w:rsidR="00F7469A">
        <w:t xml:space="preserve">).  </w:t>
      </w:r>
      <w:r w:rsidR="00552F63">
        <w:t>However, after dropped the less important features and trained again</w:t>
      </w:r>
      <w:r>
        <w:t>,</w:t>
      </w:r>
      <w:r w:rsidR="00552F63">
        <w:t xml:space="preserve"> the model score did not improve. </w:t>
      </w:r>
    </w:p>
    <w:p w14:paraId="5DD50C1B" w14:textId="10B45FFE" w:rsidR="002669F3" w:rsidRDefault="00552F63" w:rsidP="00552F63">
      <w:r w:rsidRPr="00552F63">
        <w:rPr>
          <w:noProof/>
        </w:rPr>
        <w:drawing>
          <wp:anchor distT="0" distB="0" distL="114300" distR="114300" simplePos="0" relativeHeight="251659264" behindDoc="0" locked="0" layoutInCell="1" allowOverlap="1" wp14:anchorId="029EC898" wp14:editId="09EE4A33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779776" cy="1693525"/>
            <wp:effectExtent l="0" t="0" r="1905" b="0"/>
            <wp:wrapSquare wrapText="bothSides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169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69F3">
        <w:rPr>
          <w:noProof/>
        </w:rPr>
        <w:drawing>
          <wp:anchor distT="0" distB="0" distL="114300" distR="114300" simplePos="0" relativeHeight="251658240" behindDoc="0" locked="0" layoutInCell="1" allowOverlap="1" wp14:anchorId="4DF49AC1" wp14:editId="30536E25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514600" cy="3200400"/>
            <wp:effectExtent l="0" t="0" r="0" b="0"/>
            <wp:wrapSquare wrapText="bothSides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364BF" w14:textId="0CE27336" w:rsidR="00CE3008" w:rsidRDefault="00CE3008" w:rsidP="00552F63"/>
    <w:p w14:paraId="7A51D5BB" w14:textId="00BFEC80" w:rsidR="00E037B3" w:rsidRDefault="00552F63" w:rsidP="003A2D8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A3DA47" wp14:editId="633D4E98">
                <wp:simplePos x="0" y="0"/>
                <wp:positionH relativeFrom="column">
                  <wp:posOffset>48768</wp:posOffset>
                </wp:positionH>
                <wp:positionV relativeFrom="paragraph">
                  <wp:posOffset>1417955</wp:posOffset>
                </wp:positionV>
                <wp:extent cx="2730627" cy="450977"/>
                <wp:effectExtent l="0" t="0" r="1270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627" cy="450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27298" w14:textId="79EB4E36" w:rsidR="00552F63" w:rsidRDefault="00552F63" w:rsidP="00552F63">
                            <w:r>
                              <w:t xml:space="preserve">Figure 1: features importance from the Random Forest Regressor </w:t>
                            </w:r>
                            <w:r w:rsidR="00233438">
                              <w:t>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A3DA4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.85pt;margin-top:111.65pt;width:215pt;height:3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" fillcolor="white [3201]" strokeweight=".5pt">
                <v:textbox>
                  <w:txbxContent>
                    <w:p w14:paraId="57227298" w14:textId="79EB4E36" w:rsidR="00552F63" w:rsidRDefault="00552F63" w:rsidP="00552F63">
                      <w:r>
                        <w:t xml:space="preserve">Figure 1: features importance from the Random Forest Regressor </w:t>
                      </w:r>
                      <w:r w:rsidR="00233438">
                        <w:t>algorithm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3DC4FA" wp14:editId="6B315387">
                <wp:simplePos x="0" y="0"/>
                <wp:positionH relativeFrom="column">
                  <wp:posOffset>3285490</wp:posOffset>
                </wp:positionH>
                <wp:positionV relativeFrom="paragraph">
                  <wp:posOffset>107188</wp:posOffset>
                </wp:positionV>
                <wp:extent cx="2407920" cy="286512"/>
                <wp:effectExtent l="0" t="0" r="17780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286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18113A" w14:textId="24A839A1" w:rsidR="00552F63" w:rsidRDefault="00552F63">
                            <w:r>
                              <w:t>Table 1: basic info of the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DC4FA" id="Text Box 3" o:spid="_x0000_s1027" type="#_x0000_t202" style="position:absolute;margin-left:258.7pt;margin-top:8.45pt;width:189.6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" fillcolor="white [3201]" strokeweight=".5pt">
                <v:textbox>
                  <w:txbxContent>
                    <w:p w14:paraId="2A18113A" w14:textId="24A839A1" w:rsidR="00552F63" w:rsidRDefault="00552F63">
                      <w:r>
                        <w:t>Table 1: basic info of the data</w:t>
                      </w:r>
                    </w:p>
                  </w:txbxContent>
                </v:textbox>
              </v:shape>
            </w:pict>
          </mc:Fallback>
        </mc:AlternateContent>
      </w:r>
      <w:r w:rsidR="00E037B3">
        <w:t xml:space="preserve">Due to the difficulties in improving the model </w:t>
      </w:r>
    </w:p>
    <w:p w14:paraId="6C731D15" w14:textId="1EABD509" w:rsidR="00E037B3" w:rsidRDefault="00E037B3" w:rsidP="003A2D89">
      <w:r>
        <w:t xml:space="preserve">performance, </w:t>
      </w:r>
      <w:r w:rsidR="003A2D89">
        <w:t>I explore</w:t>
      </w:r>
      <w:r>
        <w:t xml:space="preserve"> </w:t>
      </w:r>
      <w:r w:rsidR="003A2D89">
        <w:t>some</w:t>
      </w:r>
      <w:r>
        <w:t xml:space="preserve"> classification </w:t>
      </w:r>
    </w:p>
    <w:p w14:paraId="793624AC" w14:textId="23E12E27" w:rsidR="003A2D89" w:rsidRDefault="00E037B3" w:rsidP="003A2D89">
      <w:r>
        <w:t xml:space="preserve">models. </w:t>
      </w:r>
      <w:r w:rsidR="003A2D89">
        <w:t>Sine w</w:t>
      </w:r>
      <w:r>
        <w:t>ith the current analysis</w:t>
      </w:r>
      <w:r w:rsidR="003A2D89">
        <w:t>,</w:t>
      </w:r>
      <w:r>
        <w:t xml:space="preserve"> it is </w:t>
      </w:r>
    </w:p>
    <w:p w14:paraId="34C31B3A" w14:textId="2D29C3C3" w:rsidR="001D60CD" w:rsidRDefault="00E037B3" w:rsidP="003A2D89">
      <w:r>
        <w:t>impossible to answer the questions</w:t>
      </w:r>
      <w:r w:rsidR="003A2D89">
        <w:t>.</w:t>
      </w:r>
    </w:p>
    <w:p w14:paraId="554F8E37" w14:textId="680FC8A4" w:rsidR="001829C2" w:rsidRDefault="001829C2" w:rsidP="00E037B3">
      <w:pPr>
        <w:jc w:val="both"/>
      </w:pPr>
    </w:p>
    <w:p w14:paraId="409134AA" w14:textId="1D9E259E" w:rsidR="001829C2" w:rsidRDefault="001829C2" w:rsidP="00E037B3">
      <w:pPr>
        <w:jc w:val="both"/>
      </w:pPr>
    </w:p>
    <w:p w14:paraId="5715D94A" w14:textId="7C3DE33D" w:rsidR="001829C2" w:rsidRDefault="001829C2" w:rsidP="00E037B3">
      <w:pPr>
        <w:jc w:val="both"/>
      </w:pPr>
    </w:p>
    <w:p w14:paraId="6D43A8EC" w14:textId="57B4590C" w:rsidR="001829C2" w:rsidRDefault="001829C2" w:rsidP="00E037B3">
      <w:pPr>
        <w:jc w:val="both"/>
      </w:pPr>
    </w:p>
    <w:p w14:paraId="3CC9102E" w14:textId="087E80FE" w:rsidR="001829C2" w:rsidRDefault="001829C2" w:rsidP="00E037B3">
      <w:pPr>
        <w:jc w:val="both"/>
      </w:pPr>
    </w:p>
    <w:p w14:paraId="7827404D" w14:textId="41188AD1" w:rsidR="001829C2" w:rsidRDefault="001829C2" w:rsidP="00E037B3">
      <w:pPr>
        <w:jc w:val="both"/>
      </w:pPr>
    </w:p>
    <w:p w14:paraId="659257E1" w14:textId="3A42386B" w:rsidR="003A2D89" w:rsidRDefault="003A2D89" w:rsidP="00E037B3">
      <w:pPr>
        <w:jc w:val="both"/>
      </w:pPr>
    </w:p>
    <w:p w14:paraId="5E500026" w14:textId="77777777" w:rsidR="00366F65" w:rsidRDefault="00366F65" w:rsidP="00366F65">
      <w:pPr>
        <w:jc w:val="both"/>
      </w:pPr>
      <w:r>
        <w:lastRenderedPageBreak/>
        <w:t xml:space="preserve">For the classification approach, we assumed three algorithms, </w:t>
      </w:r>
      <w:proofErr w:type="spellStart"/>
      <w:r>
        <w:t>RandomForestClassifier</w:t>
      </w:r>
      <w:proofErr w:type="spellEnd"/>
      <w:r>
        <w:t xml:space="preserve">, </w:t>
      </w:r>
      <w:proofErr w:type="spellStart"/>
      <w:r>
        <w:t>GradientBoostingClassifier</w:t>
      </w:r>
      <w:proofErr w:type="spellEnd"/>
      <w:r>
        <w:t xml:space="preserve">, and </w:t>
      </w:r>
      <w:proofErr w:type="spellStart"/>
      <w:r>
        <w:t>DecisionTreeClassifier</w:t>
      </w:r>
      <w:proofErr w:type="spellEnd"/>
      <w:r>
        <w:t xml:space="preserve">. </w:t>
      </w:r>
    </w:p>
    <w:p w14:paraId="3E22A3FF" w14:textId="3BC53BA7" w:rsidR="00366F65" w:rsidRDefault="00366F65" w:rsidP="00366F65">
      <w:pPr>
        <w:jc w:val="both"/>
      </w:pPr>
      <w:r>
        <w:t xml:space="preserve">I started discretizing some variables, like, for example, the AGE and LIMIT_BAL. I also took into account all features and used the LIMIT_BAL as the dependent variable. Then, I ran the pipeline and compared the scores. I found that all models </w:t>
      </w:r>
      <w:r w:rsidR="0038622D">
        <w:t xml:space="preserve">give a poor </w:t>
      </w:r>
      <w:r>
        <w:t>accuracy o</w:t>
      </w:r>
      <w:r w:rsidR="0038622D">
        <w:t>f</w:t>
      </w:r>
      <w:r>
        <w:t xml:space="preserve"> 40%. Therefore, to improve the models </w:t>
      </w:r>
      <w:r w:rsidR="0038622D">
        <w:t>accuracy</w:t>
      </w:r>
      <w:r>
        <w:t>, I dropped the less important features, used the DPNM as the dependent variable, and tried different data splits (e.g., 20% and 30% for the test sample), sample sizes</w:t>
      </w:r>
      <w:r w:rsidR="0038622D">
        <w:t xml:space="preserve"> (e.g., 1000, 10000 and,  300000)</w:t>
      </w:r>
      <w:r>
        <w:t xml:space="preserve">, and bins </w:t>
      </w:r>
      <w:r w:rsidR="0038622D">
        <w:t xml:space="preserve">(e.g. 10 and 5) </w:t>
      </w:r>
      <w:r>
        <w:t xml:space="preserve">for the discretization of the variables. </w:t>
      </w:r>
    </w:p>
    <w:p w14:paraId="51FA4095" w14:textId="4E22A7CB" w:rsidR="00366F65" w:rsidRDefault="00366F65" w:rsidP="00366F65">
      <w:pPr>
        <w:jc w:val="both"/>
      </w:pPr>
      <w:r>
        <w:t xml:space="preserve">It is important to mention that using another target as the dependent variable </w:t>
      </w:r>
      <w:r w:rsidR="0038622D">
        <w:t xml:space="preserve">(e.g., the AGE or PAY_0) resulted </w:t>
      </w:r>
      <w:r>
        <w:t>in a poorer accuracy, while a sample three times smaller than the original produce</w:t>
      </w:r>
      <w:r w:rsidR="0038622D">
        <w:t>d</w:t>
      </w:r>
      <w:r>
        <w:t xml:space="preserve"> similar results.</w:t>
      </w:r>
      <w:r w:rsidR="00DF4BF4">
        <w:t xml:space="preserve">  Additionally, discretizing the AGE and LIMIT_BAL d</w:t>
      </w:r>
      <w:r w:rsidR="0038622D">
        <w:t>id</w:t>
      </w:r>
      <w:r w:rsidR="00DF4BF4">
        <w:t xml:space="preserve"> not improve the </w:t>
      </w:r>
      <w:proofErr w:type="gramStart"/>
      <w:r w:rsidR="00DF4BF4">
        <w:t>models</w:t>
      </w:r>
      <w:proofErr w:type="gramEnd"/>
      <w:r w:rsidR="00DF4BF4">
        <w:t xml:space="preserve"> performance.</w:t>
      </w:r>
    </w:p>
    <w:p w14:paraId="088C70E5" w14:textId="77777777" w:rsidR="00366F65" w:rsidRDefault="00366F65" w:rsidP="00366F65">
      <w:pPr>
        <w:jc w:val="both"/>
      </w:pPr>
    </w:p>
    <w:p w14:paraId="0ED3AFBA" w14:textId="17E31883" w:rsidR="00366F65" w:rsidRDefault="00366F65" w:rsidP="00366F65">
      <w:pPr>
        <w:jc w:val="both"/>
      </w:pPr>
      <w:r>
        <w:t xml:space="preserve">I used the important features listed in Table 2 and the DPNM target as the dependent variable. Then, to find the combination of parameters that produce the best model, I explored a grid of parameters for each model—using the </w:t>
      </w:r>
      <w:proofErr w:type="spellStart"/>
      <w:r>
        <w:t>cross_val_score</w:t>
      </w:r>
      <w:proofErr w:type="spellEnd"/>
      <w:r>
        <w:t xml:space="preserve"> function with the </w:t>
      </w:r>
      <w:proofErr w:type="spellStart"/>
      <w:r>
        <w:t>key_word</w:t>
      </w:r>
      <w:proofErr w:type="spellEnd"/>
      <w:r>
        <w:t xml:space="preserve"> scoring as ‘accuracy’. I found that the three models </w:t>
      </w:r>
      <w:r w:rsidR="0038622D">
        <w:t>give</w:t>
      </w:r>
      <w:r>
        <w:t xml:space="preserve"> similar accuracy (82%). </w:t>
      </w:r>
    </w:p>
    <w:p w14:paraId="035A4990" w14:textId="7D8DC622" w:rsidR="009D0758" w:rsidRDefault="00366F65" w:rsidP="00E037B3">
      <w:pPr>
        <w:jc w:val="both"/>
      </w:pPr>
      <w:r>
        <w:t>On the other hand, I trained the model, assuming 20% for the test data (80% for the train data</w:t>
      </w:r>
      <w:proofErr w:type="gramStart"/>
      <w:r>
        <w:t>), and</w:t>
      </w:r>
      <w:proofErr w:type="gramEnd"/>
      <w:r>
        <w:t xml:space="preserve"> inspected the classification report for each model. I noted that the  </w:t>
      </w:r>
      <w:proofErr w:type="spellStart"/>
      <w:r>
        <w:t>GradientBoostingClassifier</w:t>
      </w:r>
      <w:proofErr w:type="spellEnd"/>
      <w:r>
        <w:t xml:space="preserve"> algorithm produces the best combination of accuracy and precision on each class (see Table 3), becoming the algorithm in predicting the largest number of individuals that default or not</w:t>
      </w:r>
      <w:r w:rsidR="0038622D">
        <w:t xml:space="preserve">, </w:t>
      </w:r>
      <w:r>
        <w:t xml:space="preserve">see the confusion matrix in Table 4 and the </w:t>
      </w:r>
      <w:proofErr w:type="spellStart"/>
      <w:r>
        <w:t>Jupyter</w:t>
      </w:r>
      <w:proofErr w:type="spellEnd"/>
      <w:r>
        <w:t xml:space="preserve"> notebook.</w:t>
      </w:r>
    </w:p>
    <w:p w14:paraId="0682BDB5" w14:textId="0E521E72" w:rsidR="006371C1" w:rsidRDefault="00366F65" w:rsidP="00E037B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C65724" wp14:editId="69017B94">
                <wp:simplePos x="0" y="0"/>
                <wp:positionH relativeFrom="column">
                  <wp:posOffset>36576</wp:posOffset>
                </wp:positionH>
                <wp:positionV relativeFrom="paragraph">
                  <wp:posOffset>135763</wp:posOffset>
                </wp:positionV>
                <wp:extent cx="2980690" cy="340995"/>
                <wp:effectExtent l="0" t="0" r="16510" b="146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690" cy="34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4E9B96" w14:textId="23B04331" w:rsidR="00BE7199" w:rsidRDefault="00BE7199" w:rsidP="00BE7199">
                            <w:r>
                              <w:t>Table 2: features used to train the 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65724" id="Text Box 8" o:spid="_x0000_s1028" type="#_x0000_t202" style="position:absolute;left:0;text-align:left;margin-left:2.9pt;margin-top:10.7pt;width:234.7pt;height:26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" fillcolor="white [3201]" strokeweight=".5pt">
                <v:textbox>
                  <w:txbxContent>
                    <w:p w14:paraId="604E9B96" w14:textId="23B04331" w:rsidR="00BE7199" w:rsidRDefault="00BE7199" w:rsidP="00BE7199">
                      <w:r>
                        <w:t>Table 2</w:t>
                      </w:r>
                      <w:r>
                        <w:t xml:space="preserve">: features </w:t>
                      </w:r>
                      <w:r>
                        <w:t>used to train the models</w:t>
                      </w:r>
                    </w:p>
                  </w:txbxContent>
                </v:textbox>
              </v:shape>
            </w:pict>
          </mc:Fallback>
        </mc:AlternateContent>
      </w:r>
    </w:p>
    <w:p w14:paraId="5BF94BD2" w14:textId="4A90090F" w:rsidR="00366F65" w:rsidRDefault="00366F65" w:rsidP="00E037B3">
      <w:pPr>
        <w:jc w:val="both"/>
      </w:pPr>
    </w:p>
    <w:p w14:paraId="2822FCBA" w14:textId="77777777" w:rsidR="00366F65" w:rsidRDefault="00366F65" w:rsidP="00E037B3">
      <w:pPr>
        <w:jc w:val="both"/>
      </w:pPr>
    </w:p>
    <w:p w14:paraId="64B54B18" w14:textId="2BDE0C43" w:rsidR="00BE7199" w:rsidRDefault="00366F65" w:rsidP="00E037B3">
      <w:pPr>
        <w:jc w:val="both"/>
      </w:pPr>
      <w:r w:rsidRPr="006371C1">
        <w:rPr>
          <w:noProof/>
        </w:rPr>
        <w:drawing>
          <wp:inline distT="0" distB="0" distL="0" distR="0" wp14:anchorId="00892309" wp14:editId="25462FE7">
            <wp:extent cx="5727700" cy="1531620"/>
            <wp:effectExtent l="0" t="0" r="0" b="508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50B6" w14:textId="3D4D1209" w:rsidR="00366F65" w:rsidRDefault="00366F65" w:rsidP="00366F65"/>
    <w:p w14:paraId="008C5EB7" w14:textId="75219CDA" w:rsidR="00366F65" w:rsidRDefault="00366F65" w:rsidP="00FB056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3A1441" wp14:editId="0A40BED7">
                <wp:simplePos x="0" y="0"/>
                <wp:positionH relativeFrom="column">
                  <wp:posOffset>-68580</wp:posOffset>
                </wp:positionH>
                <wp:positionV relativeFrom="paragraph">
                  <wp:posOffset>200152</wp:posOffset>
                </wp:positionV>
                <wp:extent cx="4401312" cy="286512"/>
                <wp:effectExtent l="0" t="0" r="18415" b="184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1312" cy="286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7B85F" w14:textId="6EF5F65E" w:rsidR="00BE7199" w:rsidRDefault="00BE7199" w:rsidP="00BE7199">
                            <w:r>
                              <w:t xml:space="preserve">Table 3: classification report for the </w:t>
                            </w:r>
                            <w:proofErr w:type="spellStart"/>
                            <w:r>
                              <w:t>GradientBoostingClassifier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A1441" id="Text Box 10" o:spid="_x0000_s1029" type="#_x0000_t202" style="position:absolute;left:0;text-align:left;margin-left:-5.4pt;margin-top:15.75pt;width:346.55pt;height:22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" fillcolor="white [3201]" strokeweight=".5pt">
                <v:textbox>
                  <w:txbxContent>
                    <w:p w14:paraId="6277B85F" w14:textId="6EF5F65E" w:rsidR="00BE7199" w:rsidRDefault="00BE7199" w:rsidP="00BE7199">
                      <w:r>
                        <w:t xml:space="preserve">Table </w:t>
                      </w:r>
                      <w:r>
                        <w:t>3</w:t>
                      </w:r>
                      <w:r>
                        <w:t xml:space="preserve">: </w:t>
                      </w:r>
                      <w:r>
                        <w:t xml:space="preserve">classification report for the </w:t>
                      </w:r>
                      <w:proofErr w:type="spellStart"/>
                      <w:r>
                        <w:t>GradientBoostingClassifier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BE9DCFC" w14:textId="2CE61626" w:rsidR="00366F65" w:rsidRDefault="00366F65" w:rsidP="00FB056E">
      <w:pPr>
        <w:jc w:val="center"/>
      </w:pPr>
    </w:p>
    <w:p w14:paraId="6723F129" w14:textId="126E2F3B" w:rsidR="0009291F" w:rsidRDefault="0009291F" w:rsidP="009B43F3"/>
    <w:p w14:paraId="296E9D43" w14:textId="1751B33A" w:rsidR="005C35C1" w:rsidRDefault="00366F65" w:rsidP="00366F65">
      <w:r w:rsidRPr="00FB056E">
        <w:rPr>
          <w:noProof/>
        </w:rPr>
        <w:drawing>
          <wp:inline distT="0" distB="0" distL="0" distR="0" wp14:anchorId="3455703B" wp14:editId="4CBF5373">
            <wp:extent cx="4191000" cy="15748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AD8F" w14:textId="2644151A" w:rsidR="00366F65" w:rsidRDefault="00366F65" w:rsidP="009B43F3"/>
    <w:p w14:paraId="1CEA4B3B" w14:textId="6354E688" w:rsidR="00366F65" w:rsidRDefault="00366F65" w:rsidP="009B43F3"/>
    <w:p w14:paraId="4B1CCFEA" w14:textId="2B611C0D" w:rsidR="00366F65" w:rsidRDefault="00366F65" w:rsidP="009B43F3"/>
    <w:p w14:paraId="477DE29C" w14:textId="436B43E0" w:rsidR="00366F65" w:rsidRDefault="00366F65" w:rsidP="009B43F3"/>
    <w:p w14:paraId="0517D3FA" w14:textId="28169A77" w:rsidR="00366F65" w:rsidRDefault="00366F65" w:rsidP="009B43F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709D6F" wp14:editId="3D92919B">
                <wp:simplePos x="0" y="0"/>
                <wp:positionH relativeFrom="column">
                  <wp:posOffset>24384</wp:posOffset>
                </wp:positionH>
                <wp:positionV relativeFrom="paragraph">
                  <wp:posOffset>3937</wp:posOffset>
                </wp:positionV>
                <wp:extent cx="4401312" cy="286512"/>
                <wp:effectExtent l="0" t="0" r="18415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1312" cy="286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6AE06" w14:textId="4A620E46" w:rsidR="005C35C1" w:rsidRDefault="005C35C1" w:rsidP="005C35C1">
                            <w:r>
                              <w:t xml:space="preserve">Table 4: </w:t>
                            </w:r>
                            <w:r w:rsidR="00844E23">
                              <w:t>confusion</w:t>
                            </w:r>
                            <w:r>
                              <w:t xml:space="preserve"> matrix for the </w:t>
                            </w:r>
                            <w:proofErr w:type="spellStart"/>
                            <w:r>
                              <w:t>GradientBoostingClassifier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09D6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30" type="#_x0000_t202" style="position:absolute;margin-left:1.9pt;margin-top:.3pt;width:346.55pt;height:22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" fillcolor="white [3201]" strokeweight=".5pt">
                <v:textbox>
                  <w:txbxContent>
                    <w:p w14:paraId="29A6AE06" w14:textId="4A620E46" w:rsidR="005C35C1" w:rsidRDefault="005C35C1" w:rsidP="005C35C1">
                      <w:r>
                        <w:t xml:space="preserve">Table 4: </w:t>
                      </w:r>
                      <w:r w:rsidR="00844E23">
                        <w:t>confusion</w:t>
                      </w:r>
                      <w:r>
                        <w:t xml:space="preserve"> matrix for the </w:t>
                      </w:r>
                      <w:proofErr w:type="spellStart"/>
                      <w:r>
                        <w:t>GradientBoostingClassifier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117AD24" w14:textId="77777777" w:rsidR="00366F65" w:rsidRDefault="00366F65" w:rsidP="009B43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4"/>
        <w:gridCol w:w="2874"/>
        <w:gridCol w:w="2875"/>
      </w:tblGrid>
      <w:tr w:rsidR="0009291F" w14:paraId="0A1D8C59" w14:textId="77777777" w:rsidTr="006A66EC">
        <w:trPr>
          <w:trHeight w:val="429"/>
        </w:trPr>
        <w:tc>
          <w:tcPr>
            <w:tcW w:w="2874" w:type="dxa"/>
            <w:tcBorders>
              <w:tl2br w:val="single" w:sz="4" w:space="0" w:color="auto"/>
            </w:tcBorders>
          </w:tcPr>
          <w:p w14:paraId="663F175A" w14:textId="77777777" w:rsidR="0009291F" w:rsidRDefault="0009291F" w:rsidP="002F24A6">
            <w:pPr>
              <w:pStyle w:val="NoSpacing"/>
            </w:pPr>
            <w:r>
              <w:t xml:space="preserve">                         Actual</w:t>
            </w:r>
          </w:p>
          <w:p w14:paraId="1D6FC3AB" w14:textId="77777777" w:rsidR="0009291F" w:rsidRDefault="0009291F" w:rsidP="002F24A6">
            <w:pPr>
              <w:pStyle w:val="NoSpacing"/>
              <w:rPr>
                <w:color w:val="333333"/>
              </w:rPr>
            </w:pPr>
            <w:r w:rsidRPr="009B7F95">
              <w:t xml:space="preserve">Predicted </w:t>
            </w:r>
            <w:r>
              <w:rPr>
                <w:color w:val="333333"/>
              </w:rPr>
              <w:t xml:space="preserve">        </w:t>
            </w:r>
          </w:p>
        </w:tc>
        <w:tc>
          <w:tcPr>
            <w:tcW w:w="2874" w:type="dxa"/>
          </w:tcPr>
          <w:p w14:paraId="63B24725" w14:textId="3DE184B5" w:rsidR="0009291F" w:rsidRDefault="0009291F" w:rsidP="002F24A6">
            <w:pPr>
              <w:spacing w:before="100" w:beforeAutospacing="1" w:after="225"/>
              <w:jc w:val="both"/>
              <w:rPr>
                <w:color w:val="333333"/>
              </w:rPr>
            </w:pPr>
            <w:r>
              <w:rPr>
                <w:color w:val="333333"/>
              </w:rPr>
              <w:t xml:space="preserve">             Not Default</w:t>
            </w:r>
          </w:p>
        </w:tc>
        <w:tc>
          <w:tcPr>
            <w:tcW w:w="2875" w:type="dxa"/>
          </w:tcPr>
          <w:p w14:paraId="49602FFB" w14:textId="012A2882" w:rsidR="0009291F" w:rsidRDefault="0009291F" w:rsidP="002F24A6">
            <w:pPr>
              <w:spacing w:before="100" w:beforeAutospacing="1" w:after="225"/>
              <w:jc w:val="both"/>
              <w:rPr>
                <w:color w:val="333333"/>
              </w:rPr>
            </w:pPr>
            <w:r>
              <w:rPr>
                <w:color w:val="333333"/>
              </w:rPr>
              <w:t xml:space="preserve">                   Default</w:t>
            </w:r>
          </w:p>
        </w:tc>
      </w:tr>
      <w:tr w:rsidR="0009291F" w14:paraId="66347C08" w14:textId="77777777" w:rsidTr="006A66EC">
        <w:trPr>
          <w:trHeight w:val="457"/>
        </w:trPr>
        <w:tc>
          <w:tcPr>
            <w:tcW w:w="2874" w:type="dxa"/>
          </w:tcPr>
          <w:p w14:paraId="2A9DF5D8" w14:textId="08413C91" w:rsidR="0009291F" w:rsidRDefault="0009291F" w:rsidP="002F24A6">
            <w:pPr>
              <w:spacing w:before="100" w:beforeAutospacing="1" w:after="225"/>
              <w:jc w:val="both"/>
              <w:rPr>
                <w:color w:val="333333"/>
              </w:rPr>
            </w:pPr>
            <w:r>
              <w:rPr>
                <w:color w:val="333333"/>
              </w:rPr>
              <w:t xml:space="preserve">              Not Default</w:t>
            </w:r>
          </w:p>
        </w:tc>
        <w:tc>
          <w:tcPr>
            <w:tcW w:w="2874" w:type="dxa"/>
          </w:tcPr>
          <w:p w14:paraId="08ED2C33" w14:textId="2A2D4374" w:rsidR="0009291F" w:rsidRDefault="0009291F" w:rsidP="002F24A6">
            <w:pPr>
              <w:spacing w:before="100" w:beforeAutospacing="1" w:after="225"/>
              <w:jc w:val="both"/>
              <w:rPr>
                <w:color w:val="333333"/>
              </w:rPr>
            </w:pPr>
            <w:r>
              <w:rPr>
                <w:color w:val="333333"/>
              </w:rPr>
              <w:t xml:space="preserve">            </w:t>
            </w:r>
            <w:r w:rsidR="009B2066">
              <w:rPr>
                <w:color w:val="333333"/>
              </w:rPr>
              <w:t>4484</w:t>
            </w:r>
          </w:p>
        </w:tc>
        <w:tc>
          <w:tcPr>
            <w:tcW w:w="2875" w:type="dxa"/>
          </w:tcPr>
          <w:p w14:paraId="0DC55402" w14:textId="26102B06" w:rsidR="0009291F" w:rsidRDefault="0009291F" w:rsidP="002F24A6">
            <w:pPr>
              <w:spacing w:before="100" w:beforeAutospacing="1" w:after="225"/>
              <w:jc w:val="both"/>
              <w:rPr>
                <w:color w:val="333333"/>
              </w:rPr>
            </w:pPr>
            <w:r>
              <w:rPr>
                <w:color w:val="333333"/>
              </w:rPr>
              <w:t xml:space="preserve">                  </w:t>
            </w:r>
            <w:r w:rsidR="009B2066">
              <w:rPr>
                <w:color w:val="333333"/>
              </w:rPr>
              <w:t>181</w:t>
            </w:r>
          </w:p>
        </w:tc>
      </w:tr>
      <w:tr w:rsidR="0009291F" w14:paraId="606975EE" w14:textId="77777777" w:rsidTr="006A66EC">
        <w:trPr>
          <w:trHeight w:val="457"/>
        </w:trPr>
        <w:tc>
          <w:tcPr>
            <w:tcW w:w="2874" w:type="dxa"/>
          </w:tcPr>
          <w:p w14:paraId="06873EAA" w14:textId="26B5FDB5" w:rsidR="0009291F" w:rsidRDefault="0009291F" w:rsidP="002F24A6">
            <w:pPr>
              <w:spacing w:before="100" w:beforeAutospacing="1" w:after="225"/>
              <w:jc w:val="both"/>
              <w:rPr>
                <w:color w:val="333333"/>
              </w:rPr>
            </w:pPr>
            <w:r>
              <w:rPr>
                <w:color w:val="333333"/>
              </w:rPr>
              <w:t xml:space="preserve">              </w:t>
            </w:r>
            <w:r w:rsidR="006A66EC">
              <w:rPr>
                <w:color w:val="333333"/>
              </w:rPr>
              <w:t>D</w:t>
            </w:r>
            <w:r>
              <w:rPr>
                <w:color w:val="333333"/>
              </w:rPr>
              <w:t>efault</w:t>
            </w:r>
          </w:p>
        </w:tc>
        <w:tc>
          <w:tcPr>
            <w:tcW w:w="2874" w:type="dxa"/>
          </w:tcPr>
          <w:p w14:paraId="0D7BA7A0" w14:textId="481EDCA4" w:rsidR="0009291F" w:rsidRDefault="0009291F" w:rsidP="002F24A6">
            <w:pPr>
              <w:spacing w:before="100" w:beforeAutospacing="1" w:after="225"/>
              <w:jc w:val="both"/>
              <w:rPr>
                <w:color w:val="333333"/>
              </w:rPr>
            </w:pPr>
            <w:r>
              <w:rPr>
                <w:color w:val="333333"/>
              </w:rPr>
              <w:t xml:space="preserve">             </w:t>
            </w:r>
            <w:r w:rsidR="009B2066">
              <w:rPr>
                <w:color w:val="333333"/>
              </w:rPr>
              <w:t>912</w:t>
            </w:r>
          </w:p>
        </w:tc>
        <w:tc>
          <w:tcPr>
            <w:tcW w:w="2875" w:type="dxa"/>
          </w:tcPr>
          <w:p w14:paraId="5BDA4A83" w14:textId="09A796F6" w:rsidR="0009291F" w:rsidRDefault="0009291F" w:rsidP="002F24A6">
            <w:pPr>
              <w:spacing w:before="100" w:beforeAutospacing="1" w:after="225"/>
              <w:jc w:val="both"/>
              <w:rPr>
                <w:color w:val="333333"/>
              </w:rPr>
            </w:pPr>
            <w:r>
              <w:rPr>
                <w:color w:val="333333"/>
              </w:rPr>
              <w:t xml:space="preserve">                  </w:t>
            </w:r>
            <w:r w:rsidR="009B2066">
              <w:rPr>
                <w:color w:val="333333"/>
              </w:rPr>
              <w:t>423</w:t>
            </w:r>
          </w:p>
        </w:tc>
      </w:tr>
    </w:tbl>
    <w:p w14:paraId="254677A8" w14:textId="30ECE800" w:rsidR="001829C2" w:rsidRDefault="001829C2" w:rsidP="00E037B3">
      <w:pPr>
        <w:jc w:val="both"/>
      </w:pPr>
    </w:p>
    <w:p w14:paraId="0B8D0FDC" w14:textId="3DA625D1" w:rsidR="00014501" w:rsidRDefault="00014501" w:rsidP="00E037B3">
      <w:pPr>
        <w:jc w:val="both"/>
      </w:pPr>
    </w:p>
    <w:p w14:paraId="3268A00B" w14:textId="4BF98606" w:rsidR="0083071C" w:rsidRDefault="00617A07" w:rsidP="0083071C">
      <w:r w:rsidRPr="00617A07">
        <w:t xml:space="preserve">Finally, we found that the model predicts that people with default have, on average, a limit balance lower than 500,000$ and delay payments since the first month, for one, and until eight months (see </w:t>
      </w:r>
      <w:proofErr w:type="spellStart"/>
      <w:r w:rsidRPr="00617A07">
        <w:t>Jupyter</w:t>
      </w:r>
      <w:proofErr w:type="spellEnd"/>
      <w:r w:rsidRPr="00617A07">
        <w:t xml:space="preserve"> notebook. file). Additionally, the model predicts that total payment six months later is nearly ten times lower than those without default (see Figures below). Therefore, considering that the group with default has a limit credit similar (~1.4 times lower) to the group without default, plus the difficulties of the former group in making payments, we suggest reducing the amount of credit by, for example, a factor of five.</w:t>
      </w:r>
    </w:p>
    <w:p w14:paraId="3E9769E6" w14:textId="51C66E9A" w:rsidR="003C0681" w:rsidRDefault="003C0681" w:rsidP="0083071C"/>
    <w:p w14:paraId="11D00E8C" w14:textId="77777777" w:rsidR="003C0681" w:rsidRPr="000A51D8" w:rsidRDefault="003C0681" w:rsidP="003C0681">
      <w:r>
        <w:t>In summary, reducing the balance limit will improve the possibility that customers can pay their loans. While, it is no possible to predict when a customer will make default.</w:t>
      </w:r>
    </w:p>
    <w:p w14:paraId="448DDFD0" w14:textId="77777777" w:rsidR="003C0681" w:rsidRPr="0083071C" w:rsidRDefault="003C0681" w:rsidP="0083071C">
      <w:bookmarkStart w:id="0" w:name="_GoBack"/>
      <w:bookmarkEnd w:id="0"/>
    </w:p>
    <w:p w14:paraId="47EB6D6B" w14:textId="72D08A41" w:rsidR="0083071C" w:rsidRPr="0083071C" w:rsidRDefault="0083071C" w:rsidP="0083071C"/>
    <w:p w14:paraId="794628F8" w14:textId="46DC4430" w:rsidR="000A51D8" w:rsidRDefault="0083071C" w:rsidP="000A51D8">
      <w:r w:rsidRPr="0083071C">
        <w:rPr>
          <w:noProof/>
        </w:rPr>
        <w:drawing>
          <wp:inline distT="0" distB="0" distL="0" distR="0" wp14:anchorId="7FF402F0" wp14:editId="36D33619">
            <wp:extent cx="2639695" cy="1664335"/>
            <wp:effectExtent l="0" t="0" r="0" b="0"/>
            <wp:docPr id="12" name="Picture 12" descr="/var/folders/xq/1tvk_py14p5989js351kxh6w0000gn/T/com.microsoft.Word/Content.MSO/B48C84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xq/1tvk_py14p5989js351kxh6w0000gn/T/com.microsoft.Word/Content.MSO/B48C840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1D8" w:rsidRPr="000A51D8">
        <w:t xml:space="preserve"> </w:t>
      </w:r>
      <w:r w:rsidR="000A51D8" w:rsidRPr="000A51D8">
        <w:rPr>
          <w:noProof/>
        </w:rPr>
        <w:drawing>
          <wp:inline distT="0" distB="0" distL="0" distR="0" wp14:anchorId="4B1ED7B5" wp14:editId="3E33A156">
            <wp:extent cx="2621280" cy="1694815"/>
            <wp:effectExtent l="0" t="0" r="0" b="0"/>
            <wp:docPr id="13" name="Picture 13" descr="/var/folders/xq/1tvk_py14p5989js351kxh6w0000gn/T/com.microsoft.Word/Content.MSO/6147CB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xq/1tvk_py14p5989js351kxh6w0000gn/T/com.microsoft.Word/Content.MSO/6147CBF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B610" w14:textId="66C5485F" w:rsidR="00617A07" w:rsidRDefault="00617A07" w:rsidP="000A51D8"/>
    <w:p w14:paraId="4F219F7B" w14:textId="139EB9B8" w:rsidR="0083071C" w:rsidRPr="0083071C" w:rsidRDefault="0083071C" w:rsidP="0083071C"/>
    <w:p w14:paraId="41F6B566" w14:textId="77777777" w:rsidR="0083071C" w:rsidRPr="008949C8" w:rsidRDefault="0083071C" w:rsidP="00E037B3">
      <w:pPr>
        <w:jc w:val="both"/>
      </w:pPr>
    </w:p>
    <w:sectPr w:rsidR="0083071C" w:rsidRPr="008949C8" w:rsidSect="00C228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8993F" w14:textId="77777777" w:rsidR="002954DD" w:rsidRDefault="002954DD" w:rsidP="001F5AD2">
      <w:r>
        <w:separator/>
      </w:r>
    </w:p>
  </w:endnote>
  <w:endnote w:type="continuationSeparator" w:id="0">
    <w:p w14:paraId="65DB013C" w14:textId="77777777" w:rsidR="002954DD" w:rsidRDefault="002954DD" w:rsidP="001F5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65FD29" w14:textId="77777777" w:rsidR="002954DD" w:rsidRDefault="002954DD" w:rsidP="001F5AD2">
      <w:r>
        <w:separator/>
      </w:r>
    </w:p>
  </w:footnote>
  <w:footnote w:type="continuationSeparator" w:id="0">
    <w:p w14:paraId="16AA6378" w14:textId="77777777" w:rsidR="002954DD" w:rsidRDefault="002954DD" w:rsidP="001F5A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62D42"/>
    <w:multiLevelType w:val="multilevel"/>
    <w:tmpl w:val="F9304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7B6EF3"/>
    <w:multiLevelType w:val="hybridMultilevel"/>
    <w:tmpl w:val="62C0F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9510BE"/>
    <w:multiLevelType w:val="hybridMultilevel"/>
    <w:tmpl w:val="D78A534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" w15:restartNumberingAfterBreak="0">
    <w:nsid w:val="38E26612"/>
    <w:multiLevelType w:val="hybridMultilevel"/>
    <w:tmpl w:val="096272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E2466E"/>
    <w:multiLevelType w:val="hybridMultilevel"/>
    <w:tmpl w:val="453EC84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642779ED"/>
    <w:multiLevelType w:val="hybridMultilevel"/>
    <w:tmpl w:val="DB54B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E1"/>
    <w:rsid w:val="00014501"/>
    <w:rsid w:val="00050FA7"/>
    <w:rsid w:val="0009291F"/>
    <w:rsid w:val="000A51D8"/>
    <w:rsid w:val="000B0766"/>
    <w:rsid w:val="000C054D"/>
    <w:rsid w:val="001064D5"/>
    <w:rsid w:val="00147E98"/>
    <w:rsid w:val="00175246"/>
    <w:rsid w:val="0017608D"/>
    <w:rsid w:val="001829C2"/>
    <w:rsid w:val="001A50D5"/>
    <w:rsid w:val="001D5CAD"/>
    <w:rsid w:val="001D60CD"/>
    <w:rsid w:val="001F5AD2"/>
    <w:rsid w:val="00222C78"/>
    <w:rsid w:val="00233438"/>
    <w:rsid w:val="00233541"/>
    <w:rsid w:val="00245C47"/>
    <w:rsid w:val="002669F3"/>
    <w:rsid w:val="002954DD"/>
    <w:rsid w:val="002A7AC5"/>
    <w:rsid w:val="002B59F5"/>
    <w:rsid w:val="002C38E5"/>
    <w:rsid w:val="002E0EEC"/>
    <w:rsid w:val="002E2FE4"/>
    <w:rsid w:val="00305A9C"/>
    <w:rsid w:val="00323A23"/>
    <w:rsid w:val="00366F65"/>
    <w:rsid w:val="00377B84"/>
    <w:rsid w:val="00377CDD"/>
    <w:rsid w:val="0038622D"/>
    <w:rsid w:val="00393BAF"/>
    <w:rsid w:val="003956D5"/>
    <w:rsid w:val="0039639C"/>
    <w:rsid w:val="003A2D89"/>
    <w:rsid w:val="003A4AB2"/>
    <w:rsid w:val="003B758C"/>
    <w:rsid w:val="003C0681"/>
    <w:rsid w:val="003E637A"/>
    <w:rsid w:val="003F3B58"/>
    <w:rsid w:val="004026BF"/>
    <w:rsid w:val="00455721"/>
    <w:rsid w:val="0046634C"/>
    <w:rsid w:val="00492198"/>
    <w:rsid w:val="004E02B5"/>
    <w:rsid w:val="00510C64"/>
    <w:rsid w:val="00552F63"/>
    <w:rsid w:val="0055487E"/>
    <w:rsid w:val="00564251"/>
    <w:rsid w:val="00571986"/>
    <w:rsid w:val="005A0389"/>
    <w:rsid w:val="005C35C1"/>
    <w:rsid w:val="005F581A"/>
    <w:rsid w:val="00617A07"/>
    <w:rsid w:val="006211D1"/>
    <w:rsid w:val="006371C1"/>
    <w:rsid w:val="0064045E"/>
    <w:rsid w:val="00652395"/>
    <w:rsid w:val="00683AAE"/>
    <w:rsid w:val="00683C6D"/>
    <w:rsid w:val="006A66EC"/>
    <w:rsid w:val="006E0850"/>
    <w:rsid w:val="0074497D"/>
    <w:rsid w:val="0075199D"/>
    <w:rsid w:val="00764A6C"/>
    <w:rsid w:val="007841E1"/>
    <w:rsid w:val="007962BD"/>
    <w:rsid w:val="00801CC9"/>
    <w:rsid w:val="0081316A"/>
    <w:rsid w:val="0083071C"/>
    <w:rsid w:val="008316F7"/>
    <w:rsid w:val="00833F63"/>
    <w:rsid w:val="00844E23"/>
    <w:rsid w:val="00847115"/>
    <w:rsid w:val="00855A4F"/>
    <w:rsid w:val="008949C8"/>
    <w:rsid w:val="008A4B30"/>
    <w:rsid w:val="008B7058"/>
    <w:rsid w:val="008D7C92"/>
    <w:rsid w:val="00936647"/>
    <w:rsid w:val="009906F2"/>
    <w:rsid w:val="009B2066"/>
    <w:rsid w:val="009B43F3"/>
    <w:rsid w:val="009B7FBD"/>
    <w:rsid w:val="009C471D"/>
    <w:rsid w:val="009D0758"/>
    <w:rsid w:val="009D2459"/>
    <w:rsid w:val="009F36CF"/>
    <w:rsid w:val="009F744F"/>
    <w:rsid w:val="00A15C73"/>
    <w:rsid w:val="00A4206D"/>
    <w:rsid w:val="00A60A94"/>
    <w:rsid w:val="00A86D4A"/>
    <w:rsid w:val="00A8754B"/>
    <w:rsid w:val="00AA3173"/>
    <w:rsid w:val="00AF0147"/>
    <w:rsid w:val="00AF776B"/>
    <w:rsid w:val="00B00161"/>
    <w:rsid w:val="00B12464"/>
    <w:rsid w:val="00B209AE"/>
    <w:rsid w:val="00B2725A"/>
    <w:rsid w:val="00B46E32"/>
    <w:rsid w:val="00B576AC"/>
    <w:rsid w:val="00B823C0"/>
    <w:rsid w:val="00BA3DEE"/>
    <w:rsid w:val="00BB5376"/>
    <w:rsid w:val="00BC71A3"/>
    <w:rsid w:val="00BE5409"/>
    <w:rsid w:val="00BE7199"/>
    <w:rsid w:val="00BF2A05"/>
    <w:rsid w:val="00C22849"/>
    <w:rsid w:val="00C32EAE"/>
    <w:rsid w:val="00C341A5"/>
    <w:rsid w:val="00C61949"/>
    <w:rsid w:val="00C74548"/>
    <w:rsid w:val="00C76A50"/>
    <w:rsid w:val="00C92872"/>
    <w:rsid w:val="00CD3E54"/>
    <w:rsid w:val="00CE3008"/>
    <w:rsid w:val="00CE4101"/>
    <w:rsid w:val="00CF52D4"/>
    <w:rsid w:val="00D07A9B"/>
    <w:rsid w:val="00D415FA"/>
    <w:rsid w:val="00D42404"/>
    <w:rsid w:val="00D56C39"/>
    <w:rsid w:val="00D6537A"/>
    <w:rsid w:val="00D71702"/>
    <w:rsid w:val="00D943C6"/>
    <w:rsid w:val="00DA3053"/>
    <w:rsid w:val="00DF4BF4"/>
    <w:rsid w:val="00E037B3"/>
    <w:rsid w:val="00E205A8"/>
    <w:rsid w:val="00E349B3"/>
    <w:rsid w:val="00E376CD"/>
    <w:rsid w:val="00E41F2A"/>
    <w:rsid w:val="00E8103B"/>
    <w:rsid w:val="00E9029A"/>
    <w:rsid w:val="00E93CFD"/>
    <w:rsid w:val="00EB289D"/>
    <w:rsid w:val="00EC7555"/>
    <w:rsid w:val="00EE60EA"/>
    <w:rsid w:val="00F7469A"/>
    <w:rsid w:val="00FB056E"/>
    <w:rsid w:val="00FB33F6"/>
    <w:rsid w:val="00FC03FF"/>
    <w:rsid w:val="00FF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C5ABA"/>
  <w15:chartTrackingRefBased/>
  <w15:docId w15:val="{CD6B4835-D66F-D745-880B-322260CD0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9C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9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5A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5AD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F5A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5AD2"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552F63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0929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4E2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E23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M</dc:creator>
  <cp:keywords/>
  <dc:description/>
  <cp:lastModifiedBy>Mary M</cp:lastModifiedBy>
  <cp:revision>4</cp:revision>
  <cp:lastPrinted>2021-06-16T07:42:00Z</cp:lastPrinted>
  <dcterms:created xsi:type="dcterms:W3CDTF">2021-06-16T07:42:00Z</dcterms:created>
  <dcterms:modified xsi:type="dcterms:W3CDTF">2021-06-16T09:07:00Z</dcterms:modified>
</cp:coreProperties>
</file>