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0362" w14:textId="77777777" w:rsidR="005C4130" w:rsidRDefault="005C4130" w:rsidP="005C413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color w:val="333333"/>
          <w:sz w:val="21"/>
          <w:szCs w:val="21"/>
        </w:rPr>
      </w:pPr>
    </w:p>
    <w:p w14:paraId="72BA4B83" w14:textId="77777777" w:rsidR="005C4130" w:rsidRDefault="005C4130" w:rsidP="005C413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color w:val="333333"/>
          <w:sz w:val="21"/>
          <w:szCs w:val="21"/>
        </w:rPr>
      </w:pPr>
    </w:p>
    <w:p w14:paraId="5CF20722" w14:textId="77777777" w:rsidR="005C4130" w:rsidRDefault="005C4130" w:rsidP="005C413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color w:val="333333"/>
          <w:sz w:val="21"/>
          <w:szCs w:val="21"/>
        </w:rPr>
      </w:pPr>
    </w:p>
    <w:p w14:paraId="0118A00A" w14:textId="77777777" w:rsidR="005C4130" w:rsidRDefault="005C4130" w:rsidP="005C413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color w:val="333333"/>
          <w:sz w:val="21"/>
          <w:szCs w:val="21"/>
        </w:rPr>
      </w:pPr>
    </w:p>
    <w:p w14:paraId="75CB24A2" w14:textId="77777777" w:rsidR="005C4130" w:rsidRDefault="005C4130" w:rsidP="005C413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color w:val="333333"/>
          <w:sz w:val="21"/>
          <w:szCs w:val="21"/>
        </w:rPr>
      </w:pPr>
    </w:p>
    <w:p w14:paraId="52F90124" w14:textId="77777777" w:rsidR="005C4130" w:rsidRDefault="005C4130" w:rsidP="005C413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color w:val="333333"/>
          <w:sz w:val="21"/>
          <w:szCs w:val="21"/>
        </w:rPr>
      </w:pPr>
    </w:p>
    <w:p w14:paraId="6051B765" w14:textId="77777777" w:rsidR="005C4130" w:rsidRDefault="005C4130" w:rsidP="005C413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color w:val="333333"/>
          <w:sz w:val="21"/>
          <w:szCs w:val="21"/>
        </w:rPr>
      </w:pPr>
    </w:p>
    <w:p w14:paraId="1B8F7035" w14:textId="77777777" w:rsidR="005C4130" w:rsidRDefault="005C4130" w:rsidP="005C413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color w:val="333333"/>
          <w:sz w:val="21"/>
          <w:szCs w:val="21"/>
        </w:rPr>
      </w:pPr>
    </w:p>
    <w:p w14:paraId="1C4F3019" w14:textId="77777777" w:rsidR="005C4130" w:rsidRDefault="005C4130" w:rsidP="005C413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color w:val="333333"/>
          <w:sz w:val="21"/>
          <w:szCs w:val="21"/>
        </w:rPr>
      </w:pPr>
    </w:p>
    <w:p w14:paraId="6419DD4C" w14:textId="77777777" w:rsidR="005C4130" w:rsidRDefault="005C4130" w:rsidP="005C413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color w:val="333333"/>
          <w:sz w:val="21"/>
          <w:szCs w:val="21"/>
        </w:rPr>
      </w:pPr>
    </w:p>
    <w:p w14:paraId="221AFCCD" w14:textId="77777777" w:rsidR="005C4130" w:rsidRDefault="005C4130" w:rsidP="005C413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color w:val="333333"/>
          <w:sz w:val="21"/>
          <w:szCs w:val="21"/>
        </w:rPr>
      </w:pPr>
    </w:p>
    <w:p w14:paraId="261FF3E7" w14:textId="77777777" w:rsidR="005C4130" w:rsidRDefault="005C4130" w:rsidP="005C413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color w:val="333333"/>
          <w:sz w:val="21"/>
          <w:szCs w:val="21"/>
        </w:rPr>
      </w:pPr>
    </w:p>
    <w:p w14:paraId="58D9E0AE" w14:textId="77777777" w:rsidR="005C4130" w:rsidRDefault="005C4130" w:rsidP="005C413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color w:val="333333"/>
          <w:sz w:val="21"/>
          <w:szCs w:val="21"/>
        </w:rPr>
      </w:pPr>
    </w:p>
    <w:p w14:paraId="6F256F9B" w14:textId="77777777" w:rsidR="005C4130" w:rsidRPr="000C2EF0" w:rsidRDefault="00491CBB" w:rsidP="005C4130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333333"/>
          <w:sz w:val="32"/>
          <w:szCs w:val="32"/>
        </w:rPr>
      </w:pPr>
      <w:r w:rsidRPr="000C2EF0">
        <w:rPr>
          <w:color w:val="333333"/>
          <w:sz w:val="32"/>
          <w:szCs w:val="32"/>
        </w:rPr>
        <w:t xml:space="preserve">D205: </w:t>
      </w:r>
      <w:r w:rsidR="00D0729B" w:rsidRPr="000C2EF0">
        <w:rPr>
          <w:color w:val="333333"/>
          <w:sz w:val="32"/>
          <w:szCs w:val="32"/>
        </w:rPr>
        <w:t>Data Acquisition</w:t>
      </w:r>
      <w:r w:rsidR="005C4130" w:rsidRPr="000C2EF0">
        <w:rPr>
          <w:color w:val="333333"/>
          <w:sz w:val="32"/>
          <w:szCs w:val="32"/>
        </w:rPr>
        <w:t xml:space="preserve"> </w:t>
      </w:r>
    </w:p>
    <w:p w14:paraId="1CAE576A" w14:textId="575F48E9" w:rsidR="00491CBB" w:rsidRPr="000C2EF0" w:rsidRDefault="005C4130" w:rsidP="005C4130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333333"/>
          <w:sz w:val="32"/>
          <w:szCs w:val="32"/>
        </w:rPr>
      </w:pPr>
      <w:r w:rsidRPr="000C2EF0">
        <w:rPr>
          <w:color w:val="333333"/>
          <w:sz w:val="32"/>
          <w:szCs w:val="32"/>
        </w:rPr>
        <w:t>Performance Assessment</w:t>
      </w:r>
    </w:p>
    <w:p w14:paraId="3A4D5639" w14:textId="46A27295" w:rsidR="00A573CA" w:rsidRPr="000C2EF0" w:rsidRDefault="00A573CA" w:rsidP="005C4130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333333"/>
          <w:sz w:val="32"/>
          <w:szCs w:val="32"/>
        </w:rPr>
      </w:pPr>
      <w:r w:rsidRPr="000C2EF0">
        <w:rPr>
          <w:color w:val="333333"/>
          <w:sz w:val="32"/>
          <w:szCs w:val="32"/>
        </w:rPr>
        <w:t>Western Governor’s University</w:t>
      </w:r>
    </w:p>
    <w:p w14:paraId="1829A936" w14:textId="4092D13B" w:rsidR="00D0729B" w:rsidRPr="000C2EF0" w:rsidRDefault="00A573CA" w:rsidP="005C4130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333333"/>
          <w:sz w:val="32"/>
          <w:szCs w:val="32"/>
        </w:rPr>
      </w:pPr>
      <w:r w:rsidRPr="000C2EF0">
        <w:rPr>
          <w:color w:val="333333"/>
          <w:sz w:val="32"/>
          <w:szCs w:val="32"/>
        </w:rPr>
        <w:t>Mariel Vicente</w:t>
      </w:r>
    </w:p>
    <w:p w14:paraId="0B23A774" w14:textId="0DC508BB" w:rsidR="00A573CA" w:rsidRPr="000C2EF0" w:rsidRDefault="000C2EF0" w:rsidP="005C4130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333333"/>
          <w:sz w:val="32"/>
          <w:szCs w:val="32"/>
        </w:rPr>
      </w:pPr>
      <w:r w:rsidRPr="000C2EF0">
        <w:rPr>
          <w:color w:val="333333"/>
          <w:sz w:val="32"/>
          <w:szCs w:val="32"/>
        </w:rPr>
        <w:t>March 27, 2024</w:t>
      </w:r>
    </w:p>
    <w:p w14:paraId="0CEF16BC" w14:textId="5661CA92" w:rsidR="00E64681" w:rsidRPr="000C2EF0" w:rsidRDefault="0024509F" w:rsidP="00B405B3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14:ligatures w14:val="none"/>
        </w:rPr>
      </w:pPr>
      <w:r w:rsidRPr="000C2EF0">
        <w:rPr>
          <w:rFonts w:ascii="Times New Roman" w:hAnsi="Times New Roman" w:cs="Times New Roman"/>
          <w:color w:val="333333"/>
          <w:sz w:val="21"/>
          <w:szCs w:val="21"/>
        </w:rPr>
        <w:br w:type="page"/>
      </w:r>
    </w:p>
    <w:p w14:paraId="49A2EA0F" w14:textId="77777777" w:rsidR="000C2EF0" w:rsidRDefault="000C2EF0" w:rsidP="000C2EF0">
      <w:pPr>
        <w:pStyle w:val="rubric-resulttitle"/>
        <w:spacing w:before="0" w:beforeAutospacing="0" w:after="75" w:afterAutospacing="0" w:line="480" w:lineRule="auto"/>
        <w:jc w:val="center"/>
        <w:rPr>
          <w:b/>
          <w:bCs/>
        </w:rPr>
      </w:pPr>
      <w:r>
        <w:rPr>
          <w:b/>
          <w:bCs/>
        </w:rPr>
        <w:lastRenderedPageBreak/>
        <w:t>Performance Assessment</w:t>
      </w:r>
    </w:p>
    <w:p w14:paraId="2D5CF127" w14:textId="6D46A132" w:rsidR="009F5EAB" w:rsidRPr="008258C7" w:rsidRDefault="009F5EAB" w:rsidP="008258C7">
      <w:pPr>
        <w:pStyle w:val="rubric-resulttitle"/>
        <w:spacing w:before="0" w:beforeAutospacing="0" w:after="75" w:afterAutospacing="0" w:line="480" w:lineRule="auto"/>
        <w:rPr>
          <w:b/>
          <w:bCs/>
        </w:rPr>
      </w:pPr>
      <w:r w:rsidRPr="008258C7">
        <w:rPr>
          <w:b/>
          <w:bCs/>
        </w:rPr>
        <w:t xml:space="preserve">A. </w:t>
      </w:r>
      <w:r w:rsidR="006969AB" w:rsidRPr="008258C7">
        <w:rPr>
          <w:b/>
          <w:bCs/>
        </w:rPr>
        <w:t xml:space="preserve">Research </w:t>
      </w:r>
      <w:r w:rsidRPr="008258C7">
        <w:rPr>
          <w:b/>
          <w:bCs/>
        </w:rPr>
        <w:t>Question</w:t>
      </w:r>
    </w:p>
    <w:p w14:paraId="42AF0370" w14:textId="4788F57D" w:rsidR="009F5EAB" w:rsidRPr="008258C7" w:rsidRDefault="009F5EAB" w:rsidP="008258C7">
      <w:pPr>
        <w:pStyle w:val="rubric-resulttitle"/>
        <w:spacing w:before="0" w:beforeAutospacing="0" w:after="75" w:afterAutospacing="0" w:line="480" w:lineRule="auto"/>
        <w:ind w:firstLine="360"/>
      </w:pPr>
      <w:r w:rsidRPr="008258C7">
        <w:t>My research question</w:t>
      </w:r>
      <w:r w:rsidR="006969AB" w:rsidRPr="008258C7">
        <w:t xml:space="preserve"> for this performance assessment is,</w:t>
      </w:r>
      <w:r w:rsidR="00252270" w:rsidRPr="008258C7">
        <w:t xml:space="preserve"> </w:t>
      </w:r>
      <w:r w:rsidR="000C2EF0">
        <w:t>“</w:t>
      </w:r>
      <w:r w:rsidR="005A6F52">
        <w:t xml:space="preserve">How many patients with a known </w:t>
      </w:r>
      <w:r w:rsidR="004326F4">
        <w:t>asthma diagnosis also suffer from high blood pressure</w:t>
      </w:r>
      <w:r w:rsidR="002820C5" w:rsidRPr="008258C7">
        <w:t>?</w:t>
      </w:r>
      <w:r w:rsidR="000C2EF0">
        <w:t>”</w:t>
      </w:r>
      <w:r w:rsidR="00B6582E" w:rsidRPr="008258C7">
        <w:t xml:space="preserve"> </w:t>
      </w:r>
      <w:r w:rsidR="00C820F6">
        <w:t xml:space="preserve">This </w:t>
      </w:r>
      <w:r w:rsidR="001A30BE">
        <w:t xml:space="preserve">research </w:t>
      </w:r>
      <w:r w:rsidR="00C820F6">
        <w:t>question is an example of a business question</w:t>
      </w:r>
      <w:r w:rsidR="006F08B1">
        <w:t xml:space="preserve"> a medical provider might </w:t>
      </w:r>
      <w:r w:rsidR="004054A0">
        <w:t>pose</w:t>
      </w:r>
      <w:r w:rsidR="006F08B1">
        <w:t xml:space="preserve"> </w:t>
      </w:r>
      <w:r w:rsidR="00EC06CB">
        <w:t>to</w:t>
      </w:r>
      <w:r w:rsidR="006F08B1">
        <w:t xml:space="preserve"> determine if there is any correlation between two </w:t>
      </w:r>
      <w:r w:rsidR="00024DEA">
        <w:t>distinct diagnoses.</w:t>
      </w:r>
      <w:r w:rsidR="008533A0">
        <w:t xml:space="preserve"> This information could be helpful to the provider when developing an intervention.</w:t>
      </w:r>
    </w:p>
    <w:p w14:paraId="42E1F722" w14:textId="4378A42C" w:rsidR="00594555" w:rsidRPr="00043ED9" w:rsidRDefault="00594555" w:rsidP="008258C7">
      <w:pPr>
        <w:pStyle w:val="rubric-resulttitle"/>
        <w:spacing w:before="0" w:beforeAutospacing="0" w:after="75" w:afterAutospacing="0" w:line="480" w:lineRule="auto"/>
        <w:rPr>
          <w:b/>
          <w:bCs/>
        </w:rPr>
      </w:pPr>
      <w:r w:rsidRPr="00043ED9">
        <w:rPr>
          <w:b/>
          <w:bCs/>
        </w:rPr>
        <w:t xml:space="preserve">A1. </w:t>
      </w:r>
      <w:r w:rsidR="00730A97">
        <w:rPr>
          <w:b/>
          <w:bCs/>
        </w:rPr>
        <w:t>Question Justification</w:t>
      </w:r>
    </w:p>
    <w:p w14:paraId="7CB8E5A1" w14:textId="665E5161" w:rsidR="008258C7" w:rsidRPr="00730A97" w:rsidRDefault="00024DEA" w:rsidP="008258C7">
      <w:pPr>
        <w:pStyle w:val="rubric-resulttitle"/>
        <w:spacing w:before="0" w:beforeAutospacing="0" w:after="75" w:afterAutospacing="0" w:line="480" w:lineRule="auto"/>
      </w:pPr>
      <w:r>
        <w:tab/>
      </w:r>
      <w:r w:rsidR="00773FDE" w:rsidRPr="008258C7">
        <w:t xml:space="preserve">This research question utilizes patient data from the </w:t>
      </w:r>
      <w:r w:rsidR="00773FDE">
        <w:t>medical</w:t>
      </w:r>
      <w:r w:rsidR="00773FDE" w:rsidRPr="008258C7">
        <w:t xml:space="preserve"> database </w:t>
      </w:r>
      <w:r w:rsidR="00773FDE">
        <w:t>and</w:t>
      </w:r>
      <w:r w:rsidR="00773FDE" w:rsidRPr="008258C7">
        <w:t xml:space="preserve"> data retrieved from </w:t>
      </w:r>
      <w:r w:rsidR="00773FDE">
        <w:t>an</w:t>
      </w:r>
      <w:r w:rsidR="00773FDE" w:rsidRPr="008258C7">
        <w:t xml:space="preserve"> add-on </w:t>
      </w:r>
      <w:r w:rsidR="00773FDE">
        <w:t>CSV</w:t>
      </w:r>
      <w:r w:rsidR="00773FDE" w:rsidRPr="008258C7">
        <w:t xml:space="preserve"> file.</w:t>
      </w:r>
      <w:r w:rsidR="00773FDE">
        <w:t xml:space="preserve"> </w:t>
      </w:r>
      <w:r w:rsidR="00B9199F">
        <w:t xml:space="preserve">The </w:t>
      </w:r>
      <w:r w:rsidR="00FE12E9">
        <w:t xml:space="preserve">medical database includes </w:t>
      </w:r>
      <w:r w:rsidR="00963E8B">
        <w:t xml:space="preserve">which patients reported high blood pressure. The add-on CSV file </w:t>
      </w:r>
      <w:r w:rsidR="00076CEF">
        <w:t xml:space="preserve">‘mservices’ includes diagnosis data for patients with </w:t>
      </w:r>
      <w:r w:rsidR="00A737CB">
        <w:t>asthma.</w:t>
      </w:r>
      <w:r w:rsidR="004805A4">
        <w:t xml:space="preserve"> I wil</w:t>
      </w:r>
      <w:r w:rsidR="00610F17">
        <w:t xml:space="preserve">l </w:t>
      </w:r>
      <w:r w:rsidR="004805A4">
        <w:t xml:space="preserve">create a table in the medical database and import the data from </w:t>
      </w:r>
      <w:r w:rsidR="00610F17">
        <w:t>‘mservices’ file. Once the table is imported, I will join the tables to determine the count of asthma patients with high blood pressure.</w:t>
      </w:r>
    </w:p>
    <w:p w14:paraId="6FD1822A" w14:textId="41AA9AEC" w:rsidR="00AE6332" w:rsidRPr="005A0F97" w:rsidRDefault="00730A97" w:rsidP="00003E39">
      <w:pPr>
        <w:pStyle w:val="rubric-resulttitle"/>
        <w:spacing w:before="0" w:beforeAutospacing="0" w:after="75" w:afterAutospacing="0" w:line="480" w:lineRule="auto"/>
        <w:rPr>
          <w:b/>
          <w:bCs/>
        </w:rPr>
      </w:pPr>
      <w:r w:rsidRPr="005A0F97">
        <w:rPr>
          <w:b/>
          <w:bCs/>
        </w:rPr>
        <w:t>A2. Identifying Data</w:t>
      </w:r>
    </w:p>
    <w:p w14:paraId="5884A376" w14:textId="7F77465A" w:rsidR="00E64681" w:rsidRPr="00003E39" w:rsidRDefault="00AE6332" w:rsidP="00003E39">
      <w:pPr>
        <w:pStyle w:val="rubric-resulttitle"/>
        <w:spacing w:before="0" w:beforeAutospacing="0" w:after="75" w:afterAutospacing="0" w:line="480" w:lineRule="auto"/>
        <w:rPr>
          <w:caps/>
        </w:rPr>
      </w:pPr>
      <w:r>
        <w:tab/>
        <w:t xml:space="preserve">This research question will use </w:t>
      </w:r>
      <w:r w:rsidR="005A0F97">
        <w:t>data in the</w:t>
      </w:r>
      <w:r>
        <w:t xml:space="preserve"> ‘patient’</w:t>
      </w:r>
      <w:r w:rsidR="005A0F97">
        <w:t xml:space="preserve"> table from the ‘medical_data’ dataset and the ‘mservices’ add-on CSV file. From the ‘patient’ table, I will be using the ‘patient_id’ and ‘hignblood’ columns, which both have text data types. This will provide me with the patients that have high blood pressure. From the ‘mservices’ file, I will be using the ‘patient_id’ and ‘Asthma’ columns, which also have text data types. This will provide me with </w:t>
      </w:r>
      <w:r w:rsidR="00B405B3">
        <w:t xml:space="preserve">the patients that have asthma. The ‘patient_id’ </w:t>
      </w:r>
      <w:r w:rsidR="000C2EF0">
        <w:t xml:space="preserve">field is the primary key for both tables and </w:t>
      </w:r>
      <w:r w:rsidR="00B405B3">
        <w:t>will be used for the join.</w:t>
      </w:r>
    </w:p>
    <w:p w14:paraId="7A97A49D" w14:textId="77777777" w:rsidR="000C2EF0" w:rsidRDefault="000C2EF0" w:rsidP="000C2EF0">
      <w:pPr>
        <w:pStyle w:val="rubric-resulttitle"/>
        <w:spacing w:before="0" w:beforeAutospacing="0" w:after="75" w:afterAutospacing="0" w:line="480" w:lineRule="auto"/>
        <w:rPr>
          <w:rFonts w:ascii="Lato" w:hAnsi="Lato"/>
          <w:sz w:val="44"/>
          <w:szCs w:val="44"/>
        </w:rPr>
      </w:pPr>
    </w:p>
    <w:p w14:paraId="70D15E06" w14:textId="77777777" w:rsidR="000C2EF0" w:rsidRDefault="000C2EF0" w:rsidP="000C2EF0">
      <w:pPr>
        <w:pStyle w:val="rubric-resulttitle"/>
        <w:spacing w:before="0" w:beforeAutospacing="0" w:after="75" w:afterAutospacing="0" w:line="480" w:lineRule="auto"/>
        <w:rPr>
          <w:rFonts w:ascii="Lato" w:hAnsi="Lato"/>
          <w:sz w:val="44"/>
          <w:szCs w:val="44"/>
        </w:rPr>
      </w:pPr>
    </w:p>
    <w:p w14:paraId="0BE044CD" w14:textId="26930271" w:rsidR="000C2EF0" w:rsidRPr="000C2EF0" w:rsidRDefault="000C2EF0" w:rsidP="000C2EF0">
      <w:pPr>
        <w:pStyle w:val="rubric-resulttitle"/>
        <w:spacing w:before="0" w:beforeAutospacing="0" w:after="75" w:afterAutospacing="0" w:line="480" w:lineRule="auto"/>
        <w:rPr>
          <w:b/>
          <w:bCs/>
        </w:rPr>
      </w:pPr>
      <w:r w:rsidRPr="000C2EF0">
        <w:rPr>
          <w:b/>
          <w:bCs/>
        </w:rPr>
        <w:t>B. Entity Relationship Diagram</w:t>
      </w:r>
    </w:p>
    <w:p w14:paraId="7BCB824B" w14:textId="3E0B786E" w:rsidR="00B405B3" w:rsidRPr="00B405B3" w:rsidRDefault="001C75F7" w:rsidP="009438A2">
      <w:pPr>
        <w:pStyle w:val="rubric-resulttitle"/>
        <w:spacing w:before="0" w:beforeAutospacing="0" w:after="75" w:afterAutospacing="0"/>
        <w:jc w:val="center"/>
        <w:rPr>
          <w:rFonts w:ascii="Lato" w:hAnsi="Lato"/>
          <w:caps/>
          <w:sz w:val="21"/>
          <w:szCs w:val="21"/>
        </w:rPr>
      </w:pPr>
      <w:r w:rsidRPr="001C75F7">
        <w:rPr>
          <w:rFonts w:ascii="Lato" w:hAnsi="Lato"/>
          <w:caps/>
          <w:noProof/>
          <w:sz w:val="21"/>
          <w:szCs w:val="21"/>
        </w:rPr>
        <w:drawing>
          <wp:inline distT="0" distB="0" distL="0" distR="0" wp14:anchorId="38C48782" wp14:editId="668F4B3C">
            <wp:extent cx="3524742" cy="4486901"/>
            <wp:effectExtent l="0" t="0" r="0" b="9525"/>
            <wp:docPr id="1641704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043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0B6D" w14:textId="77777777" w:rsidR="000C2EF0" w:rsidRDefault="000C2EF0" w:rsidP="000C2EF0">
      <w:pPr>
        <w:shd w:val="clear" w:color="auto" w:fill="FFFFFF"/>
        <w:ind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B1. Relationship Discussion</w:t>
      </w:r>
    </w:p>
    <w:p w14:paraId="40892604" w14:textId="3D674E30" w:rsidR="000C2EF0" w:rsidRPr="000C2EF0" w:rsidRDefault="000C2EF0" w:rsidP="000C2EF0">
      <w:pPr>
        <w:shd w:val="clear" w:color="auto" w:fill="FFFFFF"/>
        <w:ind w:firstLine="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As shown above, the existing table ‘patient’ and the created table ‘services’ have a 1:1 relationship in the ERD. Both tables share the same primary key, patient_id. </w:t>
      </w:r>
      <w:r w:rsidR="00DE016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other columns being used (‘Asthma’ &amp; ‘hignblood’) are uniquely paired to the patient_id. The results populated in the fields are dependent on the patient, who is identified by the patient_id. </w:t>
      </w:r>
    </w:p>
    <w:p w14:paraId="3D1ADCE5" w14:textId="28B84704" w:rsidR="00B405B3" w:rsidRPr="00B405B3" w:rsidRDefault="00B405B3" w:rsidP="000C2EF0">
      <w:pPr>
        <w:shd w:val="clear" w:color="auto" w:fill="FFFFFF"/>
        <w:ind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405B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B2. Statement for the ERD</w:t>
      </w:r>
    </w:p>
    <w:p w14:paraId="3A454464" w14:textId="77777777" w:rsidR="00B405B3" w:rsidRDefault="00B405B3" w:rsidP="00C3677A">
      <w:pPr>
        <w:shd w:val="clear" w:color="auto" w:fill="FFFFFF"/>
        <w:spacing w:line="240" w:lineRule="auto"/>
        <w:ind w:firstLine="0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bookmarkStart w:id="0" w:name="_Hlk162367515"/>
    </w:p>
    <w:bookmarkEnd w:id="0"/>
    <w:p w14:paraId="301924A9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-- Table: public.services</w:t>
      </w:r>
    </w:p>
    <w:p w14:paraId="4FA029A1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</w:t>
      </w:r>
    </w:p>
    <w:p w14:paraId="4E69F535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-- DROP TABLE public.services;</w:t>
      </w:r>
    </w:p>
    <w:p w14:paraId="51F0C56C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</w:t>
      </w:r>
    </w:p>
    <w:p w14:paraId="1CD2B1E7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CREATE TABLE public.services</w:t>
      </w:r>
    </w:p>
    <w:p w14:paraId="59FFB373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</w:t>
      </w:r>
    </w:p>
    <w:p w14:paraId="41941606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 patient_id text COLLATE pg_catalog."default" NOT NULL,</w:t>
      </w:r>
    </w:p>
    <w:p w14:paraId="691DB673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 "Services" text COLLATE pg_catalog."default",</w:t>
      </w:r>
    </w:p>
    <w:p w14:paraId="33ED448D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 "Overweight" text COLLATE pg_catalog."default",</w:t>
      </w:r>
    </w:p>
    <w:p w14:paraId="306BA8D8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 "Arthritis" text COLLATE pg_catalog."default",</w:t>
      </w:r>
    </w:p>
    <w:p w14:paraId="2D393538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 "Diabetes" text COLLATE pg_catalog."default",</w:t>
      </w:r>
    </w:p>
    <w:p w14:paraId="06BB7B84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 "Hyperlidemia" text COLLATE pg_catalog."default",</w:t>
      </w:r>
    </w:p>
    <w:p w14:paraId="617E2615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 "BackPain" text COLLATE pg_catalog."default",</w:t>
      </w:r>
    </w:p>
    <w:p w14:paraId="3F87D722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 "Anxiety" text COLLATE pg_catalog."default",</w:t>
      </w:r>
    </w:p>
    <w:p w14:paraId="59551595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 "Allergic_rhinitis" text COLLATE pg_catalog."default",</w:t>
      </w:r>
    </w:p>
    <w:p w14:paraId="3029D3FD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 "Reflux_esophagitis" text COLLATE pg_catalog."default",</w:t>
      </w:r>
    </w:p>
    <w:p w14:paraId="7A00BBE5" w14:textId="77777777" w:rsidR="00423B6E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 "Asthma" text COLLATE pg_catalog."default",</w:t>
      </w:r>
    </w:p>
    <w:p w14:paraId="47D99E8E" w14:textId="164585F0" w:rsidR="00423B6E" w:rsidRPr="004022AA" w:rsidRDefault="00423B6E" w:rsidP="00423B6E">
      <w:p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PRIMARY KEY (patient_id),</w:t>
      </w:r>
    </w:p>
    <w:p w14:paraId="23EADC45" w14:textId="5A2FA4C4" w:rsid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 CONSTRAINT services_</w:t>
      </w:r>
      <w:r w:rsidR="00423B6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f</w:t>
      </w: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key </w:t>
      </w:r>
      <w:r w:rsidR="00423B6E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FOREIGN</w:t>
      </w: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KEY (patient_id)</w:t>
      </w:r>
    </w:p>
    <w:p w14:paraId="69EABFF5" w14:textId="48CDE955" w:rsidR="00423B6E" w:rsidRPr="004022AA" w:rsidRDefault="00423B6E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ab/>
        <w:t>REFERENCES public.patient (patient_id)</w:t>
      </w:r>
    </w:p>
    <w:p w14:paraId="04110409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)</w:t>
      </w:r>
    </w:p>
    <w:p w14:paraId="1BD46CE4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</w:t>
      </w:r>
    </w:p>
    <w:p w14:paraId="3F623355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TABLESPACE pg_default;</w:t>
      </w:r>
    </w:p>
    <w:p w14:paraId="355808D0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</w:t>
      </w:r>
    </w:p>
    <w:p w14:paraId="0D56F19A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ALTER TABLE public.services</w:t>
      </w:r>
    </w:p>
    <w:p w14:paraId="5B7F52D9" w14:textId="77777777" w:rsidR="004022AA" w:rsidRPr="004022AA" w:rsidRDefault="004022AA" w:rsidP="004022AA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4022A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    OWNER to postgres;</w:t>
      </w:r>
    </w:p>
    <w:p w14:paraId="468F3A1E" w14:textId="77777777" w:rsidR="00B46891" w:rsidRDefault="00B46891" w:rsidP="00B46891">
      <w:pPr>
        <w:spacing w:line="240" w:lineRule="auto"/>
        <w:ind w:firstLine="0"/>
        <w:textAlignment w:val="baseline"/>
        <w:rPr>
          <w:rFonts w:ascii="inherit" w:eastAsia="Times New Roman" w:hAnsi="inherit" w:cs="Segoe UI"/>
          <w:color w:val="000000"/>
          <w:kern w:val="0"/>
          <w:sz w:val="18"/>
          <w:szCs w:val="18"/>
          <w14:ligatures w14:val="none"/>
        </w:rPr>
      </w:pPr>
    </w:p>
    <w:p w14:paraId="43B2C381" w14:textId="77777777" w:rsidR="002022AF" w:rsidRDefault="002022AF" w:rsidP="00B46891">
      <w:pPr>
        <w:spacing w:line="240" w:lineRule="auto"/>
        <w:ind w:firstLine="0"/>
        <w:textAlignment w:val="baseline"/>
        <w:rPr>
          <w:rFonts w:ascii="inherit" w:eastAsia="Times New Roman" w:hAnsi="inherit" w:cs="Segoe UI"/>
          <w:color w:val="000000"/>
          <w:kern w:val="0"/>
          <w:sz w:val="18"/>
          <w:szCs w:val="18"/>
          <w14:ligatures w14:val="none"/>
        </w:rPr>
      </w:pPr>
    </w:p>
    <w:p w14:paraId="78780BE3" w14:textId="303B36AE" w:rsidR="00B03DC6" w:rsidRDefault="00B03DC6" w:rsidP="002022AF">
      <w:pPr>
        <w:ind w:firstLine="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The code above was created by pgadmin. I created a </w:t>
      </w:r>
      <w:r w:rsidR="002022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new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table </w:t>
      </w:r>
      <w:r w:rsidR="002022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 the medical_data database named ‘services’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using the Create &gt; Table function</w:t>
      </w:r>
      <w:r w:rsidR="002022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 pgadmin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which contains all the fields in the ‘mservices’ CSV file.</w:t>
      </w:r>
    </w:p>
    <w:p w14:paraId="1E5F4B52" w14:textId="77777777" w:rsidR="002022AF" w:rsidRPr="00B03DC6" w:rsidRDefault="002022AF" w:rsidP="002022AF">
      <w:pPr>
        <w:ind w:firstLine="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B2CD1A9" w14:textId="77777777" w:rsidR="00B405B3" w:rsidRDefault="00B405B3" w:rsidP="00B46891">
      <w:pPr>
        <w:spacing w:line="240" w:lineRule="auto"/>
        <w:ind w:firstLine="0"/>
        <w:textAlignment w:val="baseline"/>
        <w:rPr>
          <w:rFonts w:ascii="inherit" w:eastAsia="Times New Roman" w:hAnsi="inherit" w:cs="Segoe UI"/>
          <w:color w:val="000000"/>
          <w:kern w:val="0"/>
          <w:sz w:val="18"/>
          <w:szCs w:val="18"/>
          <w14:ligatures w14:val="none"/>
        </w:rPr>
      </w:pPr>
    </w:p>
    <w:p w14:paraId="33513EE7" w14:textId="61BFF817" w:rsidR="00B405B3" w:rsidRPr="00B405B3" w:rsidRDefault="00B405B3" w:rsidP="00B46891">
      <w:pPr>
        <w:spacing w:line="240" w:lineRule="auto"/>
        <w:ind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405B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B3. Loading CSV Data</w:t>
      </w:r>
    </w:p>
    <w:p w14:paraId="06C7BC2E" w14:textId="53F527E0" w:rsidR="00B405B3" w:rsidRDefault="00B405B3" w:rsidP="00B405B3">
      <w:pPr>
        <w:pStyle w:val="rubric-resultdescription"/>
        <w:rPr>
          <w:rFonts w:ascii="Courier New" w:hAnsi="Courier New" w:cs="Courier New"/>
        </w:rPr>
      </w:pPr>
      <w:r w:rsidRPr="00B405B3">
        <w:rPr>
          <w:rFonts w:ascii="Courier New" w:hAnsi="Courier New" w:cs="Courier New"/>
        </w:rPr>
        <w:t>--command " "\\copy public.services (patient_id, \"Services\", \"Overweight\", \"Arthritis\", \"Diabetes\", \"Hyperlidemia\", \"BackPain\", \"Anxiety\", \"Allergic_rhinitis\", \"Reflux_esophagitis\", \"Asthma\") FROM 'C:/LabFiles/Medical/MSERVI~1.CSV' DELIMITER ',' CSV HEADER QUOTE '\"' ESCAPE '''';""</w:t>
      </w:r>
    </w:p>
    <w:p w14:paraId="78241E28" w14:textId="7BC76496" w:rsidR="00B03DC6" w:rsidRPr="00B405B3" w:rsidRDefault="00B03DC6" w:rsidP="002022AF">
      <w:pPr>
        <w:pStyle w:val="rubric-resultdescription"/>
        <w:spacing w:line="480" w:lineRule="auto"/>
        <w:ind w:firstLine="720"/>
        <w:rPr>
          <w:rStyle w:val="Emphasis"/>
          <w:rFonts w:ascii="Courier New" w:hAnsi="Courier New" w:cs="Courier New"/>
          <w:i w:val="0"/>
          <w:iCs w:val="0"/>
        </w:rPr>
      </w:pPr>
      <w:r>
        <w:rPr>
          <w:color w:val="000000"/>
        </w:rPr>
        <w:lastRenderedPageBreak/>
        <w:t xml:space="preserve">The code above was created by pgadmin. I </w:t>
      </w:r>
      <w:r w:rsidR="002022AF">
        <w:rPr>
          <w:color w:val="000000"/>
        </w:rPr>
        <w:t>imported the ‘mservices’ CSV data into the new ‘services’ table I created</w:t>
      </w:r>
      <w:r>
        <w:rPr>
          <w:color w:val="000000"/>
        </w:rPr>
        <w:t xml:space="preserve"> using the </w:t>
      </w:r>
      <w:r w:rsidR="002022AF">
        <w:rPr>
          <w:color w:val="000000"/>
        </w:rPr>
        <w:t>Import/Export function in pgadmin</w:t>
      </w:r>
      <w:r>
        <w:rPr>
          <w:color w:val="000000"/>
        </w:rPr>
        <w:t xml:space="preserve">, which </w:t>
      </w:r>
      <w:r w:rsidR="002022AF">
        <w:rPr>
          <w:color w:val="000000"/>
        </w:rPr>
        <w:t xml:space="preserve">then loaded the data into the desired database. </w:t>
      </w:r>
    </w:p>
    <w:p w14:paraId="7F52A7DA" w14:textId="7CCDEFE2" w:rsidR="00B405B3" w:rsidRPr="002022AF" w:rsidRDefault="00B405B3" w:rsidP="00471DDC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B405B3">
        <w:rPr>
          <w:b/>
          <w:bCs/>
        </w:rPr>
        <w:t>C. SQL Query</w:t>
      </w:r>
    </w:p>
    <w:p w14:paraId="4DFF0186" w14:textId="77777777" w:rsidR="00B405B3" w:rsidRPr="00B405B3" w:rsidRDefault="00B405B3" w:rsidP="00B405B3">
      <w:pPr>
        <w:spacing w:line="240" w:lineRule="auto"/>
        <w:ind w:firstLine="0"/>
        <w:textAlignment w:val="baseline"/>
        <w:rPr>
          <w:rFonts w:ascii="inherit" w:eastAsia="Times New Roman" w:hAnsi="inherit" w:cs="Segoe UI"/>
          <w:color w:val="000000"/>
          <w:kern w:val="0"/>
          <w:sz w:val="21"/>
          <w:szCs w:val="21"/>
          <w14:ligatures w14:val="none"/>
        </w:rPr>
      </w:pPr>
    </w:p>
    <w:p w14:paraId="6ED668A7" w14:textId="77777777" w:rsidR="00B405B3" w:rsidRPr="00B405B3" w:rsidRDefault="00B405B3" w:rsidP="00B405B3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B40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SELECT COUNT(services."Asthma") AS asth_HBP</w:t>
      </w:r>
    </w:p>
    <w:p w14:paraId="3279B253" w14:textId="77777777" w:rsidR="00B405B3" w:rsidRPr="00B405B3" w:rsidRDefault="00B405B3" w:rsidP="00B405B3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B40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FROM services</w:t>
      </w:r>
    </w:p>
    <w:p w14:paraId="01BAE41C" w14:textId="77777777" w:rsidR="00B405B3" w:rsidRPr="00B405B3" w:rsidRDefault="00B405B3" w:rsidP="00B405B3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B40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LEFT JOIN patient</w:t>
      </w:r>
    </w:p>
    <w:p w14:paraId="79CDC45C" w14:textId="77777777" w:rsidR="00B405B3" w:rsidRPr="00B405B3" w:rsidRDefault="00B405B3" w:rsidP="00B405B3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B40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USING (patient_id)</w:t>
      </w:r>
    </w:p>
    <w:p w14:paraId="65F2F47C" w14:textId="77777777" w:rsidR="00B405B3" w:rsidRPr="00B405B3" w:rsidRDefault="00B405B3" w:rsidP="00B405B3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B40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WHERE services."Asthma" = 'Yes'</w:t>
      </w:r>
    </w:p>
    <w:p w14:paraId="349A1B94" w14:textId="77777777" w:rsidR="00B405B3" w:rsidRPr="00B405B3" w:rsidRDefault="00B405B3" w:rsidP="00B405B3">
      <w:pPr>
        <w:spacing w:line="240" w:lineRule="auto"/>
        <w:ind w:firstLine="0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B40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 </w:t>
      </w:r>
      <w:r w:rsidRPr="00B40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 </w:t>
      </w:r>
      <w:r w:rsidRPr="00B40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 </w:t>
      </w:r>
      <w:r w:rsidRPr="00B40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 </w:t>
      </w:r>
      <w:r w:rsidRPr="00B40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 </w:t>
      </w:r>
      <w:r w:rsidRPr="00B40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 </w:t>
      </w:r>
      <w:r w:rsidRPr="00B40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AND patient.hignblood = 'Yes';</w:t>
      </w:r>
    </w:p>
    <w:p w14:paraId="763D1A14" w14:textId="77777777" w:rsidR="002022AF" w:rsidRDefault="002022AF" w:rsidP="008857B4">
      <w:pPr>
        <w:pStyle w:val="rubric-resultdescription"/>
        <w:spacing w:before="0" w:beforeAutospacing="0" w:after="0" w:afterAutospacing="0"/>
        <w:rPr>
          <w:rFonts w:ascii="Lato" w:hAnsi="Lato"/>
          <w:sz w:val="21"/>
          <w:szCs w:val="21"/>
        </w:rPr>
      </w:pPr>
    </w:p>
    <w:p w14:paraId="78EB0511" w14:textId="77777777" w:rsidR="006A359A" w:rsidRDefault="006A359A" w:rsidP="008857B4">
      <w:pPr>
        <w:pStyle w:val="rubric-resultdescription"/>
        <w:spacing w:before="0" w:beforeAutospacing="0" w:after="0" w:afterAutospacing="0"/>
        <w:rPr>
          <w:rFonts w:ascii="Lato" w:hAnsi="Lato"/>
          <w:sz w:val="21"/>
          <w:szCs w:val="21"/>
        </w:rPr>
      </w:pPr>
    </w:p>
    <w:p w14:paraId="23E6291B" w14:textId="4853C8B9" w:rsidR="002022AF" w:rsidRPr="002022AF" w:rsidRDefault="002022AF" w:rsidP="008857B4">
      <w:pPr>
        <w:pStyle w:val="rubric-resultdescription"/>
        <w:spacing w:before="0" w:beforeAutospacing="0" w:after="0" w:afterAutospacing="0"/>
        <w:rPr>
          <w:b/>
          <w:bCs/>
        </w:rPr>
      </w:pPr>
      <w:r w:rsidRPr="002022AF">
        <w:rPr>
          <w:b/>
          <w:bCs/>
        </w:rPr>
        <w:t>C1. CSV Files</w:t>
      </w:r>
    </w:p>
    <w:p w14:paraId="7933DB16" w14:textId="77777777" w:rsidR="001135E6" w:rsidRDefault="001135E6" w:rsidP="008857B4">
      <w:pPr>
        <w:pStyle w:val="rubric-resultdescription"/>
        <w:spacing w:before="0" w:beforeAutospacing="0" w:after="0" w:afterAutospacing="0"/>
        <w:rPr>
          <w:rFonts w:ascii="Lato" w:hAnsi="Lato"/>
          <w:sz w:val="21"/>
          <w:szCs w:val="21"/>
        </w:rPr>
      </w:pPr>
    </w:p>
    <w:p w14:paraId="217211ED" w14:textId="7A1BE292" w:rsidR="0046052B" w:rsidRDefault="00C4757E" w:rsidP="000C2EF0">
      <w:pPr>
        <w:pStyle w:val="rubric-resultdescription"/>
        <w:spacing w:before="0" w:beforeAutospacing="0" w:after="0" w:afterAutospacing="0"/>
        <w:jc w:val="center"/>
        <w:rPr>
          <w:rFonts w:ascii="Lato" w:hAnsi="Lato"/>
          <w:sz w:val="21"/>
          <w:szCs w:val="21"/>
        </w:rPr>
      </w:pPr>
      <w:r w:rsidRPr="00C4757E">
        <w:rPr>
          <w:rFonts w:ascii="Lato" w:hAnsi="Lato"/>
          <w:noProof/>
          <w:sz w:val="21"/>
          <w:szCs w:val="21"/>
        </w:rPr>
        <w:drawing>
          <wp:inline distT="0" distB="0" distL="0" distR="0" wp14:anchorId="1ACFF45A" wp14:editId="36DDD72B">
            <wp:extent cx="1571844" cy="1562318"/>
            <wp:effectExtent l="0" t="0" r="9525" b="0"/>
            <wp:docPr id="819367658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67658" name="Picture 1" descr="A screenshot of a spreadshe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CBD9" w14:textId="77777777" w:rsidR="002022AF" w:rsidRDefault="002022AF" w:rsidP="008857B4">
      <w:pPr>
        <w:pStyle w:val="rubric-resultdescription"/>
        <w:spacing w:before="0" w:beforeAutospacing="0" w:after="0" w:afterAutospacing="0"/>
        <w:rPr>
          <w:rFonts w:ascii="Lato" w:hAnsi="Lato"/>
          <w:sz w:val="21"/>
          <w:szCs w:val="21"/>
        </w:rPr>
      </w:pPr>
    </w:p>
    <w:p w14:paraId="391B7059" w14:textId="07C5CCF7" w:rsidR="002022AF" w:rsidRPr="00006CDD" w:rsidRDefault="002022AF" w:rsidP="00006CDD">
      <w:pPr>
        <w:pStyle w:val="rubric-resultdescription"/>
        <w:spacing w:before="0" w:beforeAutospacing="0" w:after="0" w:afterAutospacing="0" w:line="480" w:lineRule="auto"/>
      </w:pPr>
      <w:r>
        <w:tab/>
        <w:t xml:space="preserve">The CSV file containing the results of my SQL query </w:t>
      </w:r>
      <w:r w:rsidR="00344B47">
        <w:t>has</w:t>
      </w:r>
      <w:r>
        <w:t xml:space="preserve"> been submitted as part of the </w:t>
      </w:r>
      <w:r w:rsidR="008D2389">
        <w:t>performance assessment</w:t>
      </w:r>
      <w:r>
        <w:t xml:space="preserve">. I have also included </w:t>
      </w:r>
      <w:r w:rsidR="00006CDD">
        <w:t>a screenshot of the results above.</w:t>
      </w:r>
    </w:p>
    <w:p w14:paraId="7B57132B" w14:textId="77777777" w:rsidR="002022AF" w:rsidRPr="00D3208C" w:rsidRDefault="002022AF" w:rsidP="008857B4">
      <w:pPr>
        <w:pStyle w:val="rubric-resultdescription"/>
        <w:spacing w:before="0" w:beforeAutospacing="0" w:after="0" w:afterAutospacing="0"/>
        <w:rPr>
          <w:rFonts w:ascii="Lato" w:hAnsi="Lato"/>
          <w:sz w:val="21"/>
          <w:szCs w:val="21"/>
        </w:rPr>
      </w:pPr>
    </w:p>
    <w:p w14:paraId="05BA7EC6" w14:textId="295D54F0" w:rsidR="00342E04" w:rsidRDefault="00006CDD" w:rsidP="00006CDD">
      <w:pPr>
        <w:pStyle w:val="rubric-resulttitle"/>
        <w:spacing w:before="0" w:beforeAutospacing="0" w:after="75" w:afterAutospacing="0" w:line="480" w:lineRule="auto"/>
        <w:rPr>
          <w:b/>
          <w:bCs/>
        </w:rPr>
      </w:pPr>
      <w:r w:rsidRPr="00006CDD">
        <w:rPr>
          <w:b/>
          <w:bCs/>
        </w:rPr>
        <w:t>D. Add-on File Time Period</w:t>
      </w:r>
    </w:p>
    <w:p w14:paraId="6054E1C9" w14:textId="7C2FB795" w:rsidR="0057644B" w:rsidRPr="0057644B" w:rsidRDefault="0057644B" w:rsidP="00006CDD">
      <w:pPr>
        <w:pStyle w:val="rubric-resulttitle"/>
        <w:spacing w:before="0" w:beforeAutospacing="0" w:after="75" w:afterAutospacing="0" w:line="480" w:lineRule="auto"/>
      </w:pPr>
      <w:r>
        <w:rPr>
          <w:b/>
          <w:bCs/>
        </w:rPr>
        <w:tab/>
      </w:r>
      <w:r w:rsidRPr="0057644B">
        <w:t xml:space="preserve">The </w:t>
      </w:r>
      <w:r>
        <w:t xml:space="preserve">add-on CSV file ‘mservices’ should be acquired and refreshed on a monthly basis for the data to remain relevant to the business activities. As a current employee of a healthcare company, I’ve learned that healthcare companies are interested in seeing trends over time. I believe that updating the count of asthma patients on a monthly basis will allow the healthcare company to assess whether there is a seasonal element to these diagnoses. Monthly is frequent </w:t>
      </w:r>
      <w:r>
        <w:lastRenderedPageBreak/>
        <w:t>enough to assess changes throughout the year without becoming burdensome to the database schedule.</w:t>
      </w:r>
    </w:p>
    <w:p w14:paraId="69C8A1C1" w14:textId="77777777" w:rsidR="0057644B" w:rsidRDefault="0057644B" w:rsidP="0057644B">
      <w:pPr>
        <w:pStyle w:val="rubric-resulttitle"/>
        <w:spacing w:before="0" w:beforeAutospacing="0" w:after="75" w:afterAutospacing="0" w:line="480" w:lineRule="auto"/>
        <w:rPr>
          <w:rFonts w:ascii="Lato" w:hAnsi="Lato"/>
          <w:sz w:val="21"/>
          <w:szCs w:val="21"/>
        </w:rPr>
      </w:pPr>
      <w:r w:rsidRPr="0057644B">
        <w:rPr>
          <w:b/>
          <w:bCs/>
        </w:rPr>
        <w:t>D1. Explanation of Time Period</w:t>
      </w:r>
    </w:p>
    <w:p w14:paraId="1945BC3D" w14:textId="1187B677" w:rsidR="00E64681" w:rsidRPr="008D2389" w:rsidRDefault="0057644B" w:rsidP="008D2389">
      <w:pPr>
        <w:pStyle w:val="rubric-resulttitle"/>
        <w:spacing w:before="0" w:beforeAutospacing="0" w:after="75" w:afterAutospacing="0" w:line="480" w:lineRule="auto"/>
        <w:ind w:firstLine="360"/>
      </w:pPr>
      <w:r>
        <w:t>As a current employee of a healthcare company, I’ve learned that healthcare companies are interested in seeing trends over time. I believe that updating the count of asthma patients on a monthly basis will allow the healthcare company to assess whether there is a seasonal element to these diagnoses. Monthly is frequent enough to assess changes throughout the year without becoming burdensome to the database schedule</w:t>
      </w:r>
      <w:r w:rsidR="008D2389">
        <w:t>.</w:t>
      </w:r>
    </w:p>
    <w:p w14:paraId="56E26C76" w14:textId="6B8FC85C" w:rsidR="006A359A" w:rsidRPr="006A359A" w:rsidRDefault="008D2389" w:rsidP="006A359A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8D2389">
        <w:rPr>
          <w:b/>
          <w:bCs/>
        </w:rPr>
        <w:t>E. Pan</w:t>
      </w:r>
      <w:r>
        <w:rPr>
          <w:b/>
          <w:bCs/>
        </w:rPr>
        <w:t>o</w:t>
      </w:r>
      <w:r w:rsidRPr="008D2389">
        <w:rPr>
          <w:b/>
          <w:bCs/>
        </w:rPr>
        <w:t>pto Video</w:t>
      </w:r>
    </w:p>
    <w:p w14:paraId="186B5946" w14:textId="7B751CE5" w:rsidR="00125091" w:rsidRPr="008D2389" w:rsidRDefault="00125091" w:rsidP="008D2389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</w:pPr>
      <w:r w:rsidRPr="008D2389">
        <w:t xml:space="preserve">The Panopto </w:t>
      </w:r>
      <w:r w:rsidR="008D2389" w:rsidRPr="008D2389">
        <w:t>video recording has been submitted as part of the performance assessment.</w:t>
      </w:r>
    </w:p>
    <w:p w14:paraId="7D8F1B48" w14:textId="52F4D157" w:rsidR="008D2389" w:rsidRPr="006A359A" w:rsidRDefault="008D2389" w:rsidP="008D2389">
      <w:pPr>
        <w:pStyle w:val="rubric-resulttitle"/>
        <w:spacing w:before="0" w:beforeAutospacing="0" w:after="75" w:afterAutospacing="0" w:line="480" w:lineRule="auto"/>
        <w:rPr>
          <w:b/>
          <w:bCs/>
        </w:rPr>
      </w:pPr>
      <w:r w:rsidRPr="006A359A">
        <w:rPr>
          <w:b/>
          <w:bCs/>
        </w:rPr>
        <w:t xml:space="preserve">F. </w:t>
      </w:r>
      <w:r w:rsidR="006A359A" w:rsidRPr="006A359A">
        <w:rPr>
          <w:b/>
          <w:bCs/>
        </w:rPr>
        <w:t>Web Sources</w:t>
      </w:r>
    </w:p>
    <w:p w14:paraId="1B40B124" w14:textId="131A56F1" w:rsidR="006A359A" w:rsidRPr="008D2389" w:rsidRDefault="006A359A" w:rsidP="008D2389">
      <w:pPr>
        <w:pStyle w:val="rubric-resulttitle"/>
        <w:spacing w:before="0" w:beforeAutospacing="0" w:after="75" w:afterAutospacing="0" w:line="480" w:lineRule="auto"/>
      </w:pPr>
      <w:r>
        <w:tab/>
        <w:t xml:space="preserve">This performance assessment was made possible using information gained from the DataCamp SQL modules and </w:t>
      </w:r>
      <w:hyperlink r:id="rId10" w:history="1">
        <w:r w:rsidR="004022AA" w:rsidRPr="00184B65">
          <w:rPr>
            <w:rStyle w:val="Hyperlink"/>
          </w:rPr>
          <w:t>www.lucidchart.com</w:t>
        </w:r>
      </w:hyperlink>
      <w:r w:rsidR="004022AA">
        <w:t xml:space="preserve"> </w:t>
      </w:r>
      <w:r>
        <w:t xml:space="preserve">website </w:t>
      </w:r>
      <w:r w:rsidR="004022AA">
        <w:t xml:space="preserve">to </w:t>
      </w:r>
      <w:r>
        <w:t>create an ERD diagram.</w:t>
      </w:r>
    </w:p>
    <w:p w14:paraId="5B6DD719" w14:textId="77777777" w:rsidR="008D2389" w:rsidRPr="00D3208C" w:rsidRDefault="008D2389" w:rsidP="000F1BFD">
      <w:pPr>
        <w:pStyle w:val="rubric-resulttitle"/>
        <w:spacing w:before="0" w:beforeAutospacing="0" w:after="75" w:afterAutospacing="0"/>
        <w:rPr>
          <w:rFonts w:ascii="Lato" w:hAnsi="Lato"/>
          <w:caps/>
          <w:sz w:val="21"/>
          <w:szCs w:val="21"/>
        </w:rPr>
      </w:pPr>
    </w:p>
    <w:p w14:paraId="3DA14961" w14:textId="3D15888A" w:rsidR="00E2043F" w:rsidRPr="00E64681" w:rsidRDefault="00E2043F" w:rsidP="00E64681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1"/>
          <w:szCs w:val="21"/>
        </w:rPr>
      </w:pPr>
    </w:p>
    <w:sectPr w:rsidR="00E2043F" w:rsidRPr="00E6468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CF5DE" w14:textId="77777777" w:rsidR="00F857D0" w:rsidRDefault="00F857D0" w:rsidP="00C9127C">
      <w:pPr>
        <w:spacing w:line="240" w:lineRule="auto"/>
      </w:pPr>
      <w:r>
        <w:separator/>
      </w:r>
    </w:p>
  </w:endnote>
  <w:endnote w:type="continuationSeparator" w:id="0">
    <w:p w14:paraId="7BC6F255" w14:textId="77777777" w:rsidR="00F857D0" w:rsidRDefault="00F857D0" w:rsidP="00C91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8AF9E" w14:textId="77777777" w:rsidR="00F857D0" w:rsidRDefault="00F857D0" w:rsidP="00C9127C">
      <w:pPr>
        <w:spacing w:line="240" w:lineRule="auto"/>
      </w:pPr>
      <w:r>
        <w:separator/>
      </w:r>
    </w:p>
  </w:footnote>
  <w:footnote w:type="continuationSeparator" w:id="0">
    <w:p w14:paraId="45C786DF" w14:textId="77777777" w:rsidR="00F857D0" w:rsidRDefault="00F857D0" w:rsidP="00C912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42EA7" w14:textId="1C44E12D" w:rsidR="00C9127C" w:rsidRDefault="00C9127C" w:rsidP="00C9127C">
    <w:pPr>
      <w:pStyle w:val="Header"/>
      <w:ind w:firstLine="0"/>
    </w:pPr>
    <w:r>
      <w:t>D205 Performance Assessment</w:t>
    </w:r>
  </w:p>
  <w:p w14:paraId="408A36EF" w14:textId="005A23A8" w:rsidR="00C9127C" w:rsidRDefault="00C9127C" w:rsidP="00C9127C">
    <w:pPr>
      <w:pStyle w:val="Header"/>
      <w:ind w:firstLine="0"/>
    </w:pPr>
    <w:r>
      <w:t>Mariel Vicente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2AA1"/>
    <w:multiLevelType w:val="hybridMultilevel"/>
    <w:tmpl w:val="4B1AB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4332E"/>
    <w:multiLevelType w:val="hybridMultilevel"/>
    <w:tmpl w:val="C088B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677605">
    <w:abstractNumId w:val="0"/>
  </w:num>
  <w:num w:numId="2" w16cid:durableId="1037926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81"/>
    <w:rsid w:val="00003E39"/>
    <w:rsid w:val="00006CDD"/>
    <w:rsid w:val="00024DEA"/>
    <w:rsid w:val="00033228"/>
    <w:rsid w:val="00043ED9"/>
    <w:rsid w:val="00076CEF"/>
    <w:rsid w:val="000B4970"/>
    <w:rsid w:val="000C2EF0"/>
    <w:rsid w:val="000C58B8"/>
    <w:rsid w:val="000F1BFD"/>
    <w:rsid w:val="001135E6"/>
    <w:rsid w:val="00125091"/>
    <w:rsid w:val="001A30BE"/>
    <w:rsid w:val="001A3EF0"/>
    <w:rsid w:val="001A4113"/>
    <w:rsid w:val="001B6016"/>
    <w:rsid w:val="001C75F7"/>
    <w:rsid w:val="002022AF"/>
    <w:rsid w:val="00211959"/>
    <w:rsid w:val="0024509F"/>
    <w:rsid w:val="0024624F"/>
    <w:rsid w:val="00252270"/>
    <w:rsid w:val="00257304"/>
    <w:rsid w:val="002820C5"/>
    <w:rsid w:val="00283998"/>
    <w:rsid w:val="002C3F88"/>
    <w:rsid w:val="00300F03"/>
    <w:rsid w:val="00337CEE"/>
    <w:rsid w:val="00342E04"/>
    <w:rsid w:val="00344B47"/>
    <w:rsid w:val="00391722"/>
    <w:rsid w:val="003A6E21"/>
    <w:rsid w:val="003C467F"/>
    <w:rsid w:val="003E11D1"/>
    <w:rsid w:val="003F017D"/>
    <w:rsid w:val="004022AA"/>
    <w:rsid w:val="004054A0"/>
    <w:rsid w:val="0042124E"/>
    <w:rsid w:val="00423B6E"/>
    <w:rsid w:val="004326F4"/>
    <w:rsid w:val="00455A97"/>
    <w:rsid w:val="0046052B"/>
    <w:rsid w:val="00461F9E"/>
    <w:rsid w:val="00471DDC"/>
    <w:rsid w:val="004805A4"/>
    <w:rsid w:val="00481B1D"/>
    <w:rsid w:val="00482FBD"/>
    <w:rsid w:val="00491CBB"/>
    <w:rsid w:val="004D1134"/>
    <w:rsid w:val="004D4BBC"/>
    <w:rsid w:val="004E687A"/>
    <w:rsid w:val="00571439"/>
    <w:rsid w:val="0057644B"/>
    <w:rsid w:val="00594555"/>
    <w:rsid w:val="005A0F97"/>
    <w:rsid w:val="005A6F52"/>
    <w:rsid w:val="005C4130"/>
    <w:rsid w:val="005F2AFC"/>
    <w:rsid w:val="00610F17"/>
    <w:rsid w:val="006569F2"/>
    <w:rsid w:val="006969AB"/>
    <w:rsid w:val="006A359A"/>
    <w:rsid w:val="006D61C6"/>
    <w:rsid w:val="006E1E24"/>
    <w:rsid w:val="006E66DC"/>
    <w:rsid w:val="006F08B1"/>
    <w:rsid w:val="00703C1F"/>
    <w:rsid w:val="00730A97"/>
    <w:rsid w:val="0073682F"/>
    <w:rsid w:val="007556D2"/>
    <w:rsid w:val="00756B2E"/>
    <w:rsid w:val="00773FDE"/>
    <w:rsid w:val="00774897"/>
    <w:rsid w:val="008258C7"/>
    <w:rsid w:val="00833176"/>
    <w:rsid w:val="008533A0"/>
    <w:rsid w:val="008857B4"/>
    <w:rsid w:val="00894134"/>
    <w:rsid w:val="008D2389"/>
    <w:rsid w:val="009438A2"/>
    <w:rsid w:val="009453A2"/>
    <w:rsid w:val="009541FF"/>
    <w:rsid w:val="00963E8B"/>
    <w:rsid w:val="0098114C"/>
    <w:rsid w:val="009B609C"/>
    <w:rsid w:val="009F5EAB"/>
    <w:rsid w:val="00A52B13"/>
    <w:rsid w:val="00A573CA"/>
    <w:rsid w:val="00A737CB"/>
    <w:rsid w:val="00AC3452"/>
    <w:rsid w:val="00AE6332"/>
    <w:rsid w:val="00B03DC6"/>
    <w:rsid w:val="00B23DFC"/>
    <w:rsid w:val="00B405B3"/>
    <w:rsid w:val="00B46891"/>
    <w:rsid w:val="00B6582E"/>
    <w:rsid w:val="00B9199F"/>
    <w:rsid w:val="00C020D9"/>
    <w:rsid w:val="00C075E6"/>
    <w:rsid w:val="00C3677A"/>
    <w:rsid w:val="00C4757E"/>
    <w:rsid w:val="00C820F6"/>
    <w:rsid w:val="00C9127C"/>
    <w:rsid w:val="00C95BB5"/>
    <w:rsid w:val="00CD2FEA"/>
    <w:rsid w:val="00CE2637"/>
    <w:rsid w:val="00D0729B"/>
    <w:rsid w:val="00D3208C"/>
    <w:rsid w:val="00D776AF"/>
    <w:rsid w:val="00D81CA0"/>
    <w:rsid w:val="00DB6D89"/>
    <w:rsid w:val="00DC5BAA"/>
    <w:rsid w:val="00DE0160"/>
    <w:rsid w:val="00E03698"/>
    <w:rsid w:val="00E2043F"/>
    <w:rsid w:val="00E64681"/>
    <w:rsid w:val="00EA1201"/>
    <w:rsid w:val="00EC06CB"/>
    <w:rsid w:val="00EE2FEC"/>
    <w:rsid w:val="00F857D0"/>
    <w:rsid w:val="00FD46D8"/>
    <w:rsid w:val="00FE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1EBA0"/>
  <w15:chartTrackingRefBased/>
  <w15:docId w15:val="{326959C3-2F3B-49C4-8DB4-58169E0B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6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6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6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6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681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6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6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6468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64681"/>
    <w:rPr>
      <w:b/>
      <w:bCs/>
    </w:rPr>
  </w:style>
  <w:style w:type="character" w:styleId="Emphasis">
    <w:name w:val="Emphasis"/>
    <w:basedOn w:val="DefaultParagraphFont"/>
    <w:uiPriority w:val="20"/>
    <w:qFormat/>
    <w:rsid w:val="00E64681"/>
    <w:rPr>
      <w:i/>
      <w:iCs/>
    </w:rPr>
  </w:style>
  <w:style w:type="paragraph" w:customStyle="1" w:styleId="rubric-resulttitle">
    <w:name w:val="rubric-result__title"/>
    <w:basedOn w:val="Normal"/>
    <w:rsid w:val="00AC345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rubric-resultdescription">
    <w:name w:val="rubric-result__description"/>
    <w:basedOn w:val="Normal"/>
    <w:rsid w:val="00AC345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12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27C"/>
  </w:style>
  <w:style w:type="paragraph" w:styleId="Footer">
    <w:name w:val="footer"/>
    <w:basedOn w:val="Normal"/>
    <w:link w:val="FooterChar"/>
    <w:uiPriority w:val="99"/>
    <w:unhideWhenUsed/>
    <w:rsid w:val="00C912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27C"/>
  </w:style>
  <w:style w:type="character" w:customStyle="1" w:styleId="entity">
    <w:name w:val="_entity"/>
    <w:basedOn w:val="DefaultParagraphFont"/>
    <w:rsid w:val="00B46891"/>
  </w:style>
  <w:style w:type="character" w:customStyle="1" w:styleId="pu1yl">
    <w:name w:val="pu1yl"/>
    <w:basedOn w:val="DefaultParagraphFont"/>
    <w:rsid w:val="00B46891"/>
  </w:style>
  <w:style w:type="character" w:styleId="Hyperlink">
    <w:name w:val="Hyperlink"/>
    <w:basedOn w:val="DefaultParagraphFont"/>
    <w:uiPriority w:val="99"/>
    <w:unhideWhenUsed/>
    <w:rsid w:val="004022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8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2489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3258387">
                  <w:marLeft w:val="2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600155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85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4114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208324">
                  <w:marLeft w:val="2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19626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3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7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54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ucidchar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9EF5D-19E8-4932-91F2-E8D8B5DD8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10881</TotalTime>
  <Pages>6</Pages>
  <Words>767</Words>
  <Characters>4565</Characters>
  <Application>Microsoft Office Word</Application>
  <DocSecurity>0</DocSecurity>
  <Lines>132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Vicente</dc:creator>
  <cp:keywords/>
  <dc:description/>
  <cp:lastModifiedBy>Mariel Vicente</cp:lastModifiedBy>
  <cp:revision>96</cp:revision>
  <dcterms:created xsi:type="dcterms:W3CDTF">2024-03-15T19:06:00Z</dcterms:created>
  <dcterms:modified xsi:type="dcterms:W3CDTF">2024-03-30T17:49:00Z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5a699d569ca9eb50fac1160b4d4b2d103f76bd23bd51fe547ba74575f6c84f3c</vt:lpwstr>
  </property>
</Properties>
</file>