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D4BAB" w14:textId="298482B0" w:rsidR="004818F4" w:rsidRPr="0073569E" w:rsidRDefault="004818F4" w:rsidP="004818F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3569E">
        <w:rPr>
          <w:rFonts w:ascii="Arial" w:hAnsi="Arial" w:cs="Arial"/>
          <w:b/>
          <w:bCs/>
          <w:sz w:val="24"/>
          <w:szCs w:val="24"/>
        </w:rPr>
        <w:t>Performance Assessment: Task 1</w:t>
      </w:r>
    </w:p>
    <w:p w14:paraId="0115F926" w14:textId="45AAAE0B" w:rsidR="0066354B" w:rsidRPr="0073569E" w:rsidRDefault="0066354B" w:rsidP="00A33D88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73569E">
        <w:rPr>
          <w:rFonts w:ascii="Arial" w:hAnsi="Arial" w:cs="Arial"/>
          <w:b/>
          <w:bCs/>
          <w:sz w:val="24"/>
          <w:szCs w:val="24"/>
        </w:rPr>
        <w:t>A1. Proposal of Question</w:t>
      </w:r>
    </w:p>
    <w:p w14:paraId="08E3219B" w14:textId="61DB79AD" w:rsidR="0050447A" w:rsidRPr="0073569E" w:rsidRDefault="0050447A" w:rsidP="00A33D88">
      <w:pPr>
        <w:spacing w:line="480" w:lineRule="auto"/>
        <w:rPr>
          <w:rFonts w:ascii="Arial" w:hAnsi="Arial" w:cs="Arial"/>
          <w:sz w:val="24"/>
          <w:szCs w:val="24"/>
        </w:rPr>
      </w:pPr>
      <w:r w:rsidRPr="0073569E">
        <w:rPr>
          <w:rFonts w:ascii="Arial" w:hAnsi="Arial" w:cs="Arial"/>
          <w:sz w:val="24"/>
          <w:szCs w:val="24"/>
        </w:rPr>
        <w:tab/>
      </w:r>
      <w:r w:rsidR="00AA0476" w:rsidRPr="0073569E">
        <w:rPr>
          <w:rFonts w:ascii="Arial" w:hAnsi="Arial" w:cs="Arial"/>
          <w:sz w:val="24"/>
          <w:szCs w:val="24"/>
        </w:rPr>
        <w:t>My research question for this performance assessment is, “</w:t>
      </w:r>
      <w:r w:rsidR="00D367A5" w:rsidRPr="0073569E">
        <w:rPr>
          <w:rFonts w:ascii="Arial" w:hAnsi="Arial" w:cs="Arial"/>
          <w:sz w:val="24"/>
          <w:szCs w:val="24"/>
        </w:rPr>
        <w:t xml:space="preserve">Can patients with similar characteristics be grouped together using </w:t>
      </w:r>
      <w:r w:rsidR="008353F8" w:rsidRPr="0073569E">
        <w:rPr>
          <w:rFonts w:ascii="Arial" w:hAnsi="Arial" w:cs="Arial"/>
          <w:sz w:val="24"/>
          <w:szCs w:val="24"/>
        </w:rPr>
        <w:t xml:space="preserve">the </w:t>
      </w:r>
      <w:r w:rsidR="00D367A5" w:rsidRPr="0073569E">
        <w:rPr>
          <w:rFonts w:ascii="Arial" w:hAnsi="Arial" w:cs="Arial"/>
          <w:sz w:val="24"/>
          <w:szCs w:val="24"/>
        </w:rPr>
        <w:t>k-means</w:t>
      </w:r>
      <w:r w:rsidR="00A33D88" w:rsidRPr="0073569E">
        <w:rPr>
          <w:rFonts w:ascii="Arial" w:hAnsi="Arial" w:cs="Arial"/>
          <w:sz w:val="24"/>
          <w:szCs w:val="24"/>
        </w:rPr>
        <w:t xml:space="preserve"> clustering technique?”</w:t>
      </w:r>
    </w:p>
    <w:p w14:paraId="55096CEA" w14:textId="77777777" w:rsidR="00374918" w:rsidRPr="0073569E" w:rsidRDefault="0066354B" w:rsidP="00550ABC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73569E">
        <w:rPr>
          <w:rFonts w:ascii="Arial" w:hAnsi="Arial" w:cs="Arial"/>
          <w:b/>
          <w:bCs/>
          <w:sz w:val="24"/>
          <w:szCs w:val="24"/>
        </w:rPr>
        <w:t>A2. Defined Goal</w:t>
      </w:r>
    </w:p>
    <w:p w14:paraId="2CB81F5E" w14:textId="58063E88" w:rsidR="0066354B" w:rsidRPr="0073569E" w:rsidRDefault="00374918" w:rsidP="00550ABC">
      <w:pPr>
        <w:spacing w:line="480" w:lineRule="auto"/>
        <w:rPr>
          <w:rFonts w:ascii="Arial" w:hAnsi="Arial" w:cs="Arial"/>
          <w:sz w:val="24"/>
          <w:szCs w:val="24"/>
        </w:rPr>
      </w:pPr>
      <w:r w:rsidRPr="0073569E">
        <w:rPr>
          <w:rFonts w:ascii="Arial" w:hAnsi="Arial" w:cs="Arial"/>
          <w:sz w:val="24"/>
          <w:szCs w:val="24"/>
        </w:rPr>
        <w:tab/>
        <w:t xml:space="preserve">The goal of </w:t>
      </w:r>
      <w:r w:rsidR="00550ABC" w:rsidRPr="0073569E">
        <w:rPr>
          <w:rFonts w:ascii="Arial" w:hAnsi="Arial" w:cs="Arial"/>
          <w:sz w:val="24"/>
          <w:szCs w:val="24"/>
        </w:rPr>
        <w:t>t</w:t>
      </w:r>
      <w:r w:rsidRPr="0073569E">
        <w:rPr>
          <w:rFonts w:ascii="Arial" w:hAnsi="Arial" w:cs="Arial"/>
          <w:sz w:val="24"/>
          <w:szCs w:val="24"/>
        </w:rPr>
        <w:t xml:space="preserve">his analysis is to </w:t>
      </w:r>
      <w:r w:rsidR="00363D52" w:rsidRPr="0073569E">
        <w:rPr>
          <w:rFonts w:ascii="Arial" w:hAnsi="Arial" w:cs="Arial"/>
          <w:sz w:val="24"/>
          <w:szCs w:val="24"/>
        </w:rPr>
        <w:t xml:space="preserve">determine whether k-means clustering </w:t>
      </w:r>
      <w:r w:rsidR="00550ABC" w:rsidRPr="0073569E">
        <w:rPr>
          <w:rFonts w:ascii="Arial" w:hAnsi="Arial" w:cs="Arial"/>
          <w:sz w:val="24"/>
          <w:szCs w:val="24"/>
        </w:rPr>
        <w:t>is an effective method for identifying groups of patients with similar characteristics</w:t>
      </w:r>
      <w:r w:rsidR="00AB0A03" w:rsidRPr="0073569E">
        <w:rPr>
          <w:rFonts w:ascii="Arial" w:hAnsi="Arial" w:cs="Arial"/>
          <w:sz w:val="24"/>
          <w:szCs w:val="24"/>
        </w:rPr>
        <w:t xml:space="preserve">. This can help the hospital better understand their patients and </w:t>
      </w:r>
      <w:r w:rsidR="007801FD" w:rsidRPr="0073569E">
        <w:rPr>
          <w:rFonts w:ascii="Arial" w:hAnsi="Arial" w:cs="Arial"/>
          <w:sz w:val="24"/>
          <w:szCs w:val="24"/>
        </w:rPr>
        <w:t>lower their cost of care.</w:t>
      </w:r>
    </w:p>
    <w:p w14:paraId="2471564B" w14:textId="120BFD38" w:rsidR="0066354B" w:rsidRPr="0073569E" w:rsidRDefault="0066354B" w:rsidP="00C95F68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73569E">
        <w:rPr>
          <w:rFonts w:ascii="Arial" w:hAnsi="Arial" w:cs="Arial"/>
          <w:b/>
          <w:bCs/>
          <w:sz w:val="24"/>
          <w:szCs w:val="24"/>
        </w:rPr>
        <w:t>B1. Explanation of the Clustering Technique</w:t>
      </w:r>
    </w:p>
    <w:p w14:paraId="287BFF52" w14:textId="101B0BF6" w:rsidR="000B7BF3" w:rsidRPr="0073569E" w:rsidRDefault="000B7BF3" w:rsidP="00C95F68">
      <w:pPr>
        <w:spacing w:line="480" w:lineRule="auto"/>
        <w:rPr>
          <w:rFonts w:ascii="Arial" w:hAnsi="Arial" w:cs="Arial"/>
          <w:sz w:val="24"/>
          <w:szCs w:val="24"/>
        </w:rPr>
      </w:pPr>
      <w:r w:rsidRPr="0073569E">
        <w:rPr>
          <w:rFonts w:ascii="Arial" w:hAnsi="Arial" w:cs="Arial"/>
          <w:sz w:val="24"/>
          <w:szCs w:val="24"/>
        </w:rPr>
        <w:tab/>
      </w:r>
      <w:r w:rsidR="002904E5" w:rsidRPr="0073569E">
        <w:rPr>
          <w:rFonts w:ascii="Arial" w:hAnsi="Arial" w:cs="Arial"/>
          <w:sz w:val="24"/>
          <w:szCs w:val="24"/>
        </w:rPr>
        <w:t xml:space="preserve">K-means clustering </w:t>
      </w:r>
      <w:r w:rsidR="009554BC" w:rsidRPr="0073569E">
        <w:rPr>
          <w:rFonts w:ascii="Arial" w:hAnsi="Arial" w:cs="Arial"/>
          <w:sz w:val="24"/>
          <w:szCs w:val="24"/>
        </w:rPr>
        <w:t>is an unsupervised machine learning algori</w:t>
      </w:r>
      <w:r w:rsidR="00BE36A6" w:rsidRPr="0073569E">
        <w:rPr>
          <w:rFonts w:ascii="Arial" w:hAnsi="Arial" w:cs="Arial"/>
          <w:sz w:val="24"/>
          <w:szCs w:val="24"/>
        </w:rPr>
        <w:t xml:space="preserve">thm used to group </w:t>
      </w:r>
      <w:r w:rsidR="001E7E06" w:rsidRPr="0073569E">
        <w:rPr>
          <w:rFonts w:ascii="Arial" w:hAnsi="Arial" w:cs="Arial"/>
          <w:sz w:val="24"/>
          <w:szCs w:val="24"/>
        </w:rPr>
        <w:t xml:space="preserve">a dataset into </w:t>
      </w:r>
      <w:r w:rsidR="00DA534D" w:rsidRPr="0073569E">
        <w:rPr>
          <w:rFonts w:ascii="Arial" w:hAnsi="Arial" w:cs="Arial"/>
          <w:sz w:val="24"/>
          <w:szCs w:val="24"/>
        </w:rPr>
        <w:t>k</w:t>
      </w:r>
      <w:r w:rsidR="000423A2" w:rsidRPr="0073569E">
        <w:rPr>
          <w:rFonts w:ascii="Arial" w:hAnsi="Arial" w:cs="Arial"/>
          <w:sz w:val="24"/>
          <w:szCs w:val="24"/>
        </w:rPr>
        <w:t xml:space="preserve"> </w:t>
      </w:r>
      <w:r w:rsidR="00DA534D" w:rsidRPr="0073569E">
        <w:rPr>
          <w:rFonts w:ascii="Arial" w:hAnsi="Arial" w:cs="Arial"/>
          <w:sz w:val="24"/>
          <w:szCs w:val="24"/>
        </w:rPr>
        <w:t xml:space="preserve">clusters, with ‘k’ being the number of </w:t>
      </w:r>
      <w:r w:rsidR="00D64393" w:rsidRPr="0073569E">
        <w:rPr>
          <w:rFonts w:ascii="Arial" w:hAnsi="Arial" w:cs="Arial"/>
          <w:sz w:val="24"/>
          <w:szCs w:val="24"/>
        </w:rPr>
        <w:t>labeled data points</w:t>
      </w:r>
      <w:r w:rsidR="000423A2" w:rsidRPr="0073569E">
        <w:rPr>
          <w:rFonts w:ascii="Arial" w:hAnsi="Arial" w:cs="Arial"/>
          <w:sz w:val="24"/>
          <w:szCs w:val="24"/>
        </w:rPr>
        <w:t>, or centroids,</w:t>
      </w:r>
      <w:r w:rsidR="00D64393" w:rsidRPr="0073569E">
        <w:rPr>
          <w:rFonts w:ascii="Arial" w:hAnsi="Arial" w:cs="Arial"/>
          <w:sz w:val="24"/>
          <w:szCs w:val="24"/>
        </w:rPr>
        <w:t xml:space="preserve"> </w:t>
      </w:r>
      <w:r w:rsidR="003A7739" w:rsidRPr="0073569E">
        <w:rPr>
          <w:rFonts w:ascii="Arial" w:hAnsi="Arial" w:cs="Arial"/>
          <w:sz w:val="24"/>
          <w:szCs w:val="24"/>
        </w:rPr>
        <w:t xml:space="preserve">around which the clusters are formed. </w:t>
      </w:r>
      <w:r w:rsidR="00D64393" w:rsidRPr="0073569E">
        <w:rPr>
          <w:rFonts w:ascii="Arial" w:hAnsi="Arial" w:cs="Arial"/>
          <w:sz w:val="24"/>
          <w:szCs w:val="24"/>
        </w:rPr>
        <w:t xml:space="preserve"> </w:t>
      </w:r>
      <w:r w:rsidR="00882C8A" w:rsidRPr="0073569E">
        <w:rPr>
          <w:rFonts w:ascii="Arial" w:hAnsi="Arial" w:cs="Arial"/>
          <w:sz w:val="24"/>
          <w:szCs w:val="24"/>
        </w:rPr>
        <w:t xml:space="preserve">The dataset points are </w:t>
      </w:r>
      <w:r w:rsidR="000967CB" w:rsidRPr="0073569E">
        <w:rPr>
          <w:rFonts w:ascii="Arial" w:hAnsi="Arial" w:cs="Arial"/>
          <w:sz w:val="24"/>
          <w:szCs w:val="24"/>
        </w:rPr>
        <w:t xml:space="preserve">assigned to </w:t>
      </w:r>
      <w:r w:rsidR="000423A2" w:rsidRPr="0073569E">
        <w:rPr>
          <w:rFonts w:ascii="Arial" w:hAnsi="Arial" w:cs="Arial"/>
          <w:sz w:val="24"/>
          <w:szCs w:val="24"/>
        </w:rPr>
        <w:t>the k centroid</w:t>
      </w:r>
      <w:r w:rsidR="00696327" w:rsidRPr="0073569E">
        <w:rPr>
          <w:rFonts w:ascii="Arial" w:hAnsi="Arial" w:cs="Arial"/>
          <w:sz w:val="24"/>
          <w:szCs w:val="24"/>
        </w:rPr>
        <w:t xml:space="preserve"> with the nearest Euclidean distance</w:t>
      </w:r>
      <w:r w:rsidR="00130684" w:rsidRPr="0073569E">
        <w:rPr>
          <w:rFonts w:ascii="Arial" w:hAnsi="Arial" w:cs="Arial"/>
          <w:sz w:val="24"/>
          <w:szCs w:val="24"/>
        </w:rPr>
        <w:t xml:space="preserve">. </w:t>
      </w:r>
      <w:r w:rsidR="004D586C" w:rsidRPr="0073569E">
        <w:rPr>
          <w:rFonts w:ascii="Arial" w:hAnsi="Arial" w:cs="Arial"/>
          <w:sz w:val="24"/>
          <w:szCs w:val="24"/>
        </w:rPr>
        <w:t>The centroids</w:t>
      </w:r>
      <w:r w:rsidR="00130684" w:rsidRPr="0073569E">
        <w:rPr>
          <w:rFonts w:ascii="Arial" w:hAnsi="Arial" w:cs="Arial"/>
          <w:sz w:val="24"/>
          <w:szCs w:val="24"/>
        </w:rPr>
        <w:t xml:space="preserve"> are </w:t>
      </w:r>
      <w:r w:rsidR="004D586C" w:rsidRPr="0073569E">
        <w:rPr>
          <w:rFonts w:ascii="Arial" w:hAnsi="Arial" w:cs="Arial"/>
          <w:sz w:val="24"/>
          <w:szCs w:val="24"/>
        </w:rPr>
        <w:t xml:space="preserve">then </w:t>
      </w:r>
      <w:r w:rsidR="00480268" w:rsidRPr="0073569E">
        <w:rPr>
          <w:rFonts w:ascii="Arial" w:hAnsi="Arial" w:cs="Arial"/>
          <w:sz w:val="24"/>
          <w:szCs w:val="24"/>
        </w:rPr>
        <w:t>recalculated,</w:t>
      </w:r>
      <w:r w:rsidR="00130684" w:rsidRPr="0073569E">
        <w:rPr>
          <w:rFonts w:ascii="Arial" w:hAnsi="Arial" w:cs="Arial"/>
          <w:sz w:val="24"/>
          <w:szCs w:val="24"/>
        </w:rPr>
        <w:t xml:space="preserve"> and the process </w:t>
      </w:r>
      <w:r w:rsidR="004D586C" w:rsidRPr="0073569E">
        <w:rPr>
          <w:rFonts w:ascii="Arial" w:hAnsi="Arial" w:cs="Arial"/>
          <w:sz w:val="24"/>
          <w:szCs w:val="24"/>
        </w:rPr>
        <w:t xml:space="preserve">repeats until </w:t>
      </w:r>
      <w:r w:rsidR="00176CA9" w:rsidRPr="0073569E">
        <w:rPr>
          <w:rFonts w:ascii="Arial" w:hAnsi="Arial" w:cs="Arial"/>
          <w:sz w:val="24"/>
          <w:szCs w:val="24"/>
        </w:rPr>
        <w:t>there are no significant changes to the centroids.</w:t>
      </w:r>
    </w:p>
    <w:p w14:paraId="5B1EEDB6" w14:textId="37E10FDF" w:rsidR="0066354B" w:rsidRPr="0073569E" w:rsidRDefault="0066354B" w:rsidP="00516E15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73569E">
        <w:rPr>
          <w:rFonts w:ascii="Arial" w:hAnsi="Arial" w:cs="Arial"/>
          <w:b/>
          <w:bCs/>
          <w:sz w:val="24"/>
          <w:szCs w:val="24"/>
        </w:rPr>
        <w:t>B2. Summary of the Technique Assumption</w:t>
      </w:r>
    </w:p>
    <w:p w14:paraId="28AFA5BB" w14:textId="59511413" w:rsidR="00480268" w:rsidRPr="0073569E" w:rsidRDefault="00480268" w:rsidP="00516E15">
      <w:pPr>
        <w:spacing w:line="480" w:lineRule="auto"/>
        <w:rPr>
          <w:rFonts w:ascii="Arial" w:hAnsi="Arial" w:cs="Arial"/>
          <w:sz w:val="24"/>
          <w:szCs w:val="24"/>
        </w:rPr>
      </w:pPr>
      <w:r w:rsidRPr="0073569E">
        <w:rPr>
          <w:rFonts w:ascii="Arial" w:hAnsi="Arial" w:cs="Arial"/>
          <w:sz w:val="24"/>
          <w:szCs w:val="24"/>
        </w:rPr>
        <w:tab/>
        <w:t>One assumption of the k-means clustering technique is</w:t>
      </w:r>
      <w:r w:rsidR="00786EB2" w:rsidRPr="0073569E">
        <w:rPr>
          <w:rFonts w:ascii="Arial" w:hAnsi="Arial" w:cs="Arial"/>
          <w:sz w:val="24"/>
          <w:szCs w:val="24"/>
        </w:rPr>
        <w:t xml:space="preserve"> </w:t>
      </w:r>
      <w:r w:rsidR="00E11EB0" w:rsidRPr="0073569E">
        <w:rPr>
          <w:rFonts w:ascii="Arial" w:hAnsi="Arial" w:cs="Arial"/>
          <w:sz w:val="24"/>
          <w:szCs w:val="24"/>
        </w:rPr>
        <w:t xml:space="preserve">that </w:t>
      </w:r>
      <w:r w:rsidR="00970F8D" w:rsidRPr="0073569E">
        <w:rPr>
          <w:rFonts w:ascii="Arial" w:hAnsi="Arial" w:cs="Arial"/>
          <w:sz w:val="24"/>
          <w:szCs w:val="24"/>
        </w:rPr>
        <w:t xml:space="preserve">all clusters have a similar spread, or variance. </w:t>
      </w:r>
      <w:r w:rsidR="00430ACB" w:rsidRPr="0073569E">
        <w:rPr>
          <w:rFonts w:ascii="Arial" w:hAnsi="Arial" w:cs="Arial"/>
          <w:sz w:val="24"/>
          <w:szCs w:val="24"/>
        </w:rPr>
        <w:t>To meet this assumption, the data must be normalized prior to applying k-means.</w:t>
      </w:r>
    </w:p>
    <w:p w14:paraId="4622FB4F" w14:textId="24A892FA" w:rsidR="0066354B" w:rsidRPr="0073569E" w:rsidRDefault="0066354B" w:rsidP="0010507A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73569E">
        <w:rPr>
          <w:rFonts w:ascii="Arial" w:hAnsi="Arial" w:cs="Arial"/>
          <w:b/>
          <w:bCs/>
          <w:sz w:val="24"/>
          <w:szCs w:val="24"/>
        </w:rPr>
        <w:t>B3. Packages or Libraries List</w:t>
      </w:r>
    </w:p>
    <w:p w14:paraId="1DFBFC5F" w14:textId="4D4646C4" w:rsidR="00C668CF" w:rsidRPr="0073569E" w:rsidRDefault="00C668CF" w:rsidP="0010507A">
      <w:pPr>
        <w:spacing w:line="480" w:lineRule="auto"/>
        <w:rPr>
          <w:rFonts w:ascii="Arial" w:hAnsi="Arial" w:cs="Arial"/>
          <w:sz w:val="24"/>
          <w:szCs w:val="24"/>
        </w:rPr>
      </w:pPr>
      <w:r w:rsidRPr="0073569E">
        <w:rPr>
          <w:rFonts w:ascii="Arial" w:hAnsi="Arial" w:cs="Arial"/>
          <w:sz w:val="24"/>
          <w:szCs w:val="24"/>
        </w:rPr>
        <w:tab/>
      </w:r>
      <w:r w:rsidR="00DD456E" w:rsidRPr="0073569E">
        <w:rPr>
          <w:rFonts w:ascii="Arial" w:hAnsi="Arial" w:cs="Arial"/>
          <w:sz w:val="24"/>
          <w:szCs w:val="24"/>
        </w:rPr>
        <w:t xml:space="preserve">For this assignment, I chose to use </w:t>
      </w:r>
      <w:r w:rsidR="00465C88" w:rsidRPr="0073569E">
        <w:rPr>
          <w:rFonts w:ascii="Arial" w:hAnsi="Arial" w:cs="Arial"/>
          <w:sz w:val="24"/>
          <w:szCs w:val="24"/>
        </w:rPr>
        <w:t>Python via Jupyter Lab.</w:t>
      </w:r>
      <w:r w:rsidR="00B2462E">
        <w:rPr>
          <w:rFonts w:ascii="Arial" w:hAnsi="Arial" w:cs="Arial"/>
          <w:sz w:val="24"/>
          <w:szCs w:val="24"/>
        </w:rPr>
        <w:t xml:space="preserve"> I used the pandas package to load</w:t>
      </w:r>
      <w:r w:rsidR="0010507A">
        <w:rPr>
          <w:rFonts w:ascii="Arial" w:hAnsi="Arial" w:cs="Arial"/>
          <w:sz w:val="24"/>
          <w:szCs w:val="24"/>
        </w:rPr>
        <w:t xml:space="preserve"> the data</w:t>
      </w:r>
      <w:r w:rsidR="00FD4010">
        <w:rPr>
          <w:rFonts w:ascii="Arial" w:hAnsi="Arial" w:cs="Arial"/>
          <w:sz w:val="24"/>
          <w:szCs w:val="24"/>
        </w:rPr>
        <w:t xml:space="preserve">, </w:t>
      </w:r>
      <w:r w:rsidR="00815860">
        <w:rPr>
          <w:rFonts w:ascii="Arial" w:hAnsi="Arial" w:cs="Arial"/>
          <w:sz w:val="24"/>
          <w:szCs w:val="24"/>
        </w:rPr>
        <w:t xml:space="preserve">evaluate my model, and create dummy variables. I used the </w:t>
      </w:r>
      <w:r w:rsidR="000F7C5E">
        <w:rPr>
          <w:rFonts w:ascii="Arial" w:hAnsi="Arial" w:cs="Arial"/>
          <w:sz w:val="24"/>
          <w:szCs w:val="24"/>
        </w:rPr>
        <w:lastRenderedPageBreak/>
        <w:t>NumPy</w:t>
      </w:r>
      <w:r w:rsidR="00815860">
        <w:rPr>
          <w:rFonts w:ascii="Arial" w:hAnsi="Arial" w:cs="Arial"/>
          <w:sz w:val="24"/>
          <w:szCs w:val="24"/>
        </w:rPr>
        <w:t xml:space="preserve"> package</w:t>
      </w:r>
      <w:r w:rsidR="003F61D5">
        <w:rPr>
          <w:rFonts w:ascii="Arial" w:hAnsi="Arial" w:cs="Arial"/>
          <w:sz w:val="24"/>
          <w:szCs w:val="24"/>
        </w:rPr>
        <w:t xml:space="preserve"> to impute the outliers with nulls and replace with the median value.</w:t>
      </w:r>
      <w:r w:rsidR="00AF1623">
        <w:rPr>
          <w:rFonts w:ascii="Arial" w:hAnsi="Arial" w:cs="Arial"/>
          <w:sz w:val="24"/>
          <w:szCs w:val="24"/>
        </w:rPr>
        <w:t xml:space="preserve"> The matplotlib and seaborn packages were both used to create visualization</w:t>
      </w:r>
      <w:r w:rsidR="000F7C5E">
        <w:rPr>
          <w:rFonts w:ascii="Arial" w:hAnsi="Arial" w:cs="Arial"/>
          <w:sz w:val="24"/>
          <w:szCs w:val="24"/>
        </w:rPr>
        <w:t>s</w:t>
      </w:r>
      <w:r w:rsidR="00AF1623">
        <w:rPr>
          <w:rFonts w:ascii="Arial" w:hAnsi="Arial" w:cs="Arial"/>
          <w:sz w:val="24"/>
          <w:szCs w:val="24"/>
        </w:rPr>
        <w:t xml:space="preserve">. The scikit-learn package was used to </w:t>
      </w:r>
      <w:r w:rsidR="00DF5312">
        <w:rPr>
          <w:rFonts w:ascii="Arial" w:hAnsi="Arial" w:cs="Arial"/>
          <w:sz w:val="24"/>
          <w:szCs w:val="24"/>
        </w:rPr>
        <w:t>normalize the data, create my k-means model, and calculate the silhouette score of my model.</w:t>
      </w:r>
    </w:p>
    <w:p w14:paraId="6C7100A0" w14:textId="1953C4C2" w:rsidR="0066354B" w:rsidRPr="0073569E" w:rsidRDefault="0066354B" w:rsidP="006D12CA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73569E">
        <w:rPr>
          <w:rFonts w:ascii="Arial" w:hAnsi="Arial" w:cs="Arial"/>
          <w:b/>
          <w:bCs/>
          <w:sz w:val="24"/>
          <w:szCs w:val="24"/>
        </w:rPr>
        <w:t>C1. Data Preprocessing</w:t>
      </w:r>
    </w:p>
    <w:p w14:paraId="4FE95507" w14:textId="3BABCB52" w:rsidR="00944294" w:rsidRPr="0073569E" w:rsidRDefault="004C47B3" w:rsidP="006D12CA">
      <w:pPr>
        <w:spacing w:line="480" w:lineRule="auto"/>
        <w:rPr>
          <w:rFonts w:ascii="Arial" w:hAnsi="Arial" w:cs="Arial"/>
          <w:sz w:val="24"/>
          <w:szCs w:val="24"/>
        </w:rPr>
      </w:pPr>
      <w:r w:rsidRPr="0073569E">
        <w:rPr>
          <w:rFonts w:ascii="Arial" w:hAnsi="Arial" w:cs="Arial"/>
          <w:sz w:val="24"/>
          <w:szCs w:val="24"/>
        </w:rPr>
        <w:tab/>
      </w:r>
      <w:r w:rsidR="00783624" w:rsidRPr="0073569E">
        <w:rPr>
          <w:rFonts w:ascii="Arial" w:hAnsi="Arial" w:cs="Arial"/>
          <w:sz w:val="24"/>
          <w:szCs w:val="24"/>
        </w:rPr>
        <w:t xml:space="preserve">One data preprocessing goal relevant to k-means clustering is </w:t>
      </w:r>
      <w:r w:rsidR="007E1E38" w:rsidRPr="0073569E">
        <w:rPr>
          <w:rFonts w:ascii="Arial" w:hAnsi="Arial" w:cs="Arial"/>
          <w:sz w:val="24"/>
          <w:szCs w:val="24"/>
        </w:rPr>
        <w:t xml:space="preserve">standardization of </w:t>
      </w:r>
      <w:r w:rsidR="00783624" w:rsidRPr="0073569E">
        <w:rPr>
          <w:rFonts w:ascii="Arial" w:hAnsi="Arial" w:cs="Arial"/>
          <w:sz w:val="24"/>
          <w:szCs w:val="24"/>
        </w:rPr>
        <w:t>the data.</w:t>
      </w:r>
      <w:r w:rsidR="007E1E38" w:rsidRPr="0073569E">
        <w:rPr>
          <w:rFonts w:ascii="Arial" w:hAnsi="Arial" w:cs="Arial"/>
          <w:sz w:val="24"/>
          <w:szCs w:val="24"/>
        </w:rPr>
        <w:t xml:space="preserve"> </w:t>
      </w:r>
      <w:r w:rsidR="0045702A" w:rsidRPr="0073569E">
        <w:rPr>
          <w:rFonts w:ascii="Arial" w:hAnsi="Arial" w:cs="Arial"/>
          <w:sz w:val="24"/>
          <w:szCs w:val="24"/>
        </w:rPr>
        <w:t xml:space="preserve">This is </w:t>
      </w:r>
      <w:r w:rsidR="006D12CA" w:rsidRPr="0073569E">
        <w:rPr>
          <w:rFonts w:ascii="Arial" w:hAnsi="Arial" w:cs="Arial"/>
          <w:sz w:val="24"/>
          <w:szCs w:val="24"/>
        </w:rPr>
        <w:t xml:space="preserve">done to meet the assumption of homogeneity of variance. </w:t>
      </w:r>
      <w:r w:rsidR="00E57D04" w:rsidRPr="0073569E">
        <w:rPr>
          <w:rFonts w:ascii="Arial" w:hAnsi="Arial" w:cs="Arial"/>
          <w:sz w:val="24"/>
          <w:szCs w:val="24"/>
        </w:rPr>
        <w:t>To accomplish this goal, the s</w:t>
      </w:r>
      <w:r w:rsidR="003251F1" w:rsidRPr="0073569E">
        <w:rPr>
          <w:rFonts w:ascii="Arial" w:hAnsi="Arial" w:cs="Arial"/>
          <w:sz w:val="24"/>
          <w:szCs w:val="24"/>
        </w:rPr>
        <w:t>cikit</w:t>
      </w:r>
      <w:r w:rsidR="007F3716" w:rsidRPr="0073569E">
        <w:rPr>
          <w:rFonts w:ascii="Arial" w:hAnsi="Arial" w:cs="Arial"/>
          <w:sz w:val="24"/>
          <w:szCs w:val="24"/>
        </w:rPr>
        <w:t>-</w:t>
      </w:r>
      <w:r w:rsidR="00E57D04" w:rsidRPr="0073569E">
        <w:rPr>
          <w:rFonts w:ascii="Arial" w:hAnsi="Arial" w:cs="Arial"/>
          <w:sz w:val="24"/>
          <w:szCs w:val="24"/>
        </w:rPr>
        <w:t xml:space="preserve">learn </w:t>
      </w:r>
      <w:r w:rsidR="008E42A9" w:rsidRPr="0073569E">
        <w:rPr>
          <w:rFonts w:ascii="Arial" w:hAnsi="Arial" w:cs="Arial"/>
          <w:sz w:val="24"/>
          <w:szCs w:val="24"/>
        </w:rPr>
        <w:t xml:space="preserve">StandardScaler </w:t>
      </w:r>
      <w:r w:rsidR="00B2462E">
        <w:rPr>
          <w:rFonts w:ascii="Arial" w:hAnsi="Arial" w:cs="Arial"/>
          <w:sz w:val="24"/>
          <w:szCs w:val="24"/>
        </w:rPr>
        <w:t>package</w:t>
      </w:r>
      <w:r w:rsidR="008E42A9" w:rsidRPr="0073569E">
        <w:rPr>
          <w:rFonts w:ascii="Arial" w:hAnsi="Arial" w:cs="Arial"/>
          <w:sz w:val="24"/>
          <w:szCs w:val="24"/>
        </w:rPr>
        <w:t xml:space="preserve"> was utilized.</w:t>
      </w:r>
    </w:p>
    <w:p w14:paraId="27000A2E" w14:textId="039EF8BC" w:rsidR="0066354B" w:rsidRPr="00441319" w:rsidRDefault="0066354B" w:rsidP="0066354B">
      <w:pPr>
        <w:rPr>
          <w:rFonts w:ascii="Arial" w:hAnsi="Arial" w:cs="Arial"/>
          <w:b/>
          <w:bCs/>
          <w:sz w:val="24"/>
          <w:szCs w:val="24"/>
        </w:rPr>
      </w:pPr>
      <w:r w:rsidRPr="00441319">
        <w:rPr>
          <w:rFonts w:ascii="Arial" w:hAnsi="Arial" w:cs="Arial"/>
          <w:b/>
          <w:bCs/>
          <w:sz w:val="24"/>
          <w:szCs w:val="24"/>
        </w:rPr>
        <w:t>C2. Data Set Variables</w:t>
      </w:r>
    </w:p>
    <w:p w14:paraId="70785452" w14:textId="26132091" w:rsidR="00664719" w:rsidRPr="0073569E" w:rsidRDefault="00C34BA5" w:rsidP="00C34BA5">
      <w:pPr>
        <w:rPr>
          <w:rFonts w:ascii="Arial" w:hAnsi="Arial" w:cs="Arial"/>
          <w:sz w:val="24"/>
          <w:szCs w:val="24"/>
        </w:rPr>
      </w:pPr>
      <w:r w:rsidRPr="0073569E">
        <w:rPr>
          <w:rFonts w:ascii="Arial" w:hAnsi="Arial" w:cs="Arial"/>
          <w:sz w:val="24"/>
          <w:szCs w:val="24"/>
        </w:rPr>
        <w:tab/>
        <w:t>The initial data set variables I will use to perform the analysis are:</w:t>
      </w:r>
    </w:p>
    <w:p w14:paraId="7AA310C3" w14:textId="09BF0A90" w:rsidR="00C34BA5" w:rsidRPr="0073569E" w:rsidRDefault="00ED4E57" w:rsidP="00C34BA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569E">
        <w:rPr>
          <w:rFonts w:ascii="Arial" w:hAnsi="Arial" w:cs="Arial"/>
          <w:sz w:val="24"/>
          <w:szCs w:val="24"/>
        </w:rPr>
        <w:t>Income (</w:t>
      </w:r>
      <w:r w:rsidR="00BB06F4" w:rsidRPr="0073569E">
        <w:rPr>
          <w:rFonts w:ascii="Arial" w:hAnsi="Arial" w:cs="Arial"/>
          <w:sz w:val="24"/>
          <w:szCs w:val="24"/>
        </w:rPr>
        <w:t>continuous)</w:t>
      </w:r>
    </w:p>
    <w:p w14:paraId="32565567" w14:textId="5F6BD590" w:rsidR="00BB06F4" w:rsidRPr="0073569E" w:rsidRDefault="00BB06F4" w:rsidP="00C34BA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73569E">
        <w:rPr>
          <w:rFonts w:ascii="Arial" w:hAnsi="Arial" w:cs="Arial"/>
          <w:sz w:val="24"/>
          <w:szCs w:val="24"/>
        </w:rPr>
        <w:t>Total Charges (continuous)</w:t>
      </w:r>
    </w:p>
    <w:p w14:paraId="44F55066" w14:textId="623DDFCF" w:rsidR="0066354B" w:rsidRPr="0073569E" w:rsidRDefault="0066354B" w:rsidP="0055524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73569E">
        <w:rPr>
          <w:rFonts w:ascii="Arial" w:hAnsi="Arial" w:cs="Arial"/>
          <w:b/>
          <w:bCs/>
          <w:sz w:val="24"/>
          <w:szCs w:val="24"/>
        </w:rPr>
        <w:t>C3. Steps for Analysis</w:t>
      </w:r>
    </w:p>
    <w:p w14:paraId="644BCACD" w14:textId="0F1114CD" w:rsidR="00037F96" w:rsidRPr="008A72DA" w:rsidRDefault="005D7C69" w:rsidP="008A72DA">
      <w:pPr>
        <w:spacing w:line="480" w:lineRule="auto"/>
        <w:ind w:firstLine="720"/>
        <w:rPr>
          <w:rFonts w:ascii="Arial" w:hAnsi="Arial" w:cs="Arial"/>
          <w:sz w:val="24"/>
          <w:szCs w:val="24"/>
        </w:rPr>
      </w:pPr>
      <w:r w:rsidRPr="008A72DA">
        <w:rPr>
          <w:rFonts w:ascii="Arial" w:hAnsi="Arial" w:cs="Arial"/>
          <w:sz w:val="24"/>
          <w:szCs w:val="24"/>
        </w:rPr>
        <w:t xml:space="preserve">The first step in preparing the data was </w:t>
      </w:r>
      <w:r w:rsidR="009C7175" w:rsidRPr="008A72DA">
        <w:rPr>
          <w:rFonts w:ascii="Arial" w:hAnsi="Arial" w:cs="Arial"/>
          <w:sz w:val="24"/>
          <w:szCs w:val="24"/>
        </w:rPr>
        <w:t xml:space="preserve">to obtain a summary of all the variables using the </w:t>
      </w:r>
      <w:r w:rsidR="00060BAD">
        <w:rPr>
          <w:rFonts w:ascii="Arial" w:hAnsi="Arial" w:cs="Arial"/>
          <w:sz w:val="24"/>
          <w:szCs w:val="24"/>
        </w:rPr>
        <w:t xml:space="preserve"> .head() and </w:t>
      </w:r>
      <w:r w:rsidR="009C7175" w:rsidRPr="008A72DA">
        <w:rPr>
          <w:rFonts w:ascii="Arial" w:hAnsi="Arial" w:cs="Arial"/>
          <w:sz w:val="24"/>
          <w:szCs w:val="24"/>
        </w:rPr>
        <w:t>.info() function</w:t>
      </w:r>
      <w:r w:rsidR="00060BAD">
        <w:rPr>
          <w:rFonts w:ascii="Arial" w:hAnsi="Arial" w:cs="Arial"/>
          <w:sz w:val="24"/>
          <w:szCs w:val="24"/>
        </w:rPr>
        <w:t>s</w:t>
      </w:r>
      <w:r w:rsidR="009C7175" w:rsidRPr="008A72DA">
        <w:rPr>
          <w:rFonts w:ascii="Arial" w:hAnsi="Arial" w:cs="Arial"/>
          <w:sz w:val="24"/>
          <w:szCs w:val="24"/>
        </w:rPr>
        <w:t xml:space="preserve">. </w:t>
      </w:r>
      <w:r w:rsidR="00555246" w:rsidRPr="008A72DA">
        <w:rPr>
          <w:rFonts w:ascii="Arial" w:hAnsi="Arial" w:cs="Arial"/>
          <w:sz w:val="24"/>
          <w:szCs w:val="24"/>
        </w:rPr>
        <w:t xml:space="preserve">I used the .duplicated().value_counts() function to assess for duplicates. </w:t>
      </w:r>
      <w:r w:rsidR="00AE63F7" w:rsidRPr="008A72DA">
        <w:rPr>
          <w:rFonts w:ascii="Arial" w:hAnsi="Arial" w:cs="Arial"/>
          <w:sz w:val="24"/>
          <w:szCs w:val="24"/>
        </w:rPr>
        <w:t xml:space="preserve">Next, I used the .isnull().sum() function to assess for nulls. </w:t>
      </w:r>
      <w:r w:rsidR="00181401" w:rsidRPr="008A72DA">
        <w:rPr>
          <w:rFonts w:ascii="Arial" w:hAnsi="Arial" w:cs="Arial"/>
          <w:sz w:val="24"/>
          <w:szCs w:val="24"/>
        </w:rPr>
        <w:t xml:space="preserve">The matplotlib and seaborn packages were utilized to examine the distribution of the </w:t>
      </w:r>
      <w:r w:rsidR="00B74CF1" w:rsidRPr="008A72DA">
        <w:rPr>
          <w:rFonts w:ascii="Arial" w:hAnsi="Arial" w:cs="Arial"/>
          <w:sz w:val="24"/>
          <w:szCs w:val="24"/>
        </w:rPr>
        <w:t>variables and to check for outliers.</w:t>
      </w:r>
      <w:r w:rsidR="0043720C" w:rsidRPr="008A72DA">
        <w:rPr>
          <w:rFonts w:ascii="Arial" w:hAnsi="Arial" w:cs="Arial"/>
          <w:sz w:val="24"/>
          <w:szCs w:val="24"/>
        </w:rPr>
        <w:t xml:space="preserve"> </w:t>
      </w:r>
      <w:r w:rsidR="00D60DA0">
        <w:rPr>
          <w:rFonts w:ascii="Arial" w:hAnsi="Arial" w:cs="Arial"/>
          <w:sz w:val="24"/>
          <w:szCs w:val="24"/>
        </w:rPr>
        <w:t>I imputed the outl</w:t>
      </w:r>
      <w:r w:rsidR="002D75C6">
        <w:rPr>
          <w:rFonts w:ascii="Arial" w:hAnsi="Arial" w:cs="Arial"/>
          <w:sz w:val="24"/>
          <w:szCs w:val="24"/>
        </w:rPr>
        <w:t xml:space="preserve">iers found in ‘Income’ with the median value. </w:t>
      </w:r>
      <w:r w:rsidR="00AD2F8B">
        <w:rPr>
          <w:rFonts w:ascii="Arial" w:hAnsi="Arial" w:cs="Arial"/>
          <w:sz w:val="24"/>
          <w:szCs w:val="24"/>
        </w:rPr>
        <w:t>I normalized the data using the .fit_transform() function</w:t>
      </w:r>
      <w:r w:rsidR="00BE61E9">
        <w:rPr>
          <w:rFonts w:ascii="Arial" w:hAnsi="Arial" w:cs="Arial"/>
          <w:sz w:val="24"/>
          <w:szCs w:val="24"/>
        </w:rPr>
        <w:t xml:space="preserve"> and the StandardScaler package</w:t>
      </w:r>
      <w:r w:rsidR="00AD2F8B">
        <w:rPr>
          <w:rFonts w:ascii="Arial" w:hAnsi="Arial" w:cs="Arial"/>
          <w:sz w:val="24"/>
          <w:szCs w:val="24"/>
        </w:rPr>
        <w:t xml:space="preserve">. Once normalization was confirmed, I exported the </w:t>
      </w:r>
      <w:r w:rsidR="00A63F5E">
        <w:rPr>
          <w:rFonts w:ascii="Arial" w:hAnsi="Arial" w:cs="Arial"/>
          <w:sz w:val="24"/>
          <w:szCs w:val="24"/>
        </w:rPr>
        <w:t xml:space="preserve">cleaned data to a csv file using the .to_csv() function. </w:t>
      </w:r>
    </w:p>
    <w:p w14:paraId="780AB578" w14:textId="77777777" w:rsidR="00DC6762" w:rsidRPr="0073569E" w:rsidRDefault="0066354B" w:rsidP="0066354B">
      <w:pPr>
        <w:rPr>
          <w:rFonts w:ascii="Arial" w:hAnsi="Arial" w:cs="Arial"/>
          <w:b/>
          <w:bCs/>
          <w:sz w:val="24"/>
          <w:szCs w:val="24"/>
        </w:rPr>
      </w:pPr>
      <w:r w:rsidRPr="0073569E">
        <w:rPr>
          <w:rFonts w:ascii="Arial" w:hAnsi="Arial" w:cs="Arial"/>
          <w:b/>
          <w:bCs/>
          <w:sz w:val="24"/>
          <w:szCs w:val="24"/>
        </w:rPr>
        <w:t>C4. Cleaned Data Set</w:t>
      </w:r>
    </w:p>
    <w:p w14:paraId="14856AF4" w14:textId="34BC9304" w:rsidR="0066354B" w:rsidRPr="0073569E" w:rsidRDefault="00DC6762" w:rsidP="0066354B">
      <w:pPr>
        <w:rPr>
          <w:rFonts w:ascii="Arial" w:hAnsi="Arial" w:cs="Arial"/>
          <w:sz w:val="24"/>
          <w:szCs w:val="24"/>
        </w:rPr>
      </w:pPr>
      <w:r w:rsidRPr="0073569E">
        <w:rPr>
          <w:rFonts w:ascii="Arial" w:hAnsi="Arial" w:cs="Arial"/>
          <w:sz w:val="24"/>
          <w:szCs w:val="24"/>
        </w:rPr>
        <w:tab/>
        <w:t xml:space="preserve">See </w:t>
      </w:r>
      <w:r w:rsidR="0039087E">
        <w:rPr>
          <w:rFonts w:ascii="Arial" w:hAnsi="Arial" w:cs="Arial"/>
          <w:sz w:val="24"/>
          <w:szCs w:val="24"/>
        </w:rPr>
        <w:t>‘D212_MV_medical_clean.csv’</w:t>
      </w:r>
      <w:r w:rsidRPr="0073569E">
        <w:rPr>
          <w:rFonts w:ascii="Arial" w:hAnsi="Arial" w:cs="Arial"/>
          <w:sz w:val="24"/>
          <w:szCs w:val="24"/>
        </w:rPr>
        <w:t xml:space="preserve"> file for cleaned data set.</w:t>
      </w:r>
      <w:r w:rsidR="0066354B" w:rsidRPr="0073569E">
        <w:rPr>
          <w:rFonts w:ascii="Arial" w:hAnsi="Arial" w:cs="Arial"/>
          <w:sz w:val="24"/>
          <w:szCs w:val="24"/>
        </w:rPr>
        <w:br/>
        <w:t> </w:t>
      </w:r>
    </w:p>
    <w:p w14:paraId="5157C350" w14:textId="429C02AA" w:rsidR="0066354B" w:rsidRPr="00CF31A0" w:rsidRDefault="00DC6762" w:rsidP="0066354B">
      <w:pPr>
        <w:rPr>
          <w:rFonts w:ascii="Arial" w:hAnsi="Arial" w:cs="Arial"/>
          <w:b/>
          <w:bCs/>
          <w:sz w:val="24"/>
          <w:szCs w:val="24"/>
        </w:rPr>
      </w:pPr>
      <w:r w:rsidRPr="00CF31A0">
        <w:rPr>
          <w:rFonts w:ascii="Arial" w:hAnsi="Arial" w:cs="Arial"/>
          <w:b/>
          <w:bCs/>
          <w:sz w:val="24"/>
          <w:szCs w:val="24"/>
        </w:rPr>
        <w:lastRenderedPageBreak/>
        <w:t>D1. Output and Intermediate Calculations</w:t>
      </w:r>
    </w:p>
    <w:p w14:paraId="6B7924F8" w14:textId="4A8EADD9" w:rsidR="006D44E2" w:rsidRPr="0073569E" w:rsidRDefault="006D44E2" w:rsidP="006D44E2">
      <w:pPr>
        <w:spacing w:line="480" w:lineRule="auto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built my </w:t>
      </w:r>
      <w:r w:rsidR="00736C2E">
        <w:rPr>
          <w:rFonts w:ascii="Arial" w:hAnsi="Arial" w:cs="Arial"/>
          <w:sz w:val="24"/>
          <w:szCs w:val="24"/>
        </w:rPr>
        <w:t xml:space="preserve">initial </w:t>
      </w:r>
      <w:r>
        <w:rPr>
          <w:rFonts w:ascii="Arial" w:hAnsi="Arial" w:cs="Arial"/>
          <w:sz w:val="24"/>
          <w:szCs w:val="24"/>
        </w:rPr>
        <w:t>model using the KMeans package of sklearn</w:t>
      </w:r>
      <w:r w:rsidR="007A20CA">
        <w:rPr>
          <w:rFonts w:ascii="Arial" w:hAnsi="Arial" w:cs="Arial"/>
          <w:sz w:val="24"/>
          <w:szCs w:val="24"/>
        </w:rPr>
        <w:t xml:space="preserve"> using a k-value of 3</w:t>
      </w:r>
      <w:r>
        <w:rPr>
          <w:rFonts w:ascii="Arial" w:hAnsi="Arial" w:cs="Arial"/>
          <w:sz w:val="24"/>
          <w:szCs w:val="24"/>
        </w:rPr>
        <w:t xml:space="preserve">. I evaluated the model </w:t>
      </w:r>
      <w:r w:rsidR="00A12E5F">
        <w:rPr>
          <w:rFonts w:ascii="Arial" w:hAnsi="Arial" w:cs="Arial"/>
          <w:sz w:val="24"/>
          <w:szCs w:val="24"/>
        </w:rPr>
        <w:t>by cal</w:t>
      </w:r>
      <w:r w:rsidR="00736C2E">
        <w:rPr>
          <w:rFonts w:ascii="Arial" w:hAnsi="Arial" w:cs="Arial"/>
          <w:sz w:val="24"/>
          <w:szCs w:val="24"/>
        </w:rPr>
        <w:t xml:space="preserve">culating and plotting the centroids and clusters of my initial model. I then </w:t>
      </w:r>
      <w:r w:rsidR="00A969F9">
        <w:rPr>
          <w:rFonts w:ascii="Arial" w:hAnsi="Arial" w:cs="Arial"/>
          <w:sz w:val="24"/>
          <w:szCs w:val="24"/>
        </w:rPr>
        <w:t xml:space="preserve">utilized the </w:t>
      </w:r>
      <w:r w:rsidR="00D1150C">
        <w:rPr>
          <w:rFonts w:ascii="Arial" w:hAnsi="Arial" w:cs="Arial"/>
          <w:sz w:val="24"/>
          <w:szCs w:val="24"/>
        </w:rPr>
        <w:t>within cluster sum of squares</w:t>
      </w:r>
      <w:r w:rsidR="0081054D">
        <w:rPr>
          <w:rFonts w:ascii="Arial" w:hAnsi="Arial" w:cs="Arial"/>
          <w:sz w:val="24"/>
          <w:szCs w:val="24"/>
        </w:rPr>
        <w:t xml:space="preserve"> (WCSS)</w:t>
      </w:r>
      <w:r w:rsidR="00D1150C">
        <w:rPr>
          <w:rFonts w:ascii="Arial" w:hAnsi="Arial" w:cs="Arial"/>
          <w:sz w:val="24"/>
          <w:szCs w:val="24"/>
        </w:rPr>
        <w:t xml:space="preserve"> standard to create an ‘elbow’ plot</w:t>
      </w:r>
      <w:r w:rsidR="00802B21">
        <w:rPr>
          <w:rFonts w:ascii="Arial" w:hAnsi="Arial" w:cs="Arial"/>
          <w:sz w:val="24"/>
          <w:szCs w:val="24"/>
        </w:rPr>
        <w:t xml:space="preserve"> of my model. According to that plot, the optimal k-value was somewhere between 3-5. Since there was not a clear </w:t>
      </w:r>
      <w:r w:rsidR="009A148E">
        <w:rPr>
          <w:rFonts w:ascii="Arial" w:hAnsi="Arial" w:cs="Arial"/>
          <w:sz w:val="24"/>
          <w:szCs w:val="24"/>
        </w:rPr>
        <w:t>optimal k-value, I also calculated the silhouette score to create a</w:t>
      </w:r>
      <w:r w:rsidR="00CF31A0">
        <w:rPr>
          <w:rFonts w:ascii="Arial" w:hAnsi="Arial" w:cs="Arial"/>
          <w:sz w:val="24"/>
          <w:szCs w:val="24"/>
        </w:rPr>
        <w:t xml:space="preserve"> </w:t>
      </w:r>
      <w:r w:rsidR="009A148E">
        <w:rPr>
          <w:rFonts w:ascii="Arial" w:hAnsi="Arial" w:cs="Arial"/>
          <w:sz w:val="24"/>
          <w:szCs w:val="24"/>
        </w:rPr>
        <w:t xml:space="preserve">silhouette plot. The silhouette plot clearly </w:t>
      </w:r>
      <w:r w:rsidR="007A20CA">
        <w:rPr>
          <w:rFonts w:ascii="Arial" w:hAnsi="Arial" w:cs="Arial"/>
          <w:sz w:val="24"/>
          <w:szCs w:val="24"/>
        </w:rPr>
        <w:t>demonstrated</w:t>
      </w:r>
      <w:r w:rsidR="009A148E">
        <w:rPr>
          <w:rFonts w:ascii="Arial" w:hAnsi="Arial" w:cs="Arial"/>
          <w:sz w:val="24"/>
          <w:szCs w:val="24"/>
        </w:rPr>
        <w:t xml:space="preserve"> th</w:t>
      </w:r>
      <w:r w:rsidR="007A20CA">
        <w:rPr>
          <w:rFonts w:ascii="Arial" w:hAnsi="Arial" w:cs="Arial"/>
          <w:sz w:val="24"/>
          <w:szCs w:val="24"/>
        </w:rPr>
        <w:t>at the optimal k-value was 3. Based on the</w:t>
      </w:r>
      <w:r w:rsidR="004378E1">
        <w:rPr>
          <w:rFonts w:ascii="Arial" w:hAnsi="Arial" w:cs="Arial"/>
          <w:sz w:val="24"/>
          <w:szCs w:val="24"/>
        </w:rPr>
        <w:t xml:space="preserve"> methods used determine the optimal k-value, I chose to keep my initial model</w:t>
      </w:r>
      <w:r w:rsidR="00FF051B">
        <w:rPr>
          <w:rFonts w:ascii="Arial" w:hAnsi="Arial" w:cs="Arial"/>
          <w:sz w:val="24"/>
          <w:szCs w:val="24"/>
        </w:rPr>
        <w:t xml:space="preserve"> with a k-value of 3.</w:t>
      </w:r>
    </w:p>
    <w:p w14:paraId="48036BF3" w14:textId="77777777" w:rsidR="00795ED6" w:rsidRPr="007A34A0" w:rsidRDefault="00DC6762" w:rsidP="0066354B">
      <w:pPr>
        <w:rPr>
          <w:rFonts w:ascii="Arial" w:hAnsi="Arial" w:cs="Arial"/>
          <w:sz w:val="24"/>
          <w:szCs w:val="24"/>
        </w:rPr>
      </w:pPr>
      <w:r w:rsidRPr="00E00A3C">
        <w:rPr>
          <w:rFonts w:ascii="Arial" w:hAnsi="Arial" w:cs="Arial"/>
          <w:b/>
          <w:bCs/>
          <w:sz w:val="24"/>
          <w:szCs w:val="24"/>
        </w:rPr>
        <w:t>D2. Code Execution</w:t>
      </w:r>
    </w:p>
    <w:p w14:paraId="7ABCB64F" w14:textId="48303913" w:rsidR="007A34A0" w:rsidRPr="007A34A0" w:rsidRDefault="007A34A0" w:rsidP="0066354B">
      <w:pPr>
        <w:rPr>
          <w:rFonts w:ascii="Arial" w:hAnsi="Arial" w:cs="Arial"/>
          <w:sz w:val="24"/>
          <w:szCs w:val="24"/>
        </w:rPr>
      </w:pPr>
      <w:r w:rsidRPr="007A34A0">
        <w:rPr>
          <w:rFonts w:ascii="Arial" w:hAnsi="Arial" w:cs="Arial"/>
          <w:sz w:val="24"/>
          <w:szCs w:val="24"/>
        </w:rPr>
        <w:tab/>
        <w:t>See below for code execution of cluster technique analysis</w:t>
      </w:r>
      <w:r>
        <w:rPr>
          <w:rFonts w:ascii="Arial" w:hAnsi="Arial" w:cs="Arial"/>
          <w:sz w:val="24"/>
          <w:szCs w:val="24"/>
        </w:rPr>
        <w:t>:</w:t>
      </w:r>
    </w:p>
    <w:p w14:paraId="4974E602" w14:textId="14214E9C" w:rsidR="007A34A0" w:rsidRPr="0073569E" w:rsidRDefault="007A34A0" w:rsidP="007A34A0">
      <w:pPr>
        <w:rPr>
          <w:rFonts w:ascii="Arial" w:hAnsi="Arial" w:cs="Arial"/>
          <w:sz w:val="24"/>
          <w:szCs w:val="24"/>
        </w:rPr>
      </w:pPr>
      <w:r w:rsidRPr="007A34A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FF5C218" wp14:editId="115DAAAE">
            <wp:extent cx="5943600" cy="1640840"/>
            <wp:effectExtent l="0" t="0" r="0" b="0"/>
            <wp:docPr id="651808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085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54B" w:rsidRPr="0073569E">
        <w:rPr>
          <w:rFonts w:ascii="Arial" w:hAnsi="Arial" w:cs="Arial"/>
          <w:sz w:val="24"/>
          <w:szCs w:val="24"/>
        </w:rPr>
        <w:br/>
      </w:r>
      <w:r w:rsidRPr="007A34A0">
        <w:rPr>
          <w:rFonts w:ascii="Arial" w:hAnsi="Arial" w:cs="Arial"/>
          <w:sz w:val="24"/>
          <w:szCs w:val="24"/>
        </w:rPr>
        <w:drawing>
          <wp:inline distT="0" distB="0" distL="0" distR="0" wp14:anchorId="6CEE9F8E" wp14:editId="682264FD">
            <wp:extent cx="5943600" cy="2880360"/>
            <wp:effectExtent l="0" t="0" r="0" b="0"/>
            <wp:docPr id="46336153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61535" name="Picture 1" descr="A screen 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4A0">
        <w:rPr>
          <w:rFonts w:ascii="Arial" w:hAnsi="Arial" w:cs="Arial"/>
          <w:sz w:val="24"/>
          <w:szCs w:val="24"/>
        </w:rPr>
        <w:drawing>
          <wp:inline distT="0" distB="0" distL="0" distR="0" wp14:anchorId="723DC0B6" wp14:editId="25BAAE4B">
            <wp:extent cx="5943600" cy="1169035"/>
            <wp:effectExtent l="0" t="0" r="0" b="0"/>
            <wp:docPr id="1610585407" name="Picture 1" descr="A black screen with a black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85407" name="Picture 1" descr="A black screen with a black rectang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4A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3CBF5E6" wp14:editId="340391FB">
            <wp:extent cx="5943600" cy="3055620"/>
            <wp:effectExtent l="0" t="0" r="0" b="0"/>
            <wp:docPr id="13074265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2652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4A0">
        <w:rPr>
          <w:rFonts w:ascii="Arial" w:hAnsi="Arial" w:cs="Arial"/>
          <w:sz w:val="24"/>
          <w:szCs w:val="24"/>
        </w:rPr>
        <w:drawing>
          <wp:inline distT="0" distB="0" distL="0" distR="0" wp14:anchorId="18E74D2F" wp14:editId="607B66DE">
            <wp:extent cx="5943600" cy="3201035"/>
            <wp:effectExtent l="0" t="0" r="0" b="0"/>
            <wp:docPr id="1279407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073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4A0">
        <w:rPr>
          <w:rFonts w:ascii="Arial" w:hAnsi="Arial" w:cs="Arial"/>
          <w:sz w:val="24"/>
          <w:szCs w:val="24"/>
        </w:rPr>
        <w:drawing>
          <wp:inline distT="0" distB="0" distL="0" distR="0" wp14:anchorId="5975A632" wp14:editId="770DBC19">
            <wp:extent cx="5943600" cy="1323975"/>
            <wp:effectExtent l="0" t="0" r="0" b="9525"/>
            <wp:docPr id="454936703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36703" name="Picture 1" descr="A black screen with colorful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4A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DA1C570" wp14:editId="5904E883">
            <wp:extent cx="5943600" cy="3267710"/>
            <wp:effectExtent l="0" t="0" r="0" b="8890"/>
            <wp:docPr id="211942294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22944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4A0">
        <w:rPr>
          <w:rFonts w:ascii="Arial" w:hAnsi="Arial" w:cs="Arial"/>
          <w:sz w:val="24"/>
          <w:szCs w:val="24"/>
        </w:rPr>
        <w:drawing>
          <wp:inline distT="0" distB="0" distL="0" distR="0" wp14:anchorId="6A98449D" wp14:editId="561CC10B">
            <wp:extent cx="5943600" cy="2175510"/>
            <wp:effectExtent l="0" t="0" r="0" b="0"/>
            <wp:docPr id="15558501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5017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4A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8B6BC56" wp14:editId="12F777A3">
            <wp:extent cx="5943600" cy="3203575"/>
            <wp:effectExtent l="0" t="0" r="0" b="0"/>
            <wp:docPr id="172529550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95503" name="Picture 1" descr="A graph with a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4A0">
        <w:rPr>
          <w:rFonts w:ascii="Arial" w:hAnsi="Arial" w:cs="Arial"/>
          <w:sz w:val="24"/>
          <w:szCs w:val="24"/>
        </w:rPr>
        <w:drawing>
          <wp:inline distT="0" distB="0" distL="0" distR="0" wp14:anchorId="06B90C5E" wp14:editId="69468738">
            <wp:extent cx="5943600" cy="3173730"/>
            <wp:effectExtent l="0" t="0" r="0" b="7620"/>
            <wp:docPr id="1124073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730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4A0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B2BD4F4" wp14:editId="19897B91">
            <wp:extent cx="5943600" cy="3167380"/>
            <wp:effectExtent l="0" t="0" r="0" b="0"/>
            <wp:docPr id="432838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3836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4A0">
        <w:rPr>
          <w:rFonts w:ascii="Arial" w:hAnsi="Arial" w:cs="Arial"/>
          <w:sz w:val="24"/>
          <w:szCs w:val="24"/>
        </w:rPr>
        <w:drawing>
          <wp:inline distT="0" distB="0" distL="0" distR="0" wp14:anchorId="5CD16341" wp14:editId="678ED179">
            <wp:extent cx="5943600" cy="3011170"/>
            <wp:effectExtent l="0" t="0" r="0" b="0"/>
            <wp:docPr id="1142037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376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75AC" w14:textId="2FD8B1F6" w:rsidR="00DC6762" w:rsidRPr="00E00A3C" w:rsidRDefault="00DC6762" w:rsidP="00E00A3C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E00A3C">
        <w:rPr>
          <w:rFonts w:ascii="Arial" w:hAnsi="Arial" w:cs="Arial"/>
          <w:b/>
          <w:bCs/>
          <w:sz w:val="24"/>
          <w:szCs w:val="24"/>
        </w:rPr>
        <w:t>E1. Quality of the Clustering Technique</w:t>
      </w:r>
    </w:p>
    <w:p w14:paraId="6CEAC394" w14:textId="606B23A6" w:rsidR="00102F42" w:rsidRPr="0073569E" w:rsidRDefault="00102F42" w:rsidP="00E00A3C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34317E">
        <w:rPr>
          <w:rFonts w:ascii="Arial" w:hAnsi="Arial" w:cs="Arial"/>
          <w:sz w:val="24"/>
          <w:szCs w:val="24"/>
        </w:rPr>
        <w:t xml:space="preserve">The quality of </w:t>
      </w:r>
      <w:r w:rsidR="00253BA6">
        <w:rPr>
          <w:rFonts w:ascii="Arial" w:hAnsi="Arial" w:cs="Arial"/>
          <w:sz w:val="24"/>
          <w:szCs w:val="24"/>
        </w:rPr>
        <w:t xml:space="preserve">my k-means clustering model </w:t>
      </w:r>
      <w:r w:rsidR="008771D6">
        <w:rPr>
          <w:rFonts w:ascii="Arial" w:hAnsi="Arial" w:cs="Arial"/>
          <w:sz w:val="24"/>
          <w:szCs w:val="24"/>
        </w:rPr>
        <w:t>was</w:t>
      </w:r>
      <w:r w:rsidR="00253BA6">
        <w:rPr>
          <w:rFonts w:ascii="Arial" w:hAnsi="Arial" w:cs="Arial"/>
          <w:sz w:val="24"/>
          <w:szCs w:val="24"/>
        </w:rPr>
        <w:t xml:space="preserve"> validated by the silhouette score. </w:t>
      </w:r>
      <w:r w:rsidR="00022027">
        <w:rPr>
          <w:rFonts w:ascii="Arial" w:hAnsi="Arial" w:cs="Arial"/>
          <w:sz w:val="24"/>
          <w:szCs w:val="24"/>
        </w:rPr>
        <w:t xml:space="preserve">The silhouette score of my model was calculated to be </w:t>
      </w:r>
      <w:r w:rsidR="0033483B">
        <w:rPr>
          <w:rFonts w:ascii="Arial" w:hAnsi="Arial" w:cs="Arial"/>
          <w:sz w:val="24"/>
          <w:szCs w:val="24"/>
        </w:rPr>
        <w:t xml:space="preserve">0.52. </w:t>
      </w:r>
      <w:r w:rsidR="00625847">
        <w:rPr>
          <w:rFonts w:ascii="Arial" w:hAnsi="Arial" w:cs="Arial"/>
          <w:sz w:val="24"/>
          <w:szCs w:val="24"/>
        </w:rPr>
        <w:t xml:space="preserve">The closer to </w:t>
      </w:r>
      <w:r w:rsidR="009A0027">
        <w:rPr>
          <w:rFonts w:ascii="Arial" w:hAnsi="Arial" w:cs="Arial"/>
          <w:sz w:val="24"/>
          <w:szCs w:val="24"/>
        </w:rPr>
        <w:t>1</w:t>
      </w:r>
      <w:r w:rsidR="00625847">
        <w:rPr>
          <w:rFonts w:ascii="Arial" w:hAnsi="Arial" w:cs="Arial"/>
          <w:sz w:val="24"/>
          <w:szCs w:val="24"/>
        </w:rPr>
        <w:t xml:space="preserve"> a silhouette score is, the higher the quality of the </w:t>
      </w:r>
      <w:r w:rsidR="00A26255">
        <w:rPr>
          <w:rFonts w:ascii="Arial" w:hAnsi="Arial" w:cs="Arial"/>
          <w:sz w:val="24"/>
          <w:szCs w:val="24"/>
        </w:rPr>
        <w:t>model</w:t>
      </w:r>
      <w:r w:rsidR="009A0027">
        <w:rPr>
          <w:rFonts w:ascii="Arial" w:hAnsi="Arial" w:cs="Arial"/>
          <w:sz w:val="24"/>
          <w:szCs w:val="24"/>
        </w:rPr>
        <w:t xml:space="preserve"> and the closer to -1, the lower the </w:t>
      </w:r>
      <w:r w:rsidR="009A0027">
        <w:rPr>
          <w:rFonts w:ascii="Arial" w:hAnsi="Arial" w:cs="Arial"/>
          <w:sz w:val="24"/>
          <w:szCs w:val="24"/>
        </w:rPr>
        <w:lastRenderedPageBreak/>
        <w:t>quality</w:t>
      </w:r>
      <w:r w:rsidR="00A26255">
        <w:rPr>
          <w:rFonts w:ascii="Arial" w:hAnsi="Arial" w:cs="Arial"/>
          <w:sz w:val="24"/>
          <w:szCs w:val="24"/>
        </w:rPr>
        <w:t xml:space="preserve">. Since my score </w:t>
      </w:r>
      <w:r w:rsidR="00225EFC">
        <w:rPr>
          <w:rFonts w:ascii="Arial" w:hAnsi="Arial" w:cs="Arial"/>
          <w:sz w:val="24"/>
          <w:szCs w:val="24"/>
        </w:rPr>
        <w:t>is above 0.</w:t>
      </w:r>
      <w:r w:rsidR="00F71C00">
        <w:rPr>
          <w:rFonts w:ascii="Arial" w:hAnsi="Arial" w:cs="Arial"/>
          <w:sz w:val="24"/>
          <w:szCs w:val="24"/>
        </w:rPr>
        <w:t xml:space="preserve">5, my model is generally considered </w:t>
      </w:r>
      <w:r w:rsidR="004C39B2">
        <w:rPr>
          <w:rFonts w:ascii="Arial" w:hAnsi="Arial" w:cs="Arial"/>
          <w:sz w:val="24"/>
          <w:szCs w:val="24"/>
        </w:rPr>
        <w:t xml:space="preserve">to be a </w:t>
      </w:r>
      <w:proofErr w:type="gramStart"/>
      <w:r w:rsidR="004C39B2">
        <w:rPr>
          <w:rFonts w:ascii="Arial" w:hAnsi="Arial" w:cs="Arial"/>
          <w:sz w:val="24"/>
          <w:szCs w:val="24"/>
        </w:rPr>
        <w:t>high quality</w:t>
      </w:r>
      <w:proofErr w:type="gramEnd"/>
      <w:r w:rsidR="004C39B2">
        <w:rPr>
          <w:rFonts w:ascii="Arial" w:hAnsi="Arial" w:cs="Arial"/>
          <w:sz w:val="24"/>
          <w:szCs w:val="24"/>
        </w:rPr>
        <w:t xml:space="preserve"> model.</w:t>
      </w:r>
    </w:p>
    <w:p w14:paraId="757215B4" w14:textId="5CFDC71E" w:rsidR="00DC6762" w:rsidRPr="00925A06" w:rsidRDefault="00DC6762" w:rsidP="00925A06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925A06">
        <w:rPr>
          <w:rFonts w:ascii="Arial" w:hAnsi="Arial" w:cs="Arial"/>
          <w:b/>
          <w:bCs/>
          <w:sz w:val="24"/>
          <w:szCs w:val="24"/>
        </w:rPr>
        <w:t>E2. Results and Implications</w:t>
      </w:r>
    </w:p>
    <w:p w14:paraId="44C0A6DC" w14:textId="33CDD814" w:rsidR="004C39B2" w:rsidRPr="0073569E" w:rsidRDefault="004C39B2" w:rsidP="00925A06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AA7F88">
        <w:rPr>
          <w:rFonts w:ascii="Arial" w:hAnsi="Arial" w:cs="Arial"/>
          <w:sz w:val="24"/>
          <w:szCs w:val="24"/>
        </w:rPr>
        <w:t xml:space="preserve">My final model resulted in three clusters. </w:t>
      </w:r>
      <w:r w:rsidR="008D22B5">
        <w:rPr>
          <w:rFonts w:ascii="Arial" w:hAnsi="Arial" w:cs="Arial"/>
          <w:sz w:val="24"/>
          <w:szCs w:val="24"/>
        </w:rPr>
        <w:t>In cluster ‘0’,</w:t>
      </w:r>
      <w:r w:rsidR="00925A06">
        <w:rPr>
          <w:rFonts w:ascii="Arial" w:hAnsi="Arial" w:cs="Arial"/>
          <w:sz w:val="24"/>
          <w:szCs w:val="24"/>
        </w:rPr>
        <w:t xml:space="preserve"> we see patients with a lower income and lower total charges. </w:t>
      </w:r>
      <w:r w:rsidR="008D22B5">
        <w:rPr>
          <w:rFonts w:ascii="Arial" w:hAnsi="Arial" w:cs="Arial"/>
          <w:sz w:val="24"/>
          <w:szCs w:val="24"/>
        </w:rPr>
        <w:t xml:space="preserve"> </w:t>
      </w:r>
      <w:r w:rsidR="00925A06">
        <w:rPr>
          <w:rFonts w:ascii="Arial" w:hAnsi="Arial" w:cs="Arial"/>
          <w:sz w:val="24"/>
          <w:szCs w:val="24"/>
        </w:rPr>
        <w:t xml:space="preserve">In cluster ‘1’, we see </w:t>
      </w:r>
      <w:r w:rsidR="007A7BAF">
        <w:rPr>
          <w:rFonts w:ascii="Arial" w:hAnsi="Arial" w:cs="Arial"/>
          <w:sz w:val="24"/>
          <w:szCs w:val="24"/>
        </w:rPr>
        <w:t xml:space="preserve">patients lower income but higher total charges. In cluster ‘2’, </w:t>
      </w:r>
      <w:r w:rsidR="00C83CEF">
        <w:rPr>
          <w:rFonts w:ascii="Arial" w:hAnsi="Arial" w:cs="Arial"/>
          <w:sz w:val="24"/>
          <w:szCs w:val="24"/>
        </w:rPr>
        <w:t xml:space="preserve">we see higher income patients with </w:t>
      </w:r>
      <w:r w:rsidR="006A3AE8">
        <w:rPr>
          <w:rFonts w:ascii="Arial" w:hAnsi="Arial" w:cs="Arial"/>
          <w:sz w:val="24"/>
          <w:szCs w:val="24"/>
        </w:rPr>
        <w:t xml:space="preserve">both high and low total charges which average </w:t>
      </w:r>
      <w:r w:rsidR="00A80A03">
        <w:rPr>
          <w:rFonts w:ascii="Arial" w:hAnsi="Arial" w:cs="Arial"/>
          <w:sz w:val="24"/>
          <w:szCs w:val="24"/>
        </w:rPr>
        <w:t xml:space="preserve">out to the mean of the total charges. </w:t>
      </w:r>
      <w:r w:rsidR="003C0834">
        <w:rPr>
          <w:rFonts w:ascii="Arial" w:hAnsi="Arial" w:cs="Arial"/>
          <w:sz w:val="24"/>
          <w:szCs w:val="24"/>
        </w:rPr>
        <w:t xml:space="preserve">The breakdown of each cluster by </w:t>
      </w:r>
      <w:r w:rsidR="00F518AC">
        <w:rPr>
          <w:rFonts w:ascii="Arial" w:hAnsi="Arial" w:cs="Arial"/>
          <w:sz w:val="24"/>
          <w:szCs w:val="24"/>
        </w:rPr>
        <w:t>gender</w:t>
      </w:r>
      <w:r w:rsidR="00B43F02">
        <w:rPr>
          <w:rFonts w:ascii="Arial" w:hAnsi="Arial" w:cs="Arial"/>
          <w:sz w:val="24"/>
          <w:szCs w:val="24"/>
        </w:rPr>
        <w:t xml:space="preserve"> and age appeared to be similar </w:t>
      </w:r>
      <w:r w:rsidR="00641C6E">
        <w:rPr>
          <w:rFonts w:ascii="Arial" w:hAnsi="Arial" w:cs="Arial"/>
          <w:sz w:val="24"/>
          <w:szCs w:val="24"/>
        </w:rPr>
        <w:t>to the total population</w:t>
      </w:r>
      <w:r w:rsidR="00701FB7">
        <w:rPr>
          <w:rFonts w:ascii="Arial" w:hAnsi="Arial" w:cs="Arial"/>
          <w:sz w:val="24"/>
          <w:szCs w:val="24"/>
        </w:rPr>
        <w:t>. No notable differences for these measures were observed.</w:t>
      </w:r>
    </w:p>
    <w:p w14:paraId="5FB76D08" w14:textId="49480EE0" w:rsidR="00DC6762" w:rsidRPr="0016416D" w:rsidRDefault="00DC6762" w:rsidP="00C75B17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16416D">
        <w:rPr>
          <w:rFonts w:ascii="Arial" w:hAnsi="Arial" w:cs="Arial"/>
          <w:b/>
          <w:bCs/>
          <w:sz w:val="24"/>
          <w:szCs w:val="24"/>
        </w:rPr>
        <w:t>E3. Limitation</w:t>
      </w:r>
    </w:p>
    <w:p w14:paraId="54123659" w14:textId="3CA056E4" w:rsidR="00701FB7" w:rsidRPr="0073569E" w:rsidRDefault="00701FB7" w:rsidP="00C75B1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One limitation of my data analysis was </w:t>
      </w:r>
      <w:r w:rsidR="00C75B17">
        <w:rPr>
          <w:rFonts w:ascii="Arial" w:hAnsi="Arial" w:cs="Arial"/>
          <w:sz w:val="24"/>
          <w:szCs w:val="24"/>
        </w:rPr>
        <w:t xml:space="preserve">that </w:t>
      </w:r>
      <w:r w:rsidR="00EB2E27">
        <w:rPr>
          <w:rFonts w:ascii="Arial" w:hAnsi="Arial" w:cs="Arial"/>
          <w:sz w:val="24"/>
          <w:szCs w:val="24"/>
        </w:rPr>
        <w:t>the model</w:t>
      </w:r>
      <w:r w:rsidR="00C75B17">
        <w:rPr>
          <w:rFonts w:ascii="Arial" w:hAnsi="Arial" w:cs="Arial"/>
          <w:sz w:val="24"/>
          <w:szCs w:val="24"/>
        </w:rPr>
        <w:t xml:space="preserve"> only examined two of the 50 variables in t</w:t>
      </w:r>
      <w:r w:rsidR="00F518AC">
        <w:rPr>
          <w:rFonts w:ascii="Arial" w:hAnsi="Arial" w:cs="Arial"/>
          <w:sz w:val="24"/>
          <w:szCs w:val="24"/>
        </w:rPr>
        <w:t xml:space="preserve">he medical data set. </w:t>
      </w:r>
      <w:r w:rsidR="0010477C">
        <w:rPr>
          <w:rFonts w:ascii="Arial" w:hAnsi="Arial" w:cs="Arial"/>
          <w:sz w:val="24"/>
          <w:szCs w:val="24"/>
        </w:rPr>
        <w:t xml:space="preserve">However, adding more </w:t>
      </w:r>
      <w:r w:rsidR="001A203B">
        <w:rPr>
          <w:rFonts w:ascii="Arial" w:hAnsi="Arial" w:cs="Arial"/>
          <w:sz w:val="24"/>
          <w:szCs w:val="24"/>
        </w:rPr>
        <w:t xml:space="preserve">than two </w:t>
      </w:r>
      <w:r w:rsidR="0010477C">
        <w:rPr>
          <w:rFonts w:ascii="Arial" w:hAnsi="Arial" w:cs="Arial"/>
          <w:sz w:val="24"/>
          <w:szCs w:val="24"/>
        </w:rPr>
        <w:t xml:space="preserve">variables to a k-means clustering analysis can </w:t>
      </w:r>
      <w:r w:rsidR="001A203B">
        <w:rPr>
          <w:rFonts w:ascii="Arial" w:hAnsi="Arial" w:cs="Arial"/>
          <w:sz w:val="24"/>
          <w:szCs w:val="24"/>
        </w:rPr>
        <w:t>make visualizing and interpreting the model more challenging.</w:t>
      </w:r>
    </w:p>
    <w:p w14:paraId="1ABB5A35" w14:textId="77777777" w:rsidR="001A203B" w:rsidRPr="00197CF2" w:rsidRDefault="00DC6762" w:rsidP="00197CF2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197CF2">
        <w:rPr>
          <w:rFonts w:ascii="Arial" w:hAnsi="Arial" w:cs="Arial"/>
          <w:b/>
          <w:bCs/>
          <w:sz w:val="24"/>
          <w:szCs w:val="24"/>
        </w:rPr>
        <w:t>E4. Course of Action</w:t>
      </w:r>
    </w:p>
    <w:p w14:paraId="7F5002D4" w14:textId="77777777" w:rsidR="0016416D" w:rsidRDefault="001A203B" w:rsidP="00C75B17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197CF2">
        <w:rPr>
          <w:rFonts w:ascii="Arial" w:hAnsi="Arial" w:cs="Arial"/>
          <w:sz w:val="24"/>
          <w:szCs w:val="24"/>
        </w:rPr>
        <w:t>As mentioned above, this analysis only examined two of the 50 variables in this data set. I would recommend expanding the analysis</w:t>
      </w:r>
      <w:r w:rsidR="00ED1193">
        <w:rPr>
          <w:rFonts w:ascii="Arial" w:hAnsi="Arial" w:cs="Arial"/>
          <w:sz w:val="24"/>
          <w:szCs w:val="24"/>
        </w:rPr>
        <w:t xml:space="preserve"> to determine if </w:t>
      </w:r>
      <w:r w:rsidR="00840A23">
        <w:rPr>
          <w:rFonts w:ascii="Arial" w:hAnsi="Arial" w:cs="Arial"/>
          <w:sz w:val="24"/>
          <w:szCs w:val="24"/>
        </w:rPr>
        <w:t xml:space="preserve">there is another set of variables </w:t>
      </w:r>
      <w:r w:rsidR="006E5BC5">
        <w:rPr>
          <w:rFonts w:ascii="Arial" w:hAnsi="Arial" w:cs="Arial"/>
          <w:sz w:val="24"/>
          <w:szCs w:val="24"/>
        </w:rPr>
        <w:t xml:space="preserve">whose model may have a higher silhouette score than my initial model. </w:t>
      </w:r>
      <w:r w:rsidR="00A674F7">
        <w:rPr>
          <w:rFonts w:ascii="Arial" w:hAnsi="Arial" w:cs="Arial"/>
          <w:sz w:val="24"/>
          <w:szCs w:val="24"/>
        </w:rPr>
        <w:t xml:space="preserve">I would also recommend expanding on the analysis of my initial model </w:t>
      </w:r>
      <w:r w:rsidR="001B4C3A">
        <w:rPr>
          <w:rFonts w:ascii="Arial" w:hAnsi="Arial" w:cs="Arial"/>
          <w:sz w:val="24"/>
          <w:szCs w:val="24"/>
        </w:rPr>
        <w:t>to compare the averages of more variables in addition to gender and age.</w:t>
      </w:r>
    </w:p>
    <w:p w14:paraId="465234CB" w14:textId="7A3CD6CC" w:rsidR="0066354B" w:rsidRPr="0073569E" w:rsidRDefault="00DC6762" w:rsidP="00C75B17">
      <w:pPr>
        <w:spacing w:line="480" w:lineRule="auto"/>
        <w:rPr>
          <w:rFonts w:ascii="Arial" w:hAnsi="Arial" w:cs="Arial"/>
          <w:sz w:val="24"/>
          <w:szCs w:val="24"/>
        </w:rPr>
      </w:pPr>
      <w:r w:rsidRPr="0073569E">
        <w:rPr>
          <w:rFonts w:ascii="Arial" w:hAnsi="Arial" w:cs="Arial"/>
          <w:b/>
          <w:bCs/>
          <w:sz w:val="24"/>
          <w:szCs w:val="24"/>
        </w:rPr>
        <w:lastRenderedPageBreak/>
        <w:t>F. Panopto Video of Code</w:t>
      </w:r>
      <w:r w:rsidR="0066354B" w:rsidRPr="0073569E">
        <w:rPr>
          <w:rFonts w:ascii="Arial" w:hAnsi="Arial" w:cs="Arial"/>
          <w:b/>
          <w:bCs/>
          <w:sz w:val="24"/>
          <w:szCs w:val="24"/>
        </w:rPr>
        <w:br/>
      </w:r>
      <w:r w:rsidRPr="0073569E">
        <w:rPr>
          <w:rFonts w:ascii="Arial" w:hAnsi="Arial" w:cs="Arial"/>
          <w:sz w:val="24"/>
          <w:szCs w:val="24"/>
        </w:rPr>
        <w:tab/>
        <w:t xml:space="preserve">See </w:t>
      </w:r>
      <w:r w:rsidR="002D1281">
        <w:rPr>
          <w:rFonts w:ascii="Arial" w:hAnsi="Arial" w:cs="Arial"/>
          <w:sz w:val="24"/>
          <w:szCs w:val="24"/>
        </w:rPr>
        <w:t>‘</w:t>
      </w:r>
      <w:r w:rsidR="00387D9D">
        <w:rPr>
          <w:rFonts w:ascii="Arial" w:hAnsi="Arial" w:cs="Arial"/>
          <w:sz w:val="24"/>
          <w:szCs w:val="24"/>
        </w:rPr>
        <w:t xml:space="preserve">D212 Task 1- Vicente Panopto </w:t>
      </w:r>
      <w:r w:rsidR="00644A64">
        <w:rPr>
          <w:rFonts w:ascii="Arial" w:hAnsi="Arial" w:cs="Arial"/>
          <w:sz w:val="24"/>
          <w:szCs w:val="24"/>
        </w:rPr>
        <w:t>Recording</w:t>
      </w:r>
      <w:r w:rsidR="00387D9D">
        <w:rPr>
          <w:rFonts w:ascii="Arial" w:hAnsi="Arial" w:cs="Arial"/>
          <w:sz w:val="24"/>
          <w:szCs w:val="24"/>
        </w:rPr>
        <w:t>’</w:t>
      </w:r>
      <w:r w:rsidRPr="0073569E">
        <w:rPr>
          <w:rFonts w:ascii="Arial" w:hAnsi="Arial" w:cs="Arial"/>
          <w:sz w:val="24"/>
          <w:szCs w:val="24"/>
        </w:rPr>
        <w:t xml:space="preserve"> for link to Panopto video recording.</w:t>
      </w:r>
    </w:p>
    <w:p w14:paraId="508E7FD8" w14:textId="248D0BA1" w:rsidR="009F170E" w:rsidRPr="006B485F" w:rsidRDefault="00DC6762" w:rsidP="00C75B17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6B485F">
        <w:rPr>
          <w:rFonts w:ascii="Arial" w:hAnsi="Arial" w:cs="Arial"/>
          <w:b/>
          <w:bCs/>
          <w:sz w:val="24"/>
          <w:szCs w:val="24"/>
        </w:rPr>
        <w:t>G. Sources for Third-Party Code</w:t>
      </w:r>
    </w:p>
    <w:p w14:paraId="345B3437" w14:textId="462C747B" w:rsidR="00022ED1" w:rsidRPr="00022ED1" w:rsidRDefault="00A46972" w:rsidP="00022ED1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333333"/>
        </w:rPr>
      </w:pPr>
      <w:bookmarkStart w:id="0" w:name="_Hlk167393657"/>
      <w:r>
        <w:rPr>
          <w:rFonts w:ascii="Arial" w:hAnsi="Arial" w:cs="Arial"/>
        </w:rPr>
        <w:t>Kamara, Kesselly</w:t>
      </w:r>
      <w:r w:rsidR="00022ED1" w:rsidRPr="00022ED1">
        <w:rPr>
          <w:rFonts w:ascii="Arial" w:hAnsi="Arial" w:cs="Arial"/>
        </w:rPr>
        <w:t xml:space="preserve">. </w:t>
      </w:r>
      <w:r w:rsidR="00022ED1" w:rsidRPr="00022ED1">
        <w:rPr>
          <w:rFonts w:ascii="Arial" w:hAnsi="Arial" w:cs="Arial"/>
          <w:i/>
          <w:iCs/>
        </w:rPr>
        <w:t>D2</w:t>
      </w:r>
      <w:r>
        <w:rPr>
          <w:rFonts w:ascii="Arial" w:hAnsi="Arial" w:cs="Arial"/>
          <w:i/>
          <w:iCs/>
        </w:rPr>
        <w:t>12</w:t>
      </w:r>
      <w:r w:rsidR="00022ED1" w:rsidRPr="00022ED1">
        <w:rPr>
          <w:rFonts w:ascii="Arial" w:hAnsi="Arial" w:cs="Arial"/>
          <w:i/>
          <w:iCs/>
        </w:rPr>
        <w:t xml:space="preserve"> </w:t>
      </w:r>
      <w:r w:rsidR="006B485F">
        <w:rPr>
          <w:rFonts w:ascii="Arial" w:hAnsi="Arial" w:cs="Arial"/>
          <w:i/>
          <w:iCs/>
        </w:rPr>
        <w:t>Task 1 Overview &amp; Tutorial</w:t>
      </w:r>
      <w:r w:rsidR="00022ED1" w:rsidRPr="00022ED1">
        <w:rPr>
          <w:rFonts w:ascii="Arial" w:hAnsi="Arial" w:cs="Arial"/>
          <w:i/>
          <w:iCs/>
        </w:rPr>
        <w:t>.</w:t>
      </w:r>
      <w:r w:rsidR="00022ED1" w:rsidRPr="00022ED1">
        <w:rPr>
          <w:rFonts w:ascii="Arial" w:hAnsi="Arial" w:cs="Arial"/>
        </w:rPr>
        <w:t xml:space="preserve"> Retrieved </w:t>
      </w:r>
      <w:bookmarkEnd w:id="0"/>
      <w:r w:rsidR="006B485F">
        <w:rPr>
          <w:rFonts w:ascii="Arial" w:hAnsi="Arial" w:cs="Arial"/>
        </w:rPr>
        <w:t>December 5, 2024.</w:t>
      </w:r>
    </w:p>
    <w:p w14:paraId="780EBBE8" w14:textId="7CB0C38C" w:rsidR="00DC6762" w:rsidRPr="006B485F" w:rsidRDefault="00DC6762" w:rsidP="00C75B17">
      <w:pPr>
        <w:spacing w:line="480" w:lineRule="auto"/>
        <w:rPr>
          <w:rFonts w:ascii="Arial" w:hAnsi="Arial" w:cs="Arial"/>
          <w:b/>
          <w:bCs/>
          <w:sz w:val="24"/>
          <w:szCs w:val="24"/>
        </w:rPr>
      </w:pPr>
      <w:r w:rsidRPr="006B485F">
        <w:rPr>
          <w:rFonts w:ascii="Arial" w:hAnsi="Arial" w:cs="Arial"/>
          <w:b/>
          <w:bCs/>
          <w:sz w:val="24"/>
          <w:szCs w:val="24"/>
        </w:rPr>
        <w:t>H. Sources</w:t>
      </w:r>
    </w:p>
    <w:p w14:paraId="316ECCA7" w14:textId="77777777" w:rsidR="006B485F" w:rsidRPr="00022ED1" w:rsidRDefault="006B485F" w:rsidP="006B485F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333333"/>
        </w:rPr>
      </w:pPr>
      <w:r>
        <w:rPr>
          <w:rFonts w:ascii="Arial" w:hAnsi="Arial" w:cs="Arial"/>
        </w:rPr>
        <w:t>Kamara, Kesselly</w:t>
      </w:r>
      <w:r w:rsidRPr="00022ED1">
        <w:rPr>
          <w:rFonts w:ascii="Arial" w:hAnsi="Arial" w:cs="Arial"/>
        </w:rPr>
        <w:t xml:space="preserve">. </w:t>
      </w:r>
      <w:r w:rsidRPr="00022ED1">
        <w:rPr>
          <w:rFonts w:ascii="Arial" w:hAnsi="Arial" w:cs="Arial"/>
          <w:i/>
          <w:iCs/>
        </w:rPr>
        <w:t>D2</w:t>
      </w:r>
      <w:r>
        <w:rPr>
          <w:rFonts w:ascii="Arial" w:hAnsi="Arial" w:cs="Arial"/>
          <w:i/>
          <w:iCs/>
        </w:rPr>
        <w:t>12</w:t>
      </w:r>
      <w:r w:rsidRPr="00022ED1"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  <w:i/>
          <w:iCs/>
        </w:rPr>
        <w:t>Task 1 Overview &amp; Tutorial</w:t>
      </w:r>
      <w:r w:rsidRPr="00022ED1">
        <w:rPr>
          <w:rFonts w:ascii="Arial" w:hAnsi="Arial" w:cs="Arial"/>
          <w:i/>
          <w:iCs/>
        </w:rPr>
        <w:t>.</w:t>
      </w:r>
      <w:r w:rsidRPr="00022ED1">
        <w:rPr>
          <w:rFonts w:ascii="Arial" w:hAnsi="Arial" w:cs="Arial"/>
        </w:rPr>
        <w:t xml:space="preserve"> Retrieved </w:t>
      </w:r>
      <w:r>
        <w:rPr>
          <w:rFonts w:ascii="Arial" w:hAnsi="Arial" w:cs="Arial"/>
        </w:rPr>
        <w:t>December 5, 2024.</w:t>
      </w:r>
    </w:p>
    <w:p w14:paraId="54B4A6C6" w14:textId="77777777" w:rsidR="006B485F" w:rsidRPr="0073569E" w:rsidRDefault="006B485F" w:rsidP="00C75B17">
      <w:pPr>
        <w:spacing w:line="480" w:lineRule="auto"/>
        <w:rPr>
          <w:rFonts w:ascii="Arial" w:hAnsi="Arial" w:cs="Arial"/>
          <w:sz w:val="24"/>
          <w:szCs w:val="24"/>
        </w:rPr>
      </w:pPr>
    </w:p>
    <w:sectPr w:rsidR="006B485F" w:rsidRPr="0073569E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573C3C" w14:textId="77777777" w:rsidR="00A115B1" w:rsidRDefault="00A115B1" w:rsidP="00795ED6">
      <w:pPr>
        <w:spacing w:after="0" w:line="240" w:lineRule="auto"/>
      </w:pPr>
      <w:r>
        <w:separator/>
      </w:r>
    </w:p>
  </w:endnote>
  <w:endnote w:type="continuationSeparator" w:id="0">
    <w:p w14:paraId="4F3EA79B" w14:textId="77777777" w:rsidR="00A115B1" w:rsidRDefault="00A115B1" w:rsidP="00795E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6B1FD5" w14:textId="77777777" w:rsidR="00A115B1" w:rsidRDefault="00A115B1" w:rsidP="00795ED6">
      <w:pPr>
        <w:spacing w:after="0" w:line="240" w:lineRule="auto"/>
      </w:pPr>
      <w:r>
        <w:separator/>
      </w:r>
    </w:p>
  </w:footnote>
  <w:footnote w:type="continuationSeparator" w:id="0">
    <w:p w14:paraId="7CC5A4CB" w14:textId="77777777" w:rsidR="00A115B1" w:rsidRDefault="00A115B1" w:rsidP="00795E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48F7E8" w14:textId="5BD29524" w:rsidR="00795ED6" w:rsidRDefault="00795ED6">
    <w:pPr>
      <w:pStyle w:val="Header"/>
    </w:pPr>
    <w:r>
      <w:t>Mariel Vicente</w:t>
    </w:r>
  </w:p>
  <w:p w14:paraId="6398924E" w14:textId="3314137D" w:rsidR="00795ED6" w:rsidRDefault="00795ED6">
    <w:pPr>
      <w:pStyle w:val="Header"/>
    </w:pPr>
    <w:r>
      <w:t>D212</w:t>
    </w:r>
    <w:r w:rsidR="004818F4">
      <w:t>: Data Mining II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5E41C1"/>
    <w:multiLevelType w:val="hybridMultilevel"/>
    <w:tmpl w:val="84BCA7F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7FD970F9"/>
    <w:multiLevelType w:val="hybridMultilevel"/>
    <w:tmpl w:val="7E9A7848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 w16cid:durableId="1133400237">
    <w:abstractNumId w:val="0"/>
  </w:num>
  <w:num w:numId="2" w16cid:durableId="480075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54B"/>
    <w:rsid w:val="00003F63"/>
    <w:rsid w:val="00022027"/>
    <w:rsid w:val="00022ED1"/>
    <w:rsid w:val="00037F96"/>
    <w:rsid w:val="000423A2"/>
    <w:rsid w:val="00060BAD"/>
    <w:rsid w:val="000967CB"/>
    <w:rsid w:val="000B7BF3"/>
    <w:rsid w:val="000F7C5E"/>
    <w:rsid w:val="00102F42"/>
    <w:rsid w:val="0010477C"/>
    <w:rsid w:val="0010507A"/>
    <w:rsid w:val="00130684"/>
    <w:rsid w:val="0016416D"/>
    <w:rsid w:val="00176CA9"/>
    <w:rsid w:val="00181401"/>
    <w:rsid w:val="00197CF2"/>
    <w:rsid w:val="001A203B"/>
    <w:rsid w:val="001B4C3A"/>
    <w:rsid w:val="001E7E06"/>
    <w:rsid w:val="00225EFC"/>
    <w:rsid w:val="00253BA6"/>
    <w:rsid w:val="00257FE6"/>
    <w:rsid w:val="002900F9"/>
    <w:rsid w:val="002904E5"/>
    <w:rsid w:val="002D1281"/>
    <w:rsid w:val="002D4A4A"/>
    <w:rsid w:val="002D75C6"/>
    <w:rsid w:val="003251F1"/>
    <w:rsid w:val="0033483B"/>
    <w:rsid w:val="0034317E"/>
    <w:rsid w:val="00361821"/>
    <w:rsid w:val="00363D52"/>
    <w:rsid w:val="00374918"/>
    <w:rsid w:val="00387D9D"/>
    <w:rsid w:val="0039087E"/>
    <w:rsid w:val="003A7739"/>
    <w:rsid w:val="003B4C6A"/>
    <w:rsid w:val="003C0834"/>
    <w:rsid w:val="003F61D5"/>
    <w:rsid w:val="0041130B"/>
    <w:rsid w:val="00430ACB"/>
    <w:rsid w:val="0043720C"/>
    <w:rsid w:val="004378E1"/>
    <w:rsid w:val="00437E04"/>
    <w:rsid w:val="00441319"/>
    <w:rsid w:val="00447B7D"/>
    <w:rsid w:val="0045702A"/>
    <w:rsid w:val="00465C88"/>
    <w:rsid w:val="00480268"/>
    <w:rsid w:val="004818F4"/>
    <w:rsid w:val="004C39B2"/>
    <w:rsid w:val="004C47B3"/>
    <w:rsid w:val="004D4171"/>
    <w:rsid w:val="004D586C"/>
    <w:rsid w:val="0050447A"/>
    <w:rsid w:val="00516E15"/>
    <w:rsid w:val="00533122"/>
    <w:rsid w:val="00535E45"/>
    <w:rsid w:val="00550ABC"/>
    <w:rsid w:val="00555246"/>
    <w:rsid w:val="00570B7F"/>
    <w:rsid w:val="00575EB8"/>
    <w:rsid w:val="005D7C69"/>
    <w:rsid w:val="00603B11"/>
    <w:rsid w:val="00625847"/>
    <w:rsid w:val="00641C6E"/>
    <w:rsid w:val="00644A64"/>
    <w:rsid w:val="0066354B"/>
    <w:rsid w:val="00664719"/>
    <w:rsid w:val="00696327"/>
    <w:rsid w:val="006A3AE8"/>
    <w:rsid w:val="006B485F"/>
    <w:rsid w:val="006D12CA"/>
    <w:rsid w:val="006D44E2"/>
    <w:rsid w:val="006E5BC5"/>
    <w:rsid w:val="00701FB7"/>
    <w:rsid w:val="0073569E"/>
    <w:rsid w:val="00736C2E"/>
    <w:rsid w:val="00765A5E"/>
    <w:rsid w:val="007728BB"/>
    <w:rsid w:val="007801FD"/>
    <w:rsid w:val="00783624"/>
    <w:rsid w:val="00786EB2"/>
    <w:rsid w:val="00795ED6"/>
    <w:rsid w:val="007A20CA"/>
    <w:rsid w:val="007A34A0"/>
    <w:rsid w:val="007A7BAF"/>
    <w:rsid w:val="007E1E38"/>
    <w:rsid w:val="007F3716"/>
    <w:rsid w:val="00802B21"/>
    <w:rsid w:val="00806E13"/>
    <w:rsid w:val="0081054D"/>
    <w:rsid w:val="00815860"/>
    <w:rsid w:val="008262E7"/>
    <w:rsid w:val="00834B90"/>
    <w:rsid w:val="008353F8"/>
    <w:rsid w:val="00840A23"/>
    <w:rsid w:val="008771D6"/>
    <w:rsid w:val="00882C8A"/>
    <w:rsid w:val="008A72DA"/>
    <w:rsid w:val="008D22B5"/>
    <w:rsid w:val="008E42A9"/>
    <w:rsid w:val="00913DCE"/>
    <w:rsid w:val="00925A06"/>
    <w:rsid w:val="00944294"/>
    <w:rsid w:val="009554BC"/>
    <w:rsid w:val="00970F8D"/>
    <w:rsid w:val="009862E6"/>
    <w:rsid w:val="009A0027"/>
    <w:rsid w:val="009A148E"/>
    <w:rsid w:val="009C7175"/>
    <w:rsid w:val="009F170E"/>
    <w:rsid w:val="009F4920"/>
    <w:rsid w:val="00A115B1"/>
    <w:rsid w:val="00A12E5F"/>
    <w:rsid w:val="00A26255"/>
    <w:rsid w:val="00A33D88"/>
    <w:rsid w:val="00A46972"/>
    <w:rsid w:val="00A55670"/>
    <w:rsid w:val="00A63F5E"/>
    <w:rsid w:val="00A674F7"/>
    <w:rsid w:val="00A80A03"/>
    <w:rsid w:val="00A969F9"/>
    <w:rsid w:val="00AA0476"/>
    <w:rsid w:val="00AA7F88"/>
    <w:rsid w:val="00AB0A03"/>
    <w:rsid w:val="00AD2F8B"/>
    <w:rsid w:val="00AE63F7"/>
    <w:rsid w:val="00AF1623"/>
    <w:rsid w:val="00B2462E"/>
    <w:rsid w:val="00B2688C"/>
    <w:rsid w:val="00B3357A"/>
    <w:rsid w:val="00B3421C"/>
    <w:rsid w:val="00B43F02"/>
    <w:rsid w:val="00B74CF1"/>
    <w:rsid w:val="00BB06F4"/>
    <w:rsid w:val="00BE36A6"/>
    <w:rsid w:val="00BE61E9"/>
    <w:rsid w:val="00C34BA5"/>
    <w:rsid w:val="00C668CF"/>
    <w:rsid w:val="00C75B17"/>
    <w:rsid w:val="00C83CEF"/>
    <w:rsid w:val="00C95F68"/>
    <w:rsid w:val="00CF31A0"/>
    <w:rsid w:val="00D0320E"/>
    <w:rsid w:val="00D1150C"/>
    <w:rsid w:val="00D367A5"/>
    <w:rsid w:val="00D60DA0"/>
    <w:rsid w:val="00D64393"/>
    <w:rsid w:val="00D93BFD"/>
    <w:rsid w:val="00DA534D"/>
    <w:rsid w:val="00DC6762"/>
    <w:rsid w:val="00DD456E"/>
    <w:rsid w:val="00DF5312"/>
    <w:rsid w:val="00E00A3C"/>
    <w:rsid w:val="00E11EB0"/>
    <w:rsid w:val="00E57D04"/>
    <w:rsid w:val="00E77038"/>
    <w:rsid w:val="00EB2E27"/>
    <w:rsid w:val="00ED1193"/>
    <w:rsid w:val="00ED4E57"/>
    <w:rsid w:val="00EE0028"/>
    <w:rsid w:val="00F518AC"/>
    <w:rsid w:val="00F71C00"/>
    <w:rsid w:val="00FD4010"/>
    <w:rsid w:val="00FF0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217D8"/>
  <w15:chartTrackingRefBased/>
  <w15:docId w15:val="{547D19E1-C5A7-46C0-BA44-AB0BD69D1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35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35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5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5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5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5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5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5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5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5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35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5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5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5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5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5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5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5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35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5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5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5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35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5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35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5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5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5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35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95E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5ED6"/>
  </w:style>
  <w:style w:type="paragraph" w:styleId="Footer">
    <w:name w:val="footer"/>
    <w:basedOn w:val="Normal"/>
    <w:link w:val="FooterChar"/>
    <w:uiPriority w:val="99"/>
    <w:unhideWhenUsed/>
    <w:rsid w:val="00795E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5ED6"/>
  </w:style>
  <w:style w:type="paragraph" w:styleId="NormalWeb">
    <w:name w:val="Normal (Web)"/>
    <w:basedOn w:val="Normal"/>
    <w:uiPriority w:val="99"/>
    <w:unhideWhenUsed/>
    <w:rsid w:val="00022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00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Carelon Behavioral Health</Company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Vicente, Mariel</dc:creator>
  <cp:keywords/>
  <dc:description/>
  <cp:lastModifiedBy>Mariel Vicente</cp:lastModifiedBy>
  <cp:revision>5</cp:revision>
  <dcterms:created xsi:type="dcterms:W3CDTF">2024-12-06T21:12:00Z</dcterms:created>
  <dcterms:modified xsi:type="dcterms:W3CDTF">2024-12-06T21:38:00Z</dcterms:modified>
</cp:coreProperties>
</file>