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FBBF10" w14:paraId="3BFEFB25" wp14:textId="10CEA26A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6CFBBF10" w:rsidR="6CFBBF10">
        <w:rPr>
          <w:b w:val="1"/>
          <w:bCs w:val="1"/>
          <w:sz w:val="48"/>
          <w:szCs w:val="48"/>
        </w:rPr>
        <w:t xml:space="preserve">Rapport pour l’application </w:t>
      </w:r>
      <w:proofErr w:type="spellStart"/>
      <w:r w:rsidRPr="6CFBBF10" w:rsidR="6CFBBF10">
        <w:rPr>
          <w:b w:val="1"/>
          <w:bCs w:val="1"/>
          <w:sz w:val="48"/>
          <w:szCs w:val="48"/>
        </w:rPr>
        <w:t>Tic_Tac_Toe</w:t>
      </w:r>
      <w:proofErr w:type="spellEnd"/>
    </w:p>
    <w:p w:rsidR="6CFBBF10" w:rsidP="6CFBBF10" w:rsidRDefault="6CFBBF10" w14:paraId="51A6A236" w14:textId="2EE6C509">
      <w:pPr>
        <w:pStyle w:val="Normal"/>
        <w:jc w:val="left"/>
        <w:rPr>
          <w:b w:val="0"/>
          <w:bCs w:val="0"/>
          <w:sz w:val="36"/>
          <w:szCs w:val="36"/>
        </w:rPr>
      </w:pPr>
      <w:r w:rsidRPr="6CFBBF10" w:rsidR="6CFBBF10">
        <w:rPr>
          <w:b w:val="0"/>
          <w:bCs w:val="0"/>
          <w:sz w:val="40"/>
          <w:szCs w:val="40"/>
        </w:rPr>
        <w:t xml:space="preserve">Le constructeur </w:t>
      </w:r>
    </w:p>
    <w:p w:rsidR="6CFBBF10" w:rsidP="6CFBBF10" w:rsidRDefault="6CFBBF10" w14:paraId="1D91143A" w14:textId="509782FA">
      <w:pPr>
        <w:pStyle w:val="Normal"/>
        <w:jc w:val="left"/>
      </w:pPr>
      <w:r>
        <w:drawing>
          <wp:inline wp14:editId="3FAC2973" wp14:anchorId="260F919B">
            <wp:extent cx="5374516" cy="3264290"/>
            <wp:effectExtent l="0" t="0" r="0" b="0"/>
            <wp:docPr id="829330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ac374bda8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592" r="32083" b="24074"/>
                    <a:stretch>
                      <a:fillRect/>
                    </a:stretch>
                  </pic:blipFill>
                  <pic:spPr>
                    <a:xfrm>
                      <a:off x="0" y="0"/>
                      <a:ext cx="5374516" cy="326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BBF10" w:rsidP="6CFBBF10" w:rsidRDefault="6CFBBF10" w14:paraId="3FEA65FF" w14:textId="1EC599E1">
      <w:pPr>
        <w:pStyle w:val="Normal"/>
        <w:jc w:val="left"/>
        <w:rPr>
          <w:sz w:val="32"/>
          <w:szCs w:val="32"/>
        </w:rPr>
      </w:pPr>
      <w:r w:rsidRPr="6CFBBF10" w:rsidR="6CFBBF10">
        <w:rPr>
          <w:sz w:val="28"/>
          <w:szCs w:val="28"/>
        </w:rPr>
        <w:t xml:space="preserve">Concernant la méthode </w:t>
      </w:r>
      <w:proofErr w:type="spellStart"/>
      <w:r w:rsidRPr="6CFBBF10" w:rsidR="6CFBBF10">
        <w:rPr>
          <w:sz w:val="28"/>
          <w:szCs w:val="28"/>
        </w:rPr>
        <w:t>startGame</w:t>
      </w:r>
      <w:proofErr w:type="spellEnd"/>
      <w:r w:rsidRPr="6CFBBF10" w:rsidR="6CFBBF10">
        <w:rPr>
          <w:sz w:val="28"/>
          <w:szCs w:val="28"/>
        </w:rPr>
        <w:t>() elle génère chaque fois un nombre aléatoire grâce à la fonction “</w:t>
      </w:r>
      <w:proofErr w:type="spellStart"/>
      <w:r w:rsidRPr="6CFBBF10" w:rsidR="6CFBBF10">
        <w:rPr>
          <w:color w:val="FF0000"/>
          <w:sz w:val="28"/>
          <w:szCs w:val="28"/>
        </w:rPr>
        <w:t>random.nextInt</w:t>
      </w:r>
      <w:proofErr w:type="spellEnd"/>
      <w:r w:rsidRPr="6CFBBF10" w:rsidR="6CFBBF10">
        <w:rPr>
          <w:sz w:val="28"/>
          <w:szCs w:val="28"/>
        </w:rPr>
        <w:t xml:space="preserve">” pour que dans chaque début de jeu un parmi X ou O commence </w:t>
      </w:r>
    </w:p>
    <w:p w:rsidR="6CFBBF10" w:rsidP="6CFBBF10" w:rsidRDefault="6CFBBF10" w14:paraId="6E507739" w14:textId="0DC903DE">
      <w:pPr>
        <w:pStyle w:val="Normal"/>
        <w:jc w:val="left"/>
        <w:rPr>
          <w:sz w:val="32"/>
          <w:szCs w:val="32"/>
        </w:rPr>
      </w:pPr>
      <w:r w:rsidRPr="6CFBBF10" w:rsidR="6CFBBF10">
        <w:rPr>
          <w:sz w:val="28"/>
          <w:szCs w:val="28"/>
        </w:rPr>
        <w:t xml:space="preserve">Concernant la méthode de </w:t>
      </w:r>
      <w:proofErr w:type="spellStart"/>
      <w:r w:rsidRPr="6CFBBF10" w:rsidR="6CFBBF10">
        <w:rPr>
          <w:sz w:val="28"/>
          <w:szCs w:val="28"/>
        </w:rPr>
        <w:t>gameOver</w:t>
      </w:r>
      <w:proofErr w:type="spellEnd"/>
      <w:r w:rsidRPr="6CFBBF10" w:rsidR="6CFBBF10">
        <w:rPr>
          <w:sz w:val="28"/>
          <w:szCs w:val="28"/>
        </w:rPr>
        <w:t xml:space="preserve">() elle génère une petite fenêtre pour ou bien restarte le jeu </w:t>
      </w:r>
      <w:proofErr w:type="gramStart"/>
      <w:r w:rsidRPr="6CFBBF10" w:rsidR="6CFBBF10">
        <w:rPr>
          <w:sz w:val="28"/>
          <w:szCs w:val="28"/>
        </w:rPr>
        <w:t>ou</w:t>
      </w:r>
      <w:proofErr w:type="gramEnd"/>
      <w:r w:rsidRPr="6CFBBF10" w:rsidR="6CFBBF10">
        <w:rPr>
          <w:sz w:val="28"/>
          <w:szCs w:val="28"/>
        </w:rPr>
        <w:t xml:space="preserve"> quitter :</w:t>
      </w:r>
    </w:p>
    <w:p w:rsidR="6CFBBF10" w:rsidP="6CFBBF10" w:rsidRDefault="6CFBBF10" w14:paraId="40A50AC6" w14:textId="0C955C61">
      <w:pPr>
        <w:pStyle w:val="Normal"/>
        <w:jc w:val="left"/>
        <w:rPr>
          <w:sz w:val="24"/>
          <w:szCs w:val="24"/>
        </w:rPr>
      </w:pPr>
      <w:r w:rsidRPr="6CFBBF10" w:rsidR="6CFBBF10">
        <w:rPr>
          <w:sz w:val="24"/>
          <w:szCs w:val="24"/>
        </w:rPr>
        <w:t xml:space="preserve">  </w:t>
      </w:r>
    </w:p>
    <w:p w:rsidR="6CFBBF10" w:rsidP="6CFBBF10" w:rsidRDefault="6CFBBF10" w14:paraId="25F93FFE" w14:textId="04BB8039">
      <w:pPr>
        <w:pStyle w:val="Normal"/>
        <w:jc w:val="left"/>
      </w:pPr>
      <w:r>
        <w:drawing>
          <wp:inline wp14:editId="4F292019" wp14:anchorId="4EF91081">
            <wp:extent cx="6648450" cy="3040380"/>
            <wp:effectExtent l="0" t="0" r="0" b="0"/>
            <wp:docPr id="2138827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cbca3571f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BBF10" w:rsidP="6CFBBF10" w:rsidRDefault="6CFBBF10" w14:paraId="79490826" w14:textId="07CE7222">
      <w:pPr>
        <w:pStyle w:val="Normal"/>
        <w:jc w:val="left"/>
        <w:rPr>
          <w:sz w:val="28"/>
          <w:szCs w:val="28"/>
        </w:rPr>
      </w:pPr>
    </w:p>
    <w:p w:rsidR="6CFBBF10" w:rsidP="6CFBBF10" w:rsidRDefault="6CFBBF10" w14:paraId="747D238D" w14:textId="2B993AB7">
      <w:pPr>
        <w:pStyle w:val="Normal"/>
        <w:jc w:val="left"/>
        <w:rPr>
          <w:sz w:val="32"/>
          <w:szCs w:val="32"/>
        </w:rPr>
      </w:pPr>
      <w:r w:rsidRPr="6CFBBF10" w:rsidR="6CFBBF10">
        <w:rPr>
          <w:sz w:val="28"/>
          <w:szCs w:val="28"/>
        </w:rPr>
        <w:t xml:space="preserve">La méthode </w:t>
      </w:r>
      <w:proofErr w:type="spellStart"/>
      <w:r w:rsidRPr="6CFBBF10" w:rsidR="6CFBBF10">
        <w:rPr>
          <w:sz w:val="28"/>
          <w:szCs w:val="28"/>
        </w:rPr>
        <w:t>matchCheck</w:t>
      </w:r>
      <w:proofErr w:type="spellEnd"/>
      <w:r w:rsidRPr="6CFBBF10" w:rsidR="6CFBBF10">
        <w:rPr>
          <w:sz w:val="28"/>
          <w:szCs w:val="28"/>
        </w:rPr>
        <w:t xml:space="preserve">() permet de traiter les cas </w:t>
      </w:r>
      <w:proofErr w:type="gramStart"/>
      <w:r w:rsidRPr="6CFBBF10" w:rsidR="6CFBBF10">
        <w:rPr>
          <w:sz w:val="28"/>
          <w:szCs w:val="28"/>
        </w:rPr>
        <w:t>des victoire</w:t>
      </w:r>
      <w:proofErr w:type="gramEnd"/>
      <w:r w:rsidRPr="6CFBBF10" w:rsidR="6CFBBF10">
        <w:rPr>
          <w:sz w:val="28"/>
          <w:szCs w:val="28"/>
        </w:rPr>
        <w:t xml:space="preserve"> des X et des O en appelant les méthodes “</w:t>
      </w:r>
      <w:proofErr w:type="spellStart"/>
      <w:r w:rsidRPr="6CFBBF10" w:rsidR="6CFBBF10">
        <w:rPr>
          <w:sz w:val="28"/>
          <w:szCs w:val="28"/>
        </w:rPr>
        <w:t>xwins</w:t>
      </w:r>
      <w:proofErr w:type="spellEnd"/>
      <w:r w:rsidRPr="6CFBBF10" w:rsidR="6CFBBF10">
        <w:rPr>
          <w:sz w:val="28"/>
          <w:szCs w:val="28"/>
        </w:rPr>
        <w:t>” si x gagne et “</w:t>
      </w:r>
      <w:proofErr w:type="spellStart"/>
      <w:r w:rsidRPr="6CFBBF10" w:rsidR="6CFBBF10">
        <w:rPr>
          <w:sz w:val="28"/>
          <w:szCs w:val="28"/>
        </w:rPr>
        <w:t>owins</w:t>
      </w:r>
      <w:proofErr w:type="spellEnd"/>
      <w:r w:rsidRPr="6CFBBF10" w:rsidR="6CFBBF10">
        <w:rPr>
          <w:sz w:val="28"/>
          <w:szCs w:val="28"/>
        </w:rPr>
        <w:t xml:space="preserve">” si O </w:t>
      </w:r>
      <w:proofErr w:type="gramStart"/>
      <w:r w:rsidRPr="6CFBBF10" w:rsidR="6CFBBF10">
        <w:rPr>
          <w:sz w:val="28"/>
          <w:szCs w:val="28"/>
        </w:rPr>
        <w:t>gagne:</w:t>
      </w:r>
      <w:proofErr w:type="gramEnd"/>
    </w:p>
    <w:p w:rsidR="6CFBBF10" w:rsidP="6CFBBF10" w:rsidRDefault="6CFBBF10" w14:paraId="46DCC0D1" w14:textId="2327932E">
      <w:pPr>
        <w:pStyle w:val="Normal"/>
        <w:jc w:val="left"/>
      </w:pPr>
    </w:p>
    <w:p w:rsidR="6CFBBF10" w:rsidP="6CFBBF10" w:rsidRDefault="6CFBBF10" w14:paraId="1EDB906E" w14:textId="5941B8B6">
      <w:pPr>
        <w:pStyle w:val="Normal"/>
        <w:jc w:val="left"/>
      </w:pPr>
      <w:r>
        <w:drawing>
          <wp:inline wp14:editId="72D6C99D" wp14:anchorId="4C974026">
            <wp:extent cx="5263515" cy="5848350"/>
            <wp:effectExtent l="0" t="0" r="0" b="0"/>
            <wp:docPr id="1155519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8ab6f089942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BBF10" w:rsidP="6CFBBF10" w:rsidRDefault="6CFBBF10" w14:paraId="106B8B8A" w14:textId="77818C53">
      <w:pPr>
        <w:pStyle w:val="Normal"/>
        <w:jc w:val="left"/>
        <w:rPr>
          <w:sz w:val="32"/>
          <w:szCs w:val="32"/>
        </w:rPr>
      </w:pPr>
      <w:r w:rsidRPr="6CFBBF10" w:rsidR="6CFBBF10">
        <w:rPr>
          <w:sz w:val="28"/>
          <w:szCs w:val="28"/>
        </w:rPr>
        <w:t>Le développement des méthodes de “</w:t>
      </w:r>
      <w:proofErr w:type="spellStart"/>
      <w:r w:rsidRPr="6CFBBF10" w:rsidR="6CFBBF10">
        <w:rPr>
          <w:sz w:val="28"/>
          <w:szCs w:val="28"/>
        </w:rPr>
        <w:t>xwins</w:t>
      </w:r>
      <w:proofErr w:type="spellEnd"/>
      <w:r w:rsidRPr="6CFBBF10" w:rsidR="6CFBBF10">
        <w:rPr>
          <w:sz w:val="28"/>
          <w:szCs w:val="28"/>
        </w:rPr>
        <w:t>” et “</w:t>
      </w:r>
      <w:proofErr w:type="spellStart"/>
      <w:r w:rsidRPr="6CFBBF10" w:rsidR="6CFBBF10">
        <w:rPr>
          <w:sz w:val="28"/>
          <w:szCs w:val="28"/>
        </w:rPr>
        <w:t>owins</w:t>
      </w:r>
      <w:proofErr w:type="spellEnd"/>
      <w:r w:rsidRPr="6CFBBF10" w:rsidR="6CFBBF10">
        <w:rPr>
          <w:sz w:val="28"/>
          <w:szCs w:val="28"/>
        </w:rPr>
        <w:t xml:space="preserve">”  qui traite si x gagne ce qui s’affiche et si O </w:t>
      </w:r>
      <w:r w:rsidRPr="6CFBBF10" w:rsidR="6CFBBF10">
        <w:rPr>
          <w:sz w:val="28"/>
          <w:szCs w:val="28"/>
        </w:rPr>
        <w:t>gagne ce</w:t>
      </w:r>
      <w:r w:rsidRPr="6CFBBF10" w:rsidR="6CFBBF10">
        <w:rPr>
          <w:sz w:val="28"/>
          <w:szCs w:val="28"/>
        </w:rPr>
        <w:t xml:space="preserve"> qui s’affiche aussi</w:t>
      </w:r>
    </w:p>
    <w:p w:rsidR="6CFBBF10" w:rsidP="6CFBBF10" w:rsidRDefault="6CFBBF10" w14:paraId="1BD046FA" w14:textId="5B4992E0">
      <w:pPr>
        <w:pStyle w:val="Normal"/>
        <w:jc w:val="left"/>
      </w:pPr>
      <w:r>
        <w:drawing>
          <wp:inline wp14:editId="0586F081" wp14:anchorId="143DFEC8">
            <wp:extent cx="5391807" cy="4886325"/>
            <wp:effectExtent l="0" t="0" r="0" b="0"/>
            <wp:docPr id="897328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4072331434c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807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BBF10" w:rsidP="6CFBBF10" w:rsidRDefault="6CFBBF10" w14:paraId="405CF5D6" w14:textId="08A9F1F4">
      <w:pPr>
        <w:pStyle w:val="Normal"/>
        <w:jc w:val="left"/>
      </w:pPr>
      <w:r>
        <w:drawing>
          <wp:inline wp14:editId="45741581" wp14:anchorId="0C4AF423">
            <wp:extent cx="5344418" cy="5400675"/>
            <wp:effectExtent l="0" t="0" r="0" b="0"/>
            <wp:docPr id="615188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a51661770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41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BBF10" w:rsidP="6CFBBF10" w:rsidRDefault="6CFBBF10" w14:paraId="47D235D1" w14:textId="29A4F62E">
      <w:pPr>
        <w:pStyle w:val="Normal"/>
        <w:jc w:val="left"/>
      </w:pPr>
      <w:proofErr w:type="spellStart"/>
      <w:r w:rsidR="6CFBBF10">
        <w:rPr/>
        <w:t>ActionPerformed</w:t>
      </w:r>
      <w:proofErr w:type="spellEnd"/>
      <w:r w:rsidR="6CFBBF10">
        <w:rPr/>
        <w:t xml:space="preserve"> permet l’affichage dans chaque </w:t>
      </w:r>
      <w:r w:rsidR="6CFBBF10">
        <w:rPr/>
        <w:t>étape</w:t>
      </w:r>
      <w:r w:rsidR="6CFBBF10">
        <w:rPr/>
        <w:t xml:space="preserve"> de l’exécution du jeu </w:t>
      </w:r>
    </w:p>
    <w:p w:rsidR="6CFBBF10" w:rsidP="6CFBBF10" w:rsidRDefault="6CFBBF10" w14:paraId="65C825A1" w14:textId="6611D39B">
      <w:pPr>
        <w:pStyle w:val="Normal"/>
        <w:jc w:val="left"/>
      </w:pPr>
      <w:r w:rsidR="6CFBBF10">
        <w:rPr/>
        <w:t xml:space="preserve">Si x joue alors on donne le tour au O et on aura en haut l’affichage du message ”O </w:t>
      </w:r>
      <w:proofErr w:type="spellStart"/>
      <w:r w:rsidR="6CFBBF10">
        <w:rPr/>
        <w:t>turn</w:t>
      </w:r>
      <w:proofErr w:type="spellEnd"/>
      <w:r w:rsidR="6CFBBF10">
        <w:rPr/>
        <w:t xml:space="preserve"> “ et vice versa  </w:t>
      </w:r>
    </w:p>
    <w:p w:rsidR="6CFBBF10" w:rsidP="6CFBBF10" w:rsidRDefault="6CFBBF10" w14:paraId="4D1654FD" w14:textId="623E72BA">
      <w:pPr>
        <w:pStyle w:val="Normal"/>
        <w:jc w:val="left"/>
      </w:pPr>
    </w:p>
    <w:p w:rsidR="6CFBBF10" w:rsidP="6CFBBF10" w:rsidRDefault="6CFBBF10" w14:paraId="47D99500" w14:textId="1CCD47D3">
      <w:pPr>
        <w:pStyle w:val="Normal"/>
        <w:jc w:val="left"/>
      </w:pPr>
      <w:r>
        <w:drawing>
          <wp:inline wp14:editId="1DF4BBC7" wp14:anchorId="1BC02585">
            <wp:extent cx="6019830" cy="3045360"/>
            <wp:effectExtent l="0" t="0" r="0" b="0"/>
            <wp:docPr id="1270547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a7d3b76cb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333" r="29166" b="32962"/>
                    <a:stretch>
                      <a:fillRect/>
                    </a:stretch>
                  </pic:blipFill>
                  <pic:spPr>
                    <a:xfrm>
                      <a:off x="0" y="0"/>
                      <a:ext cx="6019830" cy="30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BBF10" w:rsidP="6CFBBF10" w:rsidRDefault="6CFBBF10" w14:paraId="0E01AF3F" w14:textId="6B109210">
      <w:pPr>
        <w:pStyle w:val="Normal"/>
        <w:jc w:val="left"/>
      </w:pPr>
    </w:p>
    <w:p w:rsidR="6CFBBF10" w:rsidP="6CFBBF10" w:rsidRDefault="6CFBBF10" w14:paraId="0CBA0F29" w14:textId="3E631739">
      <w:pPr>
        <w:pStyle w:val="Normal"/>
        <w:jc w:val="left"/>
      </w:pPr>
    </w:p>
    <w:p w:rsidR="6CFBBF10" w:rsidP="6CFBBF10" w:rsidRDefault="6CFBBF10" w14:paraId="72879849" w14:textId="5EE197D6">
      <w:pPr>
        <w:pStyle w:val="Normal"/>
        <w:jc w:val="left"/>
      </w:pPr>
    </w:p>
    <w:p w:rsidR="6CFBBF10" w:rsidP="6CFBBF10" w:rsidRDefault="6CFBBF10" w14:paraId="0C3CCAF7" w14:textId="2E33E3A1">
      <w:pPr>
        <w:pStyle w:val="Normal"/>
        <w:jc w:val="left"/>
        <w:rPr>
          <w:sz w:val="32"/>
          <w:szCs w:val="32"/>
        </w:rPr>
      </w:pPr>
      <w:r w:rsidRPr="6CFBBF10" w:rsidR="6CFBBF10">
        <w:rPr>
          <w:sz w:val="28"/>
          <w:szCs w:val="28"/>
        </w:rPr>
        <w:t>Concernant</w:t>
      </w:r>
      <w:r w:rsidRPr="6CFBBF10" w:rsidR="6CFBBF10">
        <w:rPr>
          <w:sz w:val="28"/>
          <w:szCs w:val="28"/>
        </w:rPr>
        <w:t xml:space="preserve"> la classe main j’ai fait juste une instanciation du class </w:t>
      </w:r>
      <w:proofErr w:type="spellStart"/>
      <w:r w:rsidRPr="6CFBBF10" w:rsidR="6CFBBF10">
        <w:rPr>
          <w:sz w:val="28"/>
          <w:szCs w:val="28"/>
        </w:rPr>
        <w:t>tic_toc</w:t>
      </w:r>
      <w:proofErr w:type="spellEnd"/>
      <w:r w:rsidRPr="6CFBBF10" w:rsidR="6CFBBF10">
        <w:rPr>
          <w:sz w:val="28"/>
          <w:szCs w:val="28"/>
        </w:rPr>
        <w:t>() pour lancer le jeu</w:t>
      </w:r>
    </w:p>
    <w:p w:rsidR="6CFBBF10" w:rsidP="6CFBBF10" w:rsidRDefault="6CFBBF10" w14:paraId="375DF89B" w14:textId="59459F9B">
      <w:pPr>
        <w:pStyle w:val="Normal"/>
        <w:jc w:val="left"/>
      </w:pPr>
      <w:r>
        <w:drawing>
          <wp:inline wp14:editId="7A2AD9ED" wp14:anchorId="0BF52E7E">
            <wp:extent cx="4572000" cy="1266825"/>
            <wp:effectExtent l="0" t="0" r="0" b="0"/>
            <wp:docPr id="1486551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3fc3e6416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BBF10" w:rsidP="6CFBBF10" w:rsidRDefault="6CFBBF10" w14:paraId="2F02A4F0" w14:textId="5C8D5B8A">
      <w:pPr>
        <w:pStyle w:val="Normal"/>
        <w:jc w:val="left"/>
        <w:rPr>
          <w:sz w:val="36"/>
          <w:szCs w:val="36"/>
        </w:rPr>
      </w:pPr>
      <w:r w:rsidRPr="6CFBBF10" w:rsidR="6CFBBF10">
        <w:rPr>
          <w:sz w:val="32"/>
          <w:szCs w:val="32"/>
        </w:rPr>
        <w:t>Finalement</w:t>
      </w:r>
    </w:p>
    <w:p w:rsidR="6CFBBF10" w:rsidP="6CFBBF10" w:rsidRDefault="6CFBBF10" w14:paraId="59C103F1" w14:textId="51CF176A">
      <w:pPr>
        <w:pStyle w:val="Normal"/>
        <w:jc w:val="left"/>
      </w:pPr>
      <w:r>
        <w:drawing>
          <wp:inline wp14:editId="311E98FE" wp14:anchorId="39ADB201">
            <wp:extent cx="4572000" cy="4457700"/>
            <wp:effectExtent l="0" t="0" r="0" b="0"/>
            <wp:docPr id="329798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f4ea2c86d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BBF10" w:rsidP="6CFBBF10" w:rsidRDefault="6CFBBF10" w14:paraId="23475461" w14:textId="3969637D">
      <w:pPr>
        <w:pStyle w:val="Normal"/>
        <w:jc w:val="left"/>
      </w:pPr>
    </w:p>
    <w:p w:rsidR="6CFBBF10" w:rsidP="6CFBBF10" w:rsidRDefault="6CFBBF10" w14:paraId="7E7F352E" w14:textId="3831D375">
      <w:pPr>
        <w:pStyle w:val="Normal"/>
        <w:jc w:val="left"/>
      </w:pPr>
    </w:p>
    <w:p w:rsidR="6CFBBF10" w:rsidP="6CFBBF10" w:rsidRDefault="6CFBBF10" w14:paraId="21A0F3AA" w14:textId="16E1DBE6">
      <w:pPr>
        <w:pStyle w:val="Normal"/>
        <w:jc w:val="left"/>
      </w:pPr>
    </w:p>
    <w:p w:rsidR="6CFBBF10" w:rsidP="6CFBBF10" w:rsidRDefault="6CFBBF10" w14:paraId="64A94ABA" w14:textId="578E68C2">
      <w:pPr>
        <w:pStyle w:val="Normal"/>
        <w:jc w:val="left"/>
      </w:pPr>
    </w:p>
    <w:p w:rsidR="6CFBBF10" w:rsidP="6CFBBF10" w:rsidRDefault="6CFBBF10" w14:paraId="4F7BE385" w14:textId="2FC0E2CF">
      <w:pPr>
        <w:pStyle w:val="Normal"/>
        <w:jc w:val="left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4A3DCA"/>
    <w:rsid w:val="2D4A3DCA"/>
    <w:rsid w:val="6CFBB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3DCA"/>
  <w15:chartTrackingRefBased/>
  <w15:docId w15:val="{824B5FF4-EE02-4D3E-B867-0EEFD937F5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0ac374bda84f7a" /><Relationship Type="http://schemas.openxmlformats.org/officeDocument/2006/relationships/image" Target="/media/image2.png" Id="Re6dcbca3571f410e" /><Relationship Type="http://schemas.openxmlformats.org/officeDocument/2006/relationships/image" Target="/media/image3.png" Id="Rd1f8ab6f0899422b" /><Relationship Type="http://schemas.openxmlformats.org/officeDocument/2006/relationships/image" Target="/media/image4.png" Id="R1d14072331434cd1" /><Relationship Type="http://schemas.openxmlformats.org/officeDocument/2006/relationships/image" Target="/media/image5.png" Id="R0eba516617704447" /><Relationship Type="http://schemas.openxmlformats.org/officeDocument/2006/relationships/image" Target="/media/image6.png" Id="Rbc2a7d3b76cb48d7" /><Relationship Type="http://schemas.openxmlformats.org/officeDocument/2006/relationships/image" Target="/media/image7.png" Id="Rad53fc3e64164f9d" /><Relationship Type="http://schemas.openxmlformats.org/officeDocument/2006/relationships/image" Target="/media/image8.png" Id="Rd15f4ea2c86d45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2022-02-01T11:20:14.9699459Z</dcterms:created>
  <dcterms:modified xsi:type="dcterms:W3CDTF">2022-02-01T11:54:00.2878368Z</dcterms:modified>
  <dc:creator>Mariem Ben Rhouma</dc:creator>
  <lastModifiedBy>Mariem Ben Rhouma</lastModifiedBy>
</coreProperties>
</file>