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1" w:rightFromText="141" w:vertAnchor="text" w:horzAnchor="margin" w:tblpY="-143"/>
        <w:tblW w:w="10475" w:type="dxa"/>
        <w:tblLook w:val="04A0" w:firstRow="1" w:lastRow="0" w:firstColumn="1" w:lastColumn="0" w:noHBand="0" w:noVBand="1"/>
      </w:tblPr>
      <w:tblGrid>
        <w:gridCol w:w="1809"/>
        <w:gridCol w:w="6742"/>
        <w:gridCol w:w="1924"/>
      </w:tblGrid>
      <w:tr w:rsidR="003A7F6D" w:rsidRPr="007A5E44" w:rsidTr="00BD5D73">
        <w:tc>
          <w:tcPr>
            <w:tcW w:w="1809" w:type="dxa"/>
            <w:vAlign w:val="center"/>
          </w:tcPr>
          <w:p w:rsidR="00BD5D73" w:rsidRDefault="00BD5D73" w:rsidP="007B48A2">
            <w:pPr>
              <w:pStyle w:val="personnel"/>
              <w:spacing w:line="276" w:lineRule="auto"/>
              <w:ind w:left="318" w:firstLine="0"/>
              <w:jc w:val="left"/>
            </w:pPr>
            <w:r w:rsidRPr="00430E32">
              <w:rPr>
                <w:noProof/>
              </w:rPr>
              <w:drawing>
                <wp:inline distT="0" distB="0" distL="0" distR="0" wp14:anchorId="243DBEAA" wp14:editId="6FC841C4">
                  <wp:extent cx="676893" cy="591185"/>
                  <wp:effectExtent l="0" t="0" r="9525" b="0"/>
                  <wp:docPr id="33" name="Image 33" descr="logo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1" descr="logo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1874" cy="6042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42" w:type="dxa"/>
            <w:vAlign w:val="center"/>
          </w:tcPr>
          <w:p w:rsidR="00BD5D73" w:rsidRPr="007A5E44" w:rsidRDefault="00BD5D73" w:rsidP="007B48A2">
            <w:pPr>
              <w:pStyle w:val="personnel"/>
              <w:spacing w:line="276" w:lineRule="auto"/>
              <w:ind w:firstLine="0"/>
              <w:rPr>
                <w:sz w:val="22"/>
                <w:szCs w:val="22"/>
              </w:rPr>
            </w:pPr>
            <w:r w:rsidRPr="007A5E44">
              <w:rPr>
                <w:sz w:val="22"/>
                <w:szCs w:val="22"/>
              </w:rPr>
              <w:t>Institut Supérieur des Etudes Technologiques de Sfax</w:t>
            </w:r>
          </w:p>
          <w:p w:rsidR="00BD5D73" w:rsidRPr="007A5E44" w:rsidRDefault="00BD5D73" w:rsidP="007B48A2">
            <w:pPr>
              <w:pStyle w:val="personnel"/>
              <w:spacing w:line="276" w:lineRule="auto"/>
              <w:ind w:firstLine="0"/>
              <w:rPr>
                <w:sz w:val="20"/>
                <w:szCs w:val="20"/>
              </w:rPr>
            </w:pPr>
            <w:r w:rsidRPr="007A5E44">
              <w:rPr>
                <w:sz w:val="22"/>
                <w:szCs w:val="22"/>
              </w:rPr>
              <w:t>Département Technologies de l’Informatique</w:t>
            </w:r>
          </w:p>
        </w:tc>
        <w:tc>
          <w:tcPr>
            <w:tcW w:w="1924" w:type="dxa"/>
            <w:vAlign w:val="center"/>
          </w:tcPr>
          <w:p w:rsidR="00BD5D73" w:rsidRDefault="003A7F6D" w:rsidP="007B48A2">
            <w:pPr>
              <w:spacing w:line="276" w:lineRule="auto"/>
              <w:ind w:left="-295"/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 wp14:anchorId="2F8D4B0D" wp14:editId="535A8E9B">
                  <wp:extent cx="965481" cy="563063"/>
                  <wp:effectExtent l="0" t="0" r="6350" b="8890"/>
                  <wp:docPr id="46" name="Image 46" descr="Formation Professionnelle Tunis | Centre National de Formation Continue et  de Promotion Professionnel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Formation Professionnelle Tunis | Centre National de Formation Continue et  de Promotion Professionnel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0870" cy="5778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sdt>
      <w:sdtPr>
        <w:id w:val="775914341"/>
        <w:docPartObj>
          <w:docPartGallery w:val="Cover Pages"/>
          <w:docPartUnique/>
        </w:docPartObj>
      </w:sdtPr>
      <w:sdtEndPr/>
      <w:sdtContent>
        <w:p w:rsidR="00BD5D73" w:rsidRDefault="00BD5D73" w:rsidP="007B48A2">
          <w:pPr>
            <w:spacing w:line="276" w:lineRule="auto"/>
          </w:pPr>
        </w:p>
        <w:p w:rsidR="00342AF8" w:rsidRDefault="00342AF8" w:rsidP="007B48A2">
          <w:pPr>
            <w:spacing w:line="276" w:lineRule="auto"/>
          </w:pPr>
        </w:p>
        <w:p w:rsidR="00AC64BE" w:rsidRDefault="00AC64BE" w:rsidP="007B48A2">
          <w:pPr>
            <w:spacing w:line="276" w:lineRule="auto"/>
            <w:rPr>
              <w:rFonts w:eastAsiaTheme="minorEastAsia"/>
              <w:caps/>
              <w:color w:val="323E4F" w:themeColor="text2" w:themeShade="BF"/>
              <w:sz w:val="40"/>
              <w:szCs w:val="40"/>
              <w:lang w:eastAsia="fr-FR"/>
            </w:rPr>
          </w:pPr>
        </w:p>
        <w:p w:rsidR="00BD5D73" w:rsidRDefault="005D6A42" w:rsidP="007B48A2">
          <w:pPr>
            <w:spacing w:line="276" w:lineRule="auto"/>
          </w:pPr>
          <w:r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>
                    <wp:simplePos x="0" y="0"/>
                    <wp:positionH relativeFrom="column">
                      <wp:posOffset>-712148</wp:posOffset>
                    </wp:positionH>
                    <wp:positionV relativeFrom="paragraph">
                      <wp:posOffset>7457159</wp:posOffset>
                    </wp:positionV>
                    <wp:extent cx="3253563" cy="242967"/>
                    <wp:effectExtent l="0" t="0" r="0" b="5080"/>
                    <wp:wrapNone/>
                    <wp:docPr id="47" name="Zone de texte 4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253563" cy="24296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D6A42" w:rsidRPr="005D6A42" w:rsidRDefault="005D6A42" w:rsidP="005D6A42">
                                <w:pPr>
                                  <w:pStyle w:val="personnel"/>
                                  <w:rPr>
                                    <w:b/>
                                    <w:bCs/>
                                    <w:i w:val="0"/>
                                    <w:iCs w:val="0"/>
                                    <w:sz w:val="22"/>
                                    <w:szCs w:val="22"/>
                                  </w:rPr>
                                </w:pPr>
                                <w:r w:rsidRPr="005D6A42">
                                  <w:rPr>
                                    <w:b/>
                                    <w:bCs/>
                                    <w:i w:val="0"/>
                                    <w:iCs w:val="0"/>
                                    <w:sz w:val="22"/>
                                    <w:szCs w:val="22"/>
                                  </w:rPr>
                                  <w:t>Année Universitaire : 2021/2022</w:t>
                                </w:r>
                              </w:p>
                              <w:p w:rsidR="005D6A42" w:rsidRDefault="005D6A42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47" o:spid="_x0000_s1026" type="#_x0000_t202" style="position:absolute;margin-left:-56.05pt;margin-top:587.2pt;width:256.2pt;height:19.1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" filled="f" stroked="f" strokeweight=".5pt">
                    <v:textbox>
                      <w:txbxContent>
                        <w:p w:rsidR="005D6A42" w:rsidRPr="005D6A42" w:rsidRDefault="005D6A42" w:rsidP="005D6A42">
                          <w:pPr>
                            <w:pStyle w:val="personnel"/>
                            <w:rPr>
                              <w:b/>
                              <w:bCs/>
                              <w:i w:val="0"/>
                              <w:iCs w:val="0"/>
                              <w:sz w:val="22"/>
                              <w:szCs w:val="22"/>
                            </w:rPr>
                          </w:pPr>
                          <w:r w:rsidRPr="005D6A42">
                            <w:rPr>
                              <w:b/>
                              <w:bCs/>
                              <w:i w:val="0"/>
                              <w:iCs w:val="0"/>
                              <w:sz w:val="22"/>
                              <w:szCs w:val="22"/>
                            </w:rPr>
                            <w:t>Année Universitaire : 2021/2022</w:t>
                          </w:r>
                        </w:p>
                        <w:p w:rsidR="005D6A42" w:rsidRDefault="005D6A42"/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70528" behindDoc="0" locked="0" layoutInCell="1" allowOverlap="1" wp14:anchorId="4DCC2DEE" wp14:editId="2D0AD92E">
                    <wp:simplePos x="0" y="0"/>
                    <wp:positionH relativeFrom="column">
                      <wp:posOffset>595231</wp:posOffset>
                    </wp:positionH>
                    <wp:positionV relativeFrom="paragraph">
                      <wp:posOffset>849748</wp:posOffset>
                    </wp:positionV>
                    <wp:extent cx="5162550" cy="457200"/>
                    <wp:effectExtent l="0" t="0" r="0" b="0"/>
                    <wp:wrapNone/>
                    <wp:docPr id="49" name="Zone de texte 4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162550" cy="4572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D6A42" w:rsidRPr="00AC64BE" w:rsidRDefault="005D6A42" w:rsidP="005D6A42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/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  <w:t>mini projet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DCC2DEE" id="Zone de texte 49" o:spid="_x0000_s1027" type="#_x0000_t202" style="position:absolute;margin-left:46.85pt;margin-top:66.9pt;width:406.5pt;height:36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" fillcolor="white [3201]" stroked="f" strokeweight=".5pt">
                    <v:textbox>
                      <w:txbxContent>
                        <w:p w:rsidR="005D6A42" w:rsidRPr="00AC64BE" w:rsidRDefault="005D6A42" w:rsidP="005D6A42">
                          <w:pPr>
                            <w:jc w:val="center"/>
                            <w:rPr>
                              <w:rFonts w:asciiTheme="majorBidi" w:hAnsiTheme="majorBidi" w:cstheme="majorBidi"/>
                            </w:rPr>
                          </w:pPr>
                          <w:r>
                            <w:rPr>
                              <w:rFonts w:asciiTheme="majorBidi" w:hAnsiTheme="majorBidi" w:cstheme="majorBidi"/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  <w:t>mini projet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68480" behindDoc="0" locked="0" layoutInCell="1" allowOverlap="1" wp14:anchorId="4DCC2DEE" wp14:editId="2D0AD92E">
                    <wp:simplePos x="0" y="0"/>
                    <wp:positionH relativeFrom="column">
                      <wp:posOffset>754912</wp:posOffset>
                    </wp:positionH>
                    <wp:positionV relativeFrom="paragraph">
                      <wp:posOffset>3189132</wp:posOffset>
                    </wp:positionV>
                    <wp:extent cx="5162550" cy="457200"/>
                    <wp:effectExtent l="0" t="0" r="0" b="0"/>
                    <wp:wrapNone/>
                    <wp:docPr id="2" name="Zone de texte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162550" cy="4572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D6A42" w:rsidRPr="00AC64BE" w:rsidRDefault="005D6A42" w:rsidP="005D6A42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</w:rPr>
                                </w:pPr>
                                <w:r w:rsidRPr="00AC64BE">
                                  <w:rPr>
                                    <w:rFonts w:asciiTheme="majorBidi" w:hAnsiTheme="majorBidi" w:cstheme="majorBidi"/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  <w:t>gestion suivi seances decour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DCC2DEE" id="Zone de texte 2" o:spid="_x0000_s1028" type="#_x0000_t202" style="position:absolute;margin-left:59.45pt;margin-top:251.1pt;width:406.5pt;height:36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" fillcolor="white [3201]" stroked="f" strokeweight=".5pt">
                    <v:textbox>
                      <w:txbxContent>
                        <w:p w:rsidR="005D6A42" w:rsidRPr="00AC64BE" w:rsidRDefault="005D6A42" w:rsidP="005D6A42">
                          <w:pPr>
                            <w:jc w:val="center"/>
                            <w:rPr>
                              <w:rFonts w:asciiTheme="majorBidi" w:hAnsiTheme="majorBidi" w:cstheme="majorBidi"/>
                            </w:rPr>
                          </w:pPr>
                          <w:r w:rsidRPr="00AC64BE">
                            <w:rPr>
                              <w:rFonts w:asciiTheme="majorBidi" w:hAnsiTheme="majorBidi" w:cstheme="majorBidi"/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  <w:t>gestion suivi seances decour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66432" behindDoc="0" locked="0" layoutInCell="1" allowOverlap="1">
                    <wp:simplePos x="0" y="0"/>
                    <wp:positionH relativeFrom="column">
                      <wp:posOffset>386745</wp:posOffset>
                    </wp:positionH>
                    <wp:positionV relativeFrom="paragraph">
                      <wp:posOffset>2078842</wp:posOffset>
                    </wp:positionV>
                    <wp:extent cx="6039293" cy="893135"/>
                    <wp:effectExtent l="0" t="0" r="0" b="2540"/>
                    <wp:wrapNone/>
                    <wp:docPr id="48" name="Zone de texte 4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039293" cy="89313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D6A42" w:rsidRDefault="005D6A42" w:rsidP="005D6A42">
                                <w:pPr>
                                  <w:pStyle w:val="Titre"/>
                                  <w:ind w:firstLine="284"/>
                                  <w:rPr>
                                    <w:rFonts w:ascii="Bookman Old Style" w:hAnsi="Bookman Old Style"/>
                                    <w:szCs w:val="36"/>
                                  </w:rPr>
                                </w:pPr>
                                <w:r w:rsidRPr="00B82779">
                                  <w:rPr>
                                    <w:rFonts w:ascii="Bookman Old Style" w:hAnsi="Bookman Old Style"/>
                                    <w:szCs w:val="36"/>
                                  </w:rPr>
                                  <w:t>Mastère</w:t>
                                </w:r>
                                <w:r>
                                  <w:rPr>
                                    <w:rFonts w:ascii="Bookman Old Style" w:hAnsi="Bookman Old Style"/>
                                    <w:szCs w:val="36"/>
                                  </w:rPr>
                                  <w:t xml:space="preserve"> </w:t>
                                </w:r>
                                <w:r w:rsidRPr="00B82779">
                                  <w:rPr>
                                    <w:rFonts w:ascii="Bookman Old Style" w:hAnsi="Bookman Old Style"/>
                                    <w:szCs w:val="36"/>
                                  </w:rPr>
                                  <w:t>Professionnel</w:t>
                                </w:r>
                              </w:p>
                              <w:p w:rsidR="005D6A42" w:rsidRDefault="005D6A42" w:rsidP="005D6A42">
                                <w:pPr>
                                  <w:pStyle w:val="Titre"/>
                                  <w:ind w:firstLine="284"/>
                                  <w:rPr>
                                    <w:rFonts w:ascii="Bookman Old Style" w:hAnsi="Bookman Old Style"/>
                                    <w:szCs w:val="36"/>
                                  </w:rPr>
                                </w:pPr>
                              </w:p>
                              <w:p w:rsidR="005D6A42" w:rsidRDefault="005D6A42" w:rsidP="005D6A42">
                                <w:pPr>
                                  <w:pStyle w:val="Titre"/>
                                  <w:ind w:firstLine="284"/>
                                  <w:rPr>
                                    <w:rFonts w:ascii="Bookman Old Style" w:hAnsi="Bookman Old Style"/>
                                    <w:sz w:val="24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Bookman Old Style" w:hAnsi="Bookman Old Style"/>
                                    <w:caps w:val="0"/>
                                    <w:sz w:val="24"/>
                                    <w:szCs w:val="32"/>
                                  </w:rPr>
                                  <w:t>S</w:t>
                                </w:r>
                                <w:r w:rsidRPr="00730517">
                                  <w:rPr>
                                    <w:rFonts w:ascii="Bookman Old Style" w:hAnsi="Bookman Old Style"/>
                                    <w:caps w:val="0"/>
                                    <w:sz w:val="24"/>
                                    <w:szCs w:val="32"/>
                                  </w:rPr>
                                  <w:t>pécialité</w:t>
                                </w:r>
                                <w:r>
                                  <w:rPr>
                                    <w:rFonts w:ascii="Bookman Old Style" w:hAnsi="Bookman Old Style"/>
                                    <w:sz w:val="24"/>
                                    <w:szCs w:val="32"/>
                                  </w:rPr>
                                  <w:t xml:space="preserve"> : </w:t>
                                </w:r>
                                <w:r w:rsidRPr="00B82779">
                                  <w:rPr>
                                    <w:rFonts w:ascii="Bookman Old Style" w:hAnsi="Bookman Old Style"/>
                                    <w:sz w:val="24"/>
                                    <w:szCs w:val="32"/>
                                  </w:rPr>
                                  <w:t>Développement des Systèmes Informatiques et Réseaux</w:t>
                                </w:r>
                                <w:r>
                                  <w:rPr>
                                    <w:rFonts w:ascii="Bookman Old Style" w:hAnsi="Bookman Old Style"/>
                                    <w:sz w:val="24"/>
                                    <w:szCs w:val="32"/>
                                  </w:rPr>
                                  <w:t xml:space="preserve"> (dsir)</w:t>
                                </w:r>
                              </w:p>
                              <w:p w:rsidR="005D6A42" w:rsidRDefault="005D6A42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Zone de texte 48" o:spid="_x0000_s1029" type="#_x0000_t202" style="position:absolute;margin-left:30.45pt;margin-top:163.7pt;width:475.55pt;height:70.3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" filled="f" stroked="f" strokeweight=".5pt">
                    <v:textbox>
                      <w:txbxContent>
                        <w:p w:rsidR="005D6A42" w:rsidRDefault="005D6A42" w:rsidP="005D6A42">
                          <w:pPr>
                            <w:pStyle w:val="Titre"/>
                            <w:ind w:firstLine="284"/>
                            <w:rPr>
                              <w:rFonts w:ascii="Bookman Old Style" w:hAnsi="Bookman Old Style"/>
                              <w:szCs w:val="36"/>
                            </w:rPr>
                          </w:pPr>
                          <w:r w:rsidRPr="00B82779">
                            <w:rPr>
                              <w:rFonts w:ascii="Bookman Old Style" w:hAnsi="Bookman Old Style"/>
                              <w:szCs w:val="36"/>
                            </w:rPr>
                            <w:t>Mastère</w:t>
                          </w:r>
                          <w:r>
                            <w:rPr>
                              <w:rFonts w:ascii="Bookman Old Style" w:hAnsi="Bookman Old Style"/>
                              <w:szCs w:val="36"/>
                            </w:rPr>
                            <w:t xml:space="preserve"> </w:t>
                          </w:r>
                          <w:r w:rsidRPr="00B82779">
                            <w:rPr>
                              <w:rFonts w:ascii="Bookman Old Style" w:hAnsi="Bookman Old Style"/>
                              <w:szCs w:val="36"/>
                            </w:rPr>
                            <w:t>Professionnel</w:t>
                          </w:r>
                        </w:p>
                        <w:p w:rsidR="005D6A42" w:rsidRDefault="005D6A42" w:rsidP="005D6A42">
                          <w:pPr>
                            <w:pStyle w:val="Titre"/>
                            <w:ind w:firstLine="284"/>
                            <w:rPr>
                              <w:rFonts w:ascii="Bookman Old Style" w:hAnsi="Bookman Old Style"/>
                              <w:szCs w:val="36"/>
                            </w:rPr>
                          </w:pPr>
                        </w:p>
                        <w:p w:rsidR="005D6A42" w:rsidRDefault="005D6A42" w:rsidP="005D6A42">
                          <w:pPr>
                            <w:pStyle w:val="Titre"/>
                            <w:ind w:firstLine="284"/>
                            <w:rPr>
                              <w:rFonts w:ascii="Bookman Old Style" w:hAnsi="Bookman Old Style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="Bookman Old Style" w:hAnsi="Bookman Old Style"/>
                              <w:caps w:val="0"/>
                              <w:sz w:val="24"/>
                              <w:szCs w:val="32"/>
                            </w:rPr>
                            <w:t>S</w:t>
                          </w:r>
                          <w:r w:rsidRPr="00730517">
                            <w:rPr>
                              <w:rFonts w:ascii="Bookman Old Style" w:hAnsi="Bookman Old Style"/>
                              <w:caps w:val="0"/>
                              <w:sz w:val="24"/>
                              <w:szCs w:val="32"/>
                            </w:rPr>
                            <w:t>pécialité</w:t>
                          </w:r>
                          <w:r>
                            <w:rPr>
                              <w:rFonts w:ascii="Bookman Old Style" w:hAnsi="Bookman Old Style"/>
                              <w:sz w:val="24"/>
                              <w:szCs w:val="32"/>
                            </w:rPr>
                            <w:t xml:space="preserve"> : </w:t>
                          </w:r>
                          <w:r w:rsidRPr="00B82779">
                            <w:rPr>
                              <w:rFonts w:ascii="Bookman Old Style" w:hAnsi="Bookman Old Style"/>
                              <w:sz w:val="24"/>
                              <w:szCs w:val="32"/>
                            </w:rPr>
                            <w:t>Développement des Systèmes Informatiques et Réseaux</w:t>
                          </w:r>
                          <w:r>
                            <w:rPr>
                              <w:rFonts w:ascii="Bookman Old Style" w:hAnsi="Bookman Old Style"/>
                              <w:sz w:val="24"/>
                              <w:szCs w:val="32"/>
                            </w:rPr>
                            <w:t xml:space="preserve"> (dsir)</w:t>
                          </w:r>
                        </w:p>
                        <w:p w:rsidR="005D6A42" w:rsidRDefault="005D6A42"/>
                      </w:txbxContent>
                    </v:textbox>
                  </v:shape>
                </w:pict>
              </mc:Fallback>
            </mc:AlternateContent>
          </w:r>
          <w:r w:rsidR="00AC64BE"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>
                    <wp:simplePos x="0" y="0"/>
                    <wp:positionH relativeFrom="column">
                      <wp:posOffset>1236389</wp:posOffset>
                    </wp:positionH>
                    <wp:positionV relativeFrom="paragraph">
                      <wp:posOffset>1524000</wp:posOffset>
                    </wp:positionV>
                    <wp:extent cx="4816549" cy="350874"/>
                    <wp:effectExtent l="0" t="0" r="3175" b="0"/>
                    <wp:wrapNone/>
                    <wp:docPr id="4" name="Zone de texte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816549" cy="350874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C64BE" w:rsidRPr="00AC64BE" w:rsidRDefault="00AC64BE">
                                <w:pPr>
                                  <w:rPr>
                                    <w:rFonts w:asciiTheme="majorBidi" w:hAnsiTheme="majorBidi" w:cstheme="majorBidi"/>
                                    <w:b/>
                                    <w:bCs/>
                                  </w:rPr>
                                </w:pPr>
                                <w:r w:rsidRPr="00AC64BE">
                                  <w:rPr>
                                    <w:rFonts w:asciiTheme="majorBidi" w:hAnsiTheme="majorBidi" w:cstheme="majorBidi"/>
                                    <w:b/>
                                    <w:bCs/>
                                  </w:rPr>
                                  <w:t>Elaboré par : Meriem WARDA Salma METHHNI Nada KOBBI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shape id="Zone de texte 4" o:spid="_x0000_s1030" type="#_x0000_t202" style="position:absolute;margin-left:97.35pt;margin-top:120pt;width:379.25pt;height:27.6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" fillcolor="white [3201]" stroked="f" strokeweight=".5pt">
                    <v:textbox>
                      <w:txbxContent>
                        <w:p w:rsidR="00AC64BE" w:rsidRPr="00AC64BE" w:rsidRDefault="00AC64BE">
                          <w:pPr>
                            <w:rPr>
                              <w:rFonts w:asciiTheme="majorBidi" w:hAnsiTheme="majorBidi" w:cstheme="majorBidi"/>
                              <w:b/>
                              <w:bCs/>
                            </w:rPr>
                          </w:pPr>
                          <w:r w:rsidRPr="00AC64BE">
                            <w:rPr>
                              <w:rFonts w:asciiTheme="majorBidi" w:hAnsiTheme="majorBidi" w:cstheme="majorBidi"/>
                              <w:b/>
                              <w:bCs/>
                            </w:rPr>
                            <w:t>Elaboré par : Meriem WARDA Salma METHHNI Nada KOBBI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342AF8">
            <w:rPr>
              <w:noProof/>
              <w:lang w:eastAsia="fr-FR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oupe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13A9D4B1" id="Groupe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">
                    <v:rect id="Rectangle 115" o:spid="_x0000_s1027" style="position:absolute;width:2286;height:878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fwmsAA&#10;AADcAAAADwAAAGRycy9kb3ducmV2LnhtbERPzYrCMBC+L/gOYQRva9qCotUoKivI4mWrDzA2Y1tt&#10;JqXJ1vr2ZkHY23x8v7Nc96YWHbWusqwgHkcgiHOrKy4UnE/7zxkI55E11pZJwZMcrFeDjyWm2j74&#10;h7rMFyKEsEtRQel9k0rp8pIMurFtiAN3ta1BH2BbSN3iI4SbWiZRNJUGKw4NJTa0Kym/Z79GwZex&#10;k+Nt3pl9Ul2snM7Yb79ZqdGw3yxAeOr9v/jtPugwP57A3zPhArl6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DfwmsAAAADcAAAADwAAAAAAAAAAAAAAAACYAgAAZHJzL2Rvd25y&#10;ZXYueG1sUEsFBgAAAAAEAAQA9QAAAIUDAAAAAA==&#10;" fillcolor="#ed7d31 [3205]" stroked="f" strokeweight="1pt"/>
                    <v:rect id="Rectangle 116" o:spid="_x0000_s1028" style="position:absolute;top:89154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IrpsAA&#10;AADcAAAADwAAAGRycy9kb3ducmV2LnhtbERPTYvCMBC9L/gfwgheiqZVEKlGEaEgyApqL96GZmyL&#10;zaQ0Ueu/NwvC3ubxPme16U0jntS52rKCZBKDIC6srrlUkF+y8QKE88gaG8uk4E0ONuvBzwpTbV98&#10;oufZlyKEsEtRQeV9m0rpiooMuoltiQN3s51BH2BXSt3hK4SbRk7jeC4N1hwaKmxpV1FxPz+Mglmm&#10;TYvHPvPR4YFRfoqS6+9RqdGw3y5BeOr9v/jr3uswP5nD3zPhArn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jIrpsAAAADcAAAADwAAAAAAAAAAAAAAAACYAgAAZHJzL2Rvd25y&#10;ZXYueG1sUEsFBgAAAAAEAAQA9QAAAIUDAAAAAA==&#10;" fillcolor="#5b9bd5 [3204]" stroked="f" strokeweight="1pt">
                      <v:path arrowok="t"/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 w:rsidR="00342AF8">
            <w:br w:type="page"/>
          </w:r>
        </w:p>
        <w:p w:rsidR="00342AF8" w:rsidRDefault="00BC52BF" w:rsidP="007B48A2">
          <w:pPr>
            <w:spacing w:line="276" w:lineRule="auto"/>
          </w:pPr>
        </w:p>
      </w:sdtContent>
    </w:sdt>
    <w:p w:rsidR="00167FE8" w:rsidRDefault="00C259D8" w:rsidP="007B48A2">
      <w:pPr>
        <w:spacing w:line="276" w:lineRule="auto"/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C259D8">
        <w:rPr>
          <w:rFonts w:asciiTheme="majorBidi" w:hAnsiTheme="majorBidi" w:cstheme="majorBidi"/>
          <w:b/>
          <w:bCs/>
          <w:sz w:val="40"/>
          <w:szCs w:val="40"/>
        </w:rPr>
        <w:t>Sommaire</w:t>
      </w:r>
    </w:p>
    <w:p w:rsidR="00C259D8" w:rsidRDefault="00C259D8" w:rsidP="007B48A2">
      <w:pPr>
        <w:spacing w:line="276" w:lineRule="auto"/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:rsidR="007B48A2" w:rsidRPr="002732F0" w:rsidRDefault="007B48A2" w:rsidP="007B48A2">
      <w:pPr>
        <w:pStyle w:val="Niveau111"/>
        <w:keepNext/>
        <w:spacing w:line="276" w:lineRule="auto"/>
        <w:rPr>
          <w:rFonts w:ascii="Arial" w:eastAsia="Calibri" w:hAnsi="Arial" w:cs="Arial"/>
          <w:color w:val="000000"/>
          <w:sz w:val="24"/>
          <w:szCs w:val="24"/>
          <w:lang w:val="fr-FR" w:eastAsia="en-US"/>
        </w:rPr>
      </w:pPr>
      <w:r w:rsidRPr="002732F0">
        <w:rPr>
          <w:rFonts w:ascii="Arial" w:eastAsia="Calibri" w:hAnsi="Arial" w:cs="Arial"/>
          <w:color w:val="000000"/>
          <w:sz w:val="24"/>
          <w:szCs w:val="24"/>
          <w:lang w:val="fr-FR" w:eastAsia="en-US"/>
        </w:rPr>
        <w:t>T</w:t>
      </w:r>
      <w:r w:rsidRPr="002732F0">
        <w:rPr>
          <w:rFonts w:ascii="Arial" w:eastAsia="Calibri" w:hAnsi="Arial" w:cs="Arial"/>
          <w:caps/>
          <w:color w:val="000000"/>
          <w:sz w:val="24"/>
          <w:szCs w:val="24"/>
          <w:lang w:val="fr-FR" w:eastAsia="en-US"/>
        </w:rPr>
        <w:t>able des matières</w:t>
      </w:r>
    </w:p>
    <w:p w:rsidR="007B48A2" w:rsidRPr="002732F0" w:rsidRDefault="007B48A2" w:rsidP="007B48A2">
      <w:pPr>
        <w:pStyle w:val="Niveau111"/>
        <w:keepNext/>
        <w:spacing w:line="276" w:lineRule="auto"/>
        <w:rPr>
          <w:rFonts w:ascii="Arial" w:eastAsia="Calibri" w:hAnsi="Arial" w:cs="Arial"/>
          <w:caps/>
          <w:color w:val="000000"/>
          <w:sz w:val="24"/>
          <w:szCs w:val="24"/>
          <w:lang w:val="fr-FR" w:eastAsia="en-US"/>
        </w:rPr>
      </w:pPr>
      <w:bookmarkStart w:id="0" w:name="1.3.11"/>
      <w:bookmarkStart w:id="1" w:name="_Toc247425751"/>
      <w:bookmarkEnd w:id="0"/>
      <w:r w:rsidRPr="002732F0">
        <w:rPr>
          <w:rFonts w:ascii="Arial" w:eastAsia="Calibri" w:hAnsi="Arial" w:cs="Arial"/>
          <w:caps/>
          <w:color w:val="000000"/>
          <w:sz w:val="24"/>
          <w:szCs w:val="24"/>
          <w:lang w:val="fr-FR" w:eastAsia="en-US"/>
        </w:rPr>
        <w:t>Liste des tableaux</w:t>
      </w:r>
      <w:bookmarkEnd w:id="1"/>
    </w:p>
    <w:p w:rsidR="007B48A2" w:rsidRPr="002732F0" w:rsidRDefault="007B48A2" w:rsidP="007B48A2">
      <w:pPr>
        <w:pStyle w:val="Niveau111"/>
        <w:keepNext/>
        <w:spacing w:line="276" w:lineRule="auto"/>
        <w:rPr>
          <w:caps/>
        </w:rPr>
      </w:pPr>
      <w:bookmarkStart w:id="2" w:name="_Toc247425752"/>
      <w:r w:rsidRPr="002732F0">
        <w:rPr>
          <w:rFonts w:ascii="Arial" w:eastAsia="Calibri" w:hAnsi="Arial" w:cs="Arial"/>
          <w:caps/>
          <w:color w:val="000000"/>
          <w:sz w:val="24"/>
          <w:szCs w:val="24"/>
          <w:lang w:val="fr-FR" w:eastAsia="en-US"/>
        </w:rPr>
        <w:t>Liste des figures</w:t>
      </w:r>
      <w:bookmarkEnd w:id="2"/>
      <w:r w:rsidRPr="002732F0">
        <w:rPr>
          <w:caps/>
        </w:rPr>
        <w:fldChar w:fldCharType="begin"/>
      </w:r>
      <w:r w:rsidRPr="002732F0">
        <w:rPr>
          <w:caps/>
        </w:rPr>
        <w:instrText>HYPERLINK "http://www.polymtl.ca/etudes/cs/guidemem.php" \l "top"</w:instrText>
      </w:r>
      <w:r w:rsidRPr="002732F0">
        <w:rPr>
          <w:caps/>
        </w:rPr>
        <w:fldChar w:fldCharType="end"/>
      </w:r>
    </w:p>
    <w:p w:rsidR="00B078CD" w:rsidRDefault="00B078CD" w:rsidP="007B48A2">
      <w:pPr>
        <w:spacing w:line="276" w:lineRule="auto"/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:rsidR="00B078CD" w:rsidRDefault="00B078CD" w:rsidP="007B48A2">
      <w:pPr>
        <w:spacing w:line="276" w:lineRule="auto"/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:rsidR="00B078CD" w:rsidRDefault="00B078CD" w:rsidP="007B48A2">
      <w:pPr>
        <w:spacing w:line="276" w:lineRule="auto"/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:rsidR="00B078CD" w:rsidRDefault="00B078CD" w:rsidP="007B48A2">
      <w:pPr>
        <w:spacing w:line="276" w:lineRule="auto"/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:rsidR="00B078CD" w:rsidRDefault="00B078CD" w:rsidP="007B48A2">
      <w:pPr>
        <w:spacing w:line="276" w:lineRule="auto"/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:rsidR="00B078CD" w:rsidRDefault="00B078CD" w:rsidP="007B48A2">
      <w:pPr>
        <w:spacing w:line="276" w:lineRule="auto"/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:rsidR="00B078CD" w:rsidRDefault="00B078CD" w:rsidP="007B48A2">
      <w:pPr>
        <w:spacing w:line="276" w:lineRule="auto"/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:rsidR="00B078CD" w:rsidRDefault="00B078CD" w:rsidP="007B48A2">
      <w:pPr>
        <w:spacing w:line="276" w:lineRule="auto"/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:rsidR="00B078CD" w:rsidRDefault="00B078CD" w:rsidP="007B48A2">
      <w:pPr>
        <w:spacing w:line="276" w:lineRule="auto"/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:rsidR="00B078CD" w:rsidRDefault="00B078CD" w:rsidP="007B48A2">
      <w:pPr>
        <w:spacing w:line="276" w:lineRule="auto"/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:rsidR="00B078CD" w:rsidRDefault="00B078CD" w:rsidP="007B48A2">
      <w:pPr>
        <w:spacing w:line="276" w:lineRule="auto"/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:rsidR="00B078CD" w:rsidRDefault="00B078CD" w:rsidP="007B48A2">
      <w:pPr>
        <w:spacing w:line="276" w:lineRule="auto"/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:rsidR="00B078CD" w:rsidRDefault="00B078CD" w:rsidP="007B48A2">
      <w:pPr>
        <w:spacing w:line="276" w:lineRule="auto"/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:rsidR="00B078CD" w:rsidRDefault="00B078CD" w:rsidP="007B48A2">
      <w:pPr>
        <w:spacing w:line="276" w:lineRule="auto"/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:rsidR="00B078CD" w:rsidRDefault="00B078CD" w:rsidP="007B48A2">
      <w:pPr>
        <w:spacing w:line="276" w:lineRule="auto"/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:rsidR="00B078CD" w:rsidRDefault="00B078CD" w:rsidP="007B48A2">
      <w:pPr>
        <w:spacing w:line="276" w:lineRule="auto"/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:rsidR="00C259D8" w:rsidRPr="007B48A2" w:rsidRDefault="00C259D8" w:rsidP="007B48A2">
      <w:pPr>
        <w:pStyle w:val="Paragraphedeliste"/>
        <w:numPr>
          <w:ilvl w:val="0"/>
          <w:numId w:val="11"/>
        </w:numPr>
        <w:spacing w:line="276" w:lineRule="auto"/>
        <w:ind w:left="284" w:firstLine="283"/>
        <w:rPr>
          <w:rFonts w:asciiTheme="majorBidi" w:hAnsiTheme="majorBidi" w:cstheme="majorBidi"/>
          <w:b/>
          <w:bCs/>
          <w:noProof/>
          <w:sz w:val="28"/>
          <w:szCs w:val="28"/>
          <w:lang w:eastAsia="fr-FR"/>
        </w:rPr>
      </w:pPr>
      <w:r w:rsidRPr="007B48A2">
        <w:rPr>
          <w:rFonts w:asciiTheme="majorBidi" w:hAnsiTheme="majorBidi" w:cstheme="majorBidi"/>
          <w:b/>
          <w:bCs/>
          <w:noProof/>
          <w:sz w:val="28"/>
          <w:szCs w:val="28"/>
          <w:lang w:eastAsia="fr-FR"/>
        </w:rPr>
        <w:t>L’objectif :</w:t>
      </w:r>
    </w:p>
    <w:p w:rsidR="00C259D8" w:rsidRDefault="007B48A2" w:rsidP="007B48A2">
      <w:pPr>
        <w:spacing w:line="276" w:lineRule="auto"/>
        <w:rPr>
          <w:rFonts w:asciiTheme="majorBidi" w:hAnsiTheme="majorBidi" w:cstheme="majorBidi"/>
          <w:sz w:val="24"/>
          <w:szCs w:val="24"/>
        </w:rPr>
      </w:pPr>
      <w:r w:rsidRPr="007B48A2">
        <w:rPr>
          <w:rFonts w:asciiTheme="majorBidi" w:hAnsiTheme="majorBidi" w:cstheme="majorBidi"/>
          <w:sz w:val="24"/>
          <w:szCs w:val="24"/>
        </w:rPr>
        <w:t>Le système tend la main aux utilisateurs divers après l'authentification en fonction de leurs types.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7B48A2">
        <w:rPr>
          <w:rFonts w:asciiTheme="majorBidi" w:hAnsiTheme="majorBidi" w:cstheme="majorBidi"/>
          <w:sz w:val="24"/>
          <w:szCs w:val="24"/>
        </w:rPr>
        <w:t>Cette partie est destinée aux enseignants pour pouvoir consulter, planifier et manipuler leurs séances en cour tout en permettant de gérer la présence des étudiants et leurs notes d'évaluation.</w:t>
      </w:r>
    </w:p>
    <w:p w:rsidR="000D1FC6" w:rsidRDefault="000D1FC6" w:rsidP="007B48A2">
      <w:pPr>
        <w:pStyle w:val="Paragraphedeliste"/>
        <w:numPr>
          <w:ilvl w:val="0"/>
          <w:numId w:val="11"/>
        </w:numPr>
        <w:spacing w:line="360" w:lineRule="auto"/>
        <w:ind w:left="284" w:firstLine="283"/>
        <w:rPr>
          <w:rFonts w:asciiTheme="majorBidi" w:hAnsiTheme="majorBidi" w:cstheme="majorBidi"/>
          <w:b/>
          <w:bCs/>
          <w:noProof/>
          <w:sz w:val="28"/>
          <w:szCs w:val="28"/>
          <w:lang w:eastAsia="fr-FR"/>
        </w:rPr>
      </w:pPr>
      <w:r w:rsidRPr="000D1FC6">
        <w:rPr>
          <w:rFonts w:asciiTheme="majorBidi" w:hAnsiTheme="majorBidi" w:cstheme="majorBidi"/>
          <w:b/>
          <w:bCs/>
          <w:noProof/>
          <w:sz w:val="28"/>
          <w:szCs w:val="28"/>
          <w:lang w:eastAsia="fr-FR"/>
        </w:rPr>
        <w:t>Fonctionnalités des interfaces IHM :</w:t>
      </w:r>
    </w:p>
    <w:p w:rsidR="004E5375" w:rsidRDefault="006939D0" w:rsidP="007B48A2">
      <w:pPr>
        <w:pStyle w:val="Paragraphedeliste"/>
        <w:numPr>
          <w:ilvl w:val="0"/>
          <w:numId w:val="2"/>
        </w:numPr>
        <w:spacing w:line="360" w:lineRule="auto"/>
        <w:rPr>
          <w:rFonts w:asciiTheme="majorBidi" w:hAnsiTheme="majorBidi" w:cstheme="majorBidi"/>
          <w:noProof/>
          <w:sz w:val="24"/>
          <w:szCs w:val="24"/>
          <w:lang w:eastAsia="fr-FR"/>
        </w:rPr>
      </w:pPr>
      <w:r>
        <w:rPr>
          <w:rFonts w:asciiTheme="majorBidi" w:hAnsiTheme="majorBidi" w:cstheme="majorBidi"/>
          <w:noProof/>
          <w:sz w:val="24"/>
          <w:szCs w:val="24"/>
          <w:lang w:eastAsia="fr-FR"/>
        </w:rPr>
        <w:t xml:space="preserve">Ecran </w:t>
      </w:r>
      <w:r w:rsidR="004E5375" w:rsidRPr="007B48A2">
        <w:rPr>
          <w:rFonts w:asciiTheme="majorBidi" w:hAnsiTheme="majorBidi" w:cstheme="majorBidi"/>
          <w:noProof/>
          <w:sz w:val="24"/>
          <w:szCs w:val="24"/>
          <w:lang w:eastAsia="fr-FR"/>
        </w:rPr>
        <w:t xml:space="preserve">IHM Authentification </w:t>
      </w:r>
    </w:p>
    <w:p w:rsidR="007B48A2" w:rsidRDefault="007B48A2" w:rsidP="007B48A2">
      <w:pPr>
        <w:pStyle w:val="Paragraphedeliste"/>
        <w:keepNext/>
        <w:spacing w:line="276" w:lineRule="auto"/>
        <w:jc w:val="center"/>
      </w:pPr>
    </w:p>
    <w:p w:rsidR="009C4C99" w:rsidRDefault="006939D0" w:rsidP="007B48A2">
      <w:pPr>
        <w:pStyle w:val="Paragraphedeliste"/>
        <w:keepNext/>
        <w:spacing w:line="276" w:lineRule="auto"/>
        <w:jc w:val="center"/>
      </w:pPr>
      <w:r w:rsidRPr="006939D0">
        <w:rPr>
          <w:noProof/>
          <w:lang w:eastAsia="fr-FR"/>
        </w:rPr>
        <w:drawing>
          <wp:inline distT="0" distB="0" distL="0" distR="0">
            <wp:extent cx="5363845" cy="2538484"/>
            <wp:effectExtent l="0" t="0" r="8255" b="0"/>
            <wp:docPr id="10" name="Image 10" descr="C:\Users\user\Desktop\Projet Suivi Cours\IMAGE_IHM\authentificat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Desktop\Projet Suivi Cours\IMAGE_IHM\authentificaton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4678" cy="25436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4C99" w:rsidRDefault="009C4C99" w:rsidP="007B48A2">
      <w:pPr>
        <w:pStyle w:val="Lgende"/>
        <w:spacing w:line="276" w:lineRule="auto"/>
        <w:jc w:val="center"/>
      </w:pPr>
      <w:r>
        <w:t xml:space="preserve">Figure </w:t>
      </w:r>
      <w:fldSimple w:instr=" SEQ Figure \* ARABIC ">
        <w:r w:rsidR="00B0399B">
          <w:rPr>
            <w:noProof/>
          </w:rPr>
          <w:t>1</w:t>
        </w:r>
      </w:fldSimple>
      <w:r>
        <w:t>: Authentification</w:t>
      </w:r>
    </w:p>
    <w:p w:rsidR="007B48A2" w:rsidRDefault="007B48A2" w:rsidP="007B48A2">
      <w:pPr>
        <w:spacing w:line="276" w:lineRule="auto"/>
      </w:pPr>
      <w:r w:rsidRPr="007B48A2">
        <w:rPr>
          <w:b/>
          <w:bCs/>
        </w:rPr>
        <w:t>Acteur principal</w:t>
      </w:r>
      <w:r>
        <w:t xml:space="preserve"> : L’utilisateur (</w:t>
      </w:r>
      <w:r w:rsidRPr="007B48A2">
        <w:t>Professeur</w:t>
      </w:r>
      <w:r>
        <w:t>, Administrateur, Etudiant)</w:t>
      </w:r>
    </w:p>
    <w:p w:rsidR="007B48A2" w:rsidRDefault="007B48A2" w:rsidP="007B48A2">
      <w:pPr>
        <w:spacing w:line="276" w:lineRule="auto"/>
      </w:pPr>
      <w:r w:rsidRPr="007B48A2">
        <w:rPr>
          <w:b/>
          <w:bCs/>
        </w:rPr>
        <w:t>Objectif</w:t>
      </w:r>
      <w:r>
        <w:t xml:space="preserve"> : Lors de l’accès au site, l’utilisateur doit se connecter pour accéder au site.</w:t>
      </w:r>
    </w:p>
    <w:p w:rsidR="007B48A2" w:rsidRDefault="007B48A2" w:rsidP="007B48A2">
      <w:pPr>
        <w:spacing w:line="276" w:lineRule="auto"/>
      </w:pPr>
      <w:r w:rsidRPr="007B48A2">
        <w:rPr>
          <w:b/>
          <w:bCs/>
        </w:rPr>
        <w:t>Pré­conditions</w:t>
      </w:r>
      <w:r>
        <w:t xml:space="preserve"> : L’utilisateur doit être créé dans la base de données et connaître ses identifiants.  </w:t>
      </w:r>
    </w:p>
    <w:p w:rsidR="007B48A2" w:rsidRDefault="007B48A2" w:rsidP="007B48A2">
      <w:pPr>
        <w:spacing w:line="276" w:lineRule="auto"/>
      </w:pPr>
      <w:r w:rsidRPr="007B48A2">
        <w:rPr>
          <w:b/>
          <w:bCs/>
        </w:rPr>
        <w:t>Scénario</w:t>
      </w:r>
      <w:r>
        <w:rPr>
          <w:b/>
          <w:bCs/>
        </w:rPr>
        <w:t xml:space="preserve"> </w:t>
      </w:r>
      <w:r w:rsidRPr="007B48A2">
        <w:rPr>
          <w:b/>
          <w:bCs/>
        </w:rPr>
        <w:t>nominal</w:t>
      </w:r>
      <w:r>
        <w:rPr>
          <w:b/>
          <w:bCs/>
        </w:rPr>
        <w:t> :</w:t>
      </w:r>
    </w:p>
    <w:p w:rsidR="007B48A2" w:rsidRDefault="007B48A2" w:rsidP="007B48A2">
      <w:pPr>
        <w:spacing w:line="276" w:lineRule="auto"/>
      </w:pPr>
      <w:r>
        <w:t>1. Le système affiche le formulaire d’identification</w:t>
      </w:r>
    </w:p>
    <w:p w:rsidR="007B48A2" w:rsidRDefault="007B48A2" w:rsidP="007B48A2">
      <w:pPr>
        <w:spacing w:line="276" w:lineRule="auto"/>
        <w:ind w:right="-567"/>
      </w:pPr>
      <w:r>
        <w:t>2. L’internaute remplit le formulaire avec l’ensemble des informations nécessaires à son identification</w:t>
      </w:r>
    </w:p>
    <w:p w:rsidR="007B48A2" w:rsidRDefault="007B48A2" w:rsidP="007B48A2">
      <w:pPr>
        <w:spacing w:line="276" w:lineRule="auto"/>
      </w:pPr>
      <w:r>
        <w:t>3. Le système vérifie les informations saisies par l’</w:t>
      </w:r>
      <w:r w:rsidR="00DC5522">
        <w:t>utilisateur, et</w:t>
      </w:r>
      <w:r>
        <w:t xml:space="preserve"> renvoie vers la page d’accueil en affichant  </w:t>
      </w:r>
    </w:p>
    <w:p w:rsidR="00942976" w:rsidRDefault="007B48A2" w:rsidP="00942976">
      <w:pPr>
        <w:spacing w:line="276" w:lineRule="auto"/>
      </w:pPr>
      <w:r>
        <w:t xml:space="preserve">          </w:t>
      </w:r>
      <w:proofErr w:type="gramStart"/>
      <w:r>
        <w:t>sa</w:t>
      </w:r>
      <w:proofErr w:type="gramEnd"/>
      <w:r>
        <w:t xml:space="preserve"> catégorie (Professeur, Administrateur et Etudiant).</w:t>
      </w:r>
    </w:p>
    <w:p w:rsidR="007B48A2" w:rsidRPr="007B48A2" w:rsidRDefault="00942976" w:rsidP="00942976">
      <w:pPr>
        <w:spacing w:line="276" w:lineRule="auto"/>
        <w:rPr>
          <w:b/>
          <w:bCs/>
        </w:rPr>
      </w:pPr>
      <w:r w:rsidRPr="007B48A2">
        <w:rPr>
          <w:b/>
          <w:bCs/>
        </w:rPr>
        <w:t xml:space="preserve"> </w:t>
      </w:r>
      <w:r w:rsidR="007B48A2" w:rsidRPr="007B48A2">
        <w:rPr>
          <w:b/>
          <w:bCs/>
        </w:rPr>
        <w:t>Scénario d’exception</w:t>
      </w:r>
    </w:p>
    <w:p w:rsidR="00942976" w:rsidRDefault="007B48A2" w:rsidP="00942976">
      <w:pPr>
        <w:spacing w:line="276" w:lineRule="auto"/>
      </w:pPr>
      <w:r>
        <w:t xml:space="preserve">3.1. L’utilisateur n’as pas saisie les bons </w:t>
      </w:r>
      <w:r w:rsidR="00942976">
        <w:t>identifiants,</w:t>
      </w:r>
      <w:r>
        <w:t xml:space="preserve"> Le système renvoie un message d’erreur et signale</w:t>
      </w:r>
    </w:p>
    <w:p w:rsidR="00942976" w:rsidRDefault="00942976" w:rsidP="00942976">
      <w:pPr>
        <w:spacing w:line="276" w:lineRule="auto"/>
      </w:pPr>
      <w:r>
        <w:t xml:space="preserve">          </w:t>
      </w:r>
      <w:proofErr w:type="gramStart"/>
      <w:r>
        <w:t>à</w:t>
      </w:r>
      <w:proofErr w:type="gramEnd"/>
      <w:r>
        <w:t xml:space="preserve"> l’utilisateur de recommencer.</w:t>
      </w:r>
    </w:p>
    <w:p w:rsidR="006451B7" w:rsidRDefault="006451B7" w:rsidP="00942976">
      <w:pPr>
        <w:spacing w:line="276" w:lineRule="auto"/>
      </w:pPr>
    </w:p>
    <w:p w:rsidR="006451B7" w:rsidRDefault="006451B7" w:rsidP="00942976">
      <w:pPr>
        <w:spacing w:line="276" w:lineRule="auto"/>
      </w:pPr>
    </w:p>
    <w:p w:rsidR="006451B7" w:rsidRDefault="00942976" w:rsidP="006451B7">
      <w:pPr>
        <w:spacing w:line="276" w:lineRule="auto"/>
      </w:pPr>
      <w:r>
        <w:t>3.2 </w:t>
      </w:r>
      <w:r w:rsidRPr="00942976">
        <w:t xml:space="preserve">Si l'internaute oublie son mot de passe, il peut cliquer sur le lien hypertexte, le système ira sur l'IHM </w:t>
      </w:r>
      <w:r w:rsidR="006451B7">
        <w:t>(</w:t>
      </w:r>
      <w:r w:rsidR="006451B7" w:rsidRPr="006451B7">
        <w:rPr>
          <w:b/>
          <w:bCs/>
        </w:rPr>
        <w:t>Figure 2 : Récupération du compte</w:t>
      </w:r>
      <w:r w:rsidR="006451B7">
        <w:t xml:space="preserve">) </w:t>
      </w:r>
      <w:r w:rsidRPr="00942976">
        <w:t>permettant à l'internaute de récupérer son mot de passe</w:t>
      </w:r>
    </w:p>
    <w:p w:rsidR="007B48A2" w:rsidRDefault="007B48A2" w:rsidP="00942976">
      <w:pPr>
        <w:spacing w:line="276" w:lineRule="auto"/>
      </w:pPr>
      <w:r>
        <w:t>3.3. L’utilisateur n’existe pas dans la base de données.</w:t>
      </w:r>
    </w:p>
    <w:p w:rsidR="006451B7" w:rsidRDefault="006451B7" w:rsidP="006451B7">
      <w:pPr>
        <w:pStyle w:val="Paragraphedeliste"/>
        <w:numPr>
          <w:ilvl w:val="0"/>
          <w:numId w:val="2"/>
        </w:numPr>
        <w:spacing w:line="360" w:lineRule="auto"/>
        <w:rPr>
          <w:rFonts w:asciiTheme="majorBidi" w:hAnsiTheme="majorBidi" w:cstheme="majorBidi"/>
          <w:noProof/>
          <w:sz w:val="24"/>
          <w:szCs w:val="24"/>
          <w:lang w:eastAsia="fr-FR"/>
        </w:rPr>
      </w:pPr>
      <w:r w:rsidRPr="007B48A2">
        <w:rPr>
          <w:rFonts w:asciiTheme="majorBidi" w:hAnsiTheme="majorBidi" w:cstheme="majorBidi"/>
          <w:noProof/>
          <w:sz w:val="24"/>
          <w:szCs w:val="24"/>
          <w:lang w:eastAsia="fr-FR"/>
        </w:rPr>
        <w:t xml:space="preserve">IHM </w:t>
      </w:r>
      <w:r w:rsidRPr="006451B7">
        <w:rPr>
          <w:rFonts w:asciiTheme="majorBidi" w:hAnsiTheme="majorBidi" w:cstheme="majorBidi"/>
          <w:noProof/>
          <w:sz w:val="24"/>
          <w:szCs w:val="24"/>
          <w:lang w:eastAsia="fr-FR"/>
        </w:rPr>
        <w:t>Récupération Du Compte</w:t>
      </w:r>
    </w:p>
    <w:p w:rsidR="004E5375" w:rsidRDefault="003D6ECF" w:rsidP="007B48A2">
      <w:pPr>
        <w:pStyle w:val="Paragraphedeliste"/>
        <w:spacing w:line="276" w:lineRule="auto"/>
        <w:rPr>
          <w:rFonts w:asciiTheme="majorBidi" w:hAnsiTheme="majorBidi" w:cstheme="majorBidi"/>
          <w:sz w:val="24"/>
          <w:szCs w:val="24"/>
        </w:rPr>
      </w:pPr>
      <w:r w:rsidRPr="003D6ECF">
        <w:rPr>
          <w:rFonts w:asciiTheme="majorBidi" w:hAnsiTheme="majorBidi" w:cstheme="majorBidi"/>
          <w:noProof/>
          <w:sz w:val="24"/>
          <w:szCs w:val="24"/>
          <w:lang w:eastAsia="fr-FR"/>
        </w:rPr>
        <w:drawing>
          <wp:inline distT="0" distB="0" distL="0" distR="0">
            <wp:extent cx="5342890" cy="2197100"/>
            <wp:effectExtent l="0" t="0" r="0" b="0"/>
            <wp:docPr id="9" name="Image 9" descr="C:\Users\user\Desktop\Projet Suivi Cours\IMAGE_IHM\recuperer_comp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esktop\Projet Suivi Cours\IMAGE_IHM\recuperer_compte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2890" cy="219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0068" w:rsidRDefault="00600068" w:rsidP="007B48A2">
      <w:pPr>
        <w:pStyle w:val="Paragraphedeliste"/>
        <w:spacing w:line="276" w:lineRule="auto"/>
        <w:rPr>
          <w:rFonts w:asciiTheme="majorBidi" w:hAnsiTheme="majorBidi" w:cstheme="majorBidi"/>
          <w:sz w:val="24"/>
          <w:szCs w:val="24"/>
        </w:rPr>
      </w:pPr>
    </w:p>
    <w:p w:rsidR="00600068" w:rsidRDefault="00600068" w:rsidP="007E55CE">
      <w:pPr>
        <w:spacing w:line="276" w:lineRule="auto"/>
      </w:pPr>
      <w:r w:rsidRPr="007B48A2">
        <w:rPr>
          <w:b/>
          <w:bCs/>
        </w:rPr>
        <w:t>Acteur principal</w:t>
      </w:r>
      <w:r>
        <w:t xml:space="preserve"> : L’utilisateur (</w:t>
      </w:r>
      <w:r w:rsidR="007E55CE">
        <w:t>Enseignant</w:t>
      </w:r>
      <w:r>
        <w:t>, Administrateur, Etudiant)</w:t>
      </w:r>
    </w:p>
    <w:p w:rsidR="00600068" w:rsidRDefault="00600068" w:rsidP="00AB7878">
      <w:pPr>
        <w:spacing w:line="276" w:lineRule="auto"/>
      </w:pPr>
      <w:r w:rsidRPr="007B48A2">
        <w:rPr>
          <w:b/>
          <w:bCs/>
        </w:rPr>
        <w:t>Objectif</w:t>
      </w:r>
      <w:r>
        <w:t xml:space="preserve"> : </w:t>
      </w:r>
      <w:r w:rsidR="00AB7878" w:rsidRPr="00AB7878">
        <w:t>Autoriser les utilisateurs à récupérer leurs comptes</w:t>
      </w:r>
      <w:r w:rsidR="00AB7878">
        <w:t>.</w:t>
      </w:r>
    </w:p>
    <w:p w:rsidR="00600068" w:rsidRDefault="00600068" w:rsidP="00AB7878">
      <w:pPr>
        <w:spacing w:line="276" w:lineRule="auto"/>
      </w:pPr>
      <w:r w:rsidRPr="007B48A2">
        <w:rPr>
          <w:b/>
          <w:bCs/>
        </w:rPr>
        <w:t>Pré­conditions</w:t>
      </w:r>
      <w:r>
        <w:t xml:space="preserve"> : L’utilisateur </w:t>
      </w:r>
      <w:r w:rsidR="00AB7878">
        <w:t>doit être existe dans la base de données</w:t>
      </w:r>
      <w:r>
        <w:t xml:space="preserve">.  </w:t>
      </w:r>
    </w:p>
    <w:p w:rsidR="00600068" w:rsidRDefault="00600068" w:rsidP="00600068">
      <w:pPr>
        <w:spacing w:line="276" w:lineRule="auto"/>
      </w:pPr>
      <w:r w:rsidRPr="007B48A2">
        <w:rPr>
          <w:b/>
          <w:bCs/>
        </w:rPr>
        <w:t>Scénario</w:t>
      </w:r>
      <w:r>
        <w:rPr>
          <w:b/>
          <w:bCs/>
        </w:rPr>
        <w:t xml:space="preserve"> </w:t>
      </w:r>
      <w:r w:rsidRPr="007B48A2">
        <w:rPr>
          <w:b/>
          <w:bCs/>
        </w:rPr>
        <w:t>nominal</w:t>
      </w:r>
      <w:r>
        <w:rPr>
          <w:b/>
          <w:bCs/>
        </w:rPr>
        <w:t> :</w:t>
      </w:r>
    </w:p>
    <w:p w:rsidR="00600068" w:rsidRDefault="00600068" w:rsidP="00AB7878">
      <w:pPr>
        <w:spacing w:line="276" w:lineRule="auto"/>
      </w:pPr>
      <w:r>
        <w:t xml:space="preserve">1. Le système affiche le formulaire </w:t>
      </w:r>
      <w:r w:rsidR="00AB7878">
        <w:t xml:space="preserve">de récupération compte </w:t>
      </w:r>
    </w:p>
    <w:p w:rsidR="00600068" w:rsidRDefault="00600068" w:rsidP="00D72A18">
      <w:pPr>
        <w:spacing w:line="276" w:lineRule="auto"/>
        <w:ind w:right="-567"/>
      </w:pPr>
      <w:r>
        <w:t xml:space="preserve">2. </w:t>
      </w:r>
      <w:r w:rsidR="00D72A18" w:rsidRPr="00D72A18">
        <w:t>L'utilisateur remplit le formulaire en indiquant l'adresse électronique correspondant à son identification.</w:t>
      </w:r>
    </w:p>
    <w:p w:rsidR="00600068" w:rsidRDefault="00D72A18" w:rsidP="00D72A18">
      <w:pPr>
        <w:spacing w:line="276" w:lineRule="auto"/>
      </w:pPr>
      <w:r>
        <w:t xml:space="preserve">3. </w:t>
      </w:r>
      <w:r w:rsidRPr="00D72A18">
        <w:t>le système vérifie les informations saisies par l'utilisateur, puis renvoie un e-mail contenant son enregistrement de connexion.</w:t>
      </w:r>
    </w:p>
    <w:p w:rsidR="00600068" w:rsidRPr="007B48A2" w:rsidRDefault="00600068" w:rsidP="00600068">
      <w:pPr>
        <w:spacing w:line="276" w:lineRule="auto"/>
        <w:rPr>
          <w:b/>
          <w:bCs/>
        </w:rPr>
      </w:pPr>
      <w:r w:rsidRPr="007B48A2">
        <w:rPr>
          <w:b/>
          <w:bCs/>
        </w:rPr>
        <w:t xml:space="preserve"> Scénario d’exception</w:t>
      </w:r>
    </w:p>
    <w:p w:rsidR="00D72A18" w:rsidRDefault="00600068" w:rsidP="00D72A18">
      <w:pPr>
        <w:spacing w:line="276" w:lineRule="auto"/>
      </w:pPr>
      <w:r>
        <w:t xml:space="preserve">3.1. </w:t>
      </w:r>
      <w:r w:rsidR="00D72A18" w:rsidRPr="00D72A18">
        <w:t>L'utilisateur n'est pas entré l'adresse correcte.</w:t>
      </w:r>
    </w:p>
    <w:p w:rsidR="00D72A18" w:rsidRDefault="00D72A18" w:rsidP="00D72A18">
      <w:pPr>
        <w:spacing w:line="276" w:lineRule="auto"/>
      </w:pPr>
      <w:r>
        <w:t>3.2 .L’utilisateur n’existe pas dans la base de données.</w:t>
      </w:r>
    </w:p>
    <w:p w:rsidR="00D63411" w:rsidRPr="00861358" w:rsidRDefault="00E873F7" w:rsidP="00E873F7">
      <w:pPr>
        <w:pStyle w:val="Paragraphedeliste"/>
        <w:numPr>
          <w:ilvl w:val="0"/>
          <w:numId w:val="2"/>
        </w:numPr>
        <w:spacing w:line="360" w:lineRule="auto"/>
        <w:rPr>
          <w:rFonts w:asciiTheme="majorBidi" w:hAnsiTheme="majorBidi" w:cstheme="majorBidi"/>
          <w:noProof/>
          <w:sz w:val="24"/>
          <w:szCs w:val="24"/>
          <w:lang w:eastAsia="fr-FR"/>
        </w:rPr>
      </w:pPr>
      <w:r w:rsidRPr="00E873F7">
        <w:rPr>
          <w:rFonts w:asciiTheme="majorBidi" w:hAnsiTheme="majorBidi" w:cstheme="majorBidi"/>
          <w:noProof/>
          <w:sz w:val="24"/>
          <w:szCs w:val="24"/>
          <w:lang w:eastAsia="fr-FR"/>
        </w:rPr>
        <w:t>ECRAN</w:t>
      </w:r>
      <w:r>
        <w:rPr>
          <w:rFonts w:asciiTheme="majorBidi" w:hAnsiTheme="majorBidi" w:cstheme="majorBidi"/>
          <w:noProof/>
          <w:sz w:val="24"/>
          <w:szCs w:val="24"/>
          <w:lang w:eastAsia="fr-FR"/>
        </w:rPr>
        <w:t>S</w:t>
      </w:r>
      <w:r w:rsidRPr="00E873F7">
        <w:rPr>
          <w:rFonts w:asciiTheme="majorBidi" w:hAnsiTheme="majorBidi" w:cstheme="majorBidi"/>
          <w:noProof/>
          <w:sz w:val="24"/>
          <w:szCs w:val="24"/>
          <w:lang w:eastAsia="fr-FR"/>
        </w:rPr>
        <w:t xml:space="preserve"> </w:t>
      </w:r>
      <w:r>
        <w:rPr>
          <w:rFonts w:asciiTheme="majorBidi" w:hAnsiTheme="majorBidi" w:cstheme="majorBidi"/>
          <w:noProof/>
          <w:sz w:val="24"/>
          <w:szCs w:val="24"/>
          <w:lang w:eastAsia="fr-FR"/>
        </w:rPr>
        <w:t xml:space="preserve">IHM </w:t>
      </w:r>
      <w:r w:rsidRPr="00E873F7">
        <w:rPr>
          <w:rFonts w:asciiTheme="majorBidi" w:hAnsiTheme="majorBidi" w:cstheme="majorBidi"/>
          <w:noProof/>
          <w:sz w:val="24"/>
          <w:szCs w:val="24"/>
          <w:lang w:eastAsia="fr-FR"/>
        </w:rPr>
        <w:t>SAISIE SEANCE DE COURS</w:t>
      </w:r>
      <w:r w:rsidRPr="00861358">
        <w:rPr>
          <w:rFonts w:asciiTheme="majorBidi" w:hAnsiTheme="majorBidi" w:cstheme="majorBidi"/>
          <w:noProof/>
          <w:sz w:val="24"/>
          <w:szCs w:val="24"/>
          <w:lang w:eastAsia="fr-FR"/>
        </w:rPr>
        <w:t> :</w:t>
      </w:r>
    </w:p>
    <w:p w:rsidR="00791F7C" w:rsidRDefault="00791F7C" w:rsidP="007B48A2">
      <w:pPr>
        <w:pStyle w:val="Paragraphedeliste"/>
        <w:keepNext/>
        <w:spacing w:line="276" w:lineRule="auto"/>
        <w:ind w:left="375"/>
      </w:pPr>
    </w:p>
    <w:p w:rsidR="00791F7C" w:rsidRDefault="00096FCB" w:rsidP="00096FCB">
      <w:pPr>
        <w:pStyle w:val="Paragraphedeliste"/>
        <w:keepNext/>
        <w:spacing w:line="276" w:lineRule="auto"/>
        <w:ind w:left="0"/>
      </w:pPr>
      <w:r w:rsidRPr="00096FCB">
        <w:rPr>
          <w:noProof/>
          <w:lang w:eastAsia="fr-FR"/>
        </w:rPr>
        <w:drawing>
          <wp:inline distT="0" distB="0" distL="0" distR="0">
            <wp:extent cx="6030595" cy="3667125"/>
            <wp:effectExtent l="0" t="0" r="8255" b="9525"/>
            <wp:docPr id="6" name="Image 6" descr="C:\Users\user\Desktop\Projet Suivi Cours\IMAGE_IHM\Saisie séance de cou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Projet Suivi Cours\IMAGE_IHM\Saisie séance de cours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0595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741C" w:rsidRPr="004A741C" w:rsidRDefault="00791F7C" w:rsidP="004A741C">
      <w:pPr>
        <w:pStyle w:val="Lgende"/>
        <w:spacing w:line="360" w:lineRule="auto"/>
        <w:ind w:left="375"/>
        <w:jc w:val="center"/>
      </w:pPr>
      <w:r>
        <w:t xml:space="preserve">Figure </w:t>
      </w:r>
      <w:r w:rsidR="009F1260">
        <w:t>4</w:t>
      </w:r>
      <w:r w:rsidR="00861358">
        <w:t> </w:t>
      </w:r>
      <w:r w:rsidR="009F1260">
        <w:t>: IHM</w:t>
      </w:r>
      <w:r w:rsidR="00096FCB">
        <w:t xml:space="preserve"> </w:t>
      </w:r>
      <w:r w:rsidR="00096FCB" w:rsidRPr="00096FCB">
        <w:t>Saisie Séance de cours</w:t>
      </w:r>
      <w:r w:rsidR="004A741C">
        <w:t xml:space="preserve"> avec test </w:t>
      </w:r>
      <w:r w:rsidR="004A741C" w:rsidRPr="004A741C">
        <w:t>d’évaluation</w:t>
      </w:r>
      <w:r w:rsidR="004A741C" w:rsidRPr="004A741C">
        <w:rPr>
          <w:noProof/>
          <w:lang w:eastAsia="fr-FR"/>
        </w:rPr>
        <w:t xml:space="preserve"> </w:t>
      </w:r>
      <w:r w:rsidR="004A741C" w:rsidRPr="004A741C">
        <w:rPr>
          <w:noProof/>
          <w:lang w:eastAsia="fr-FR"/>
        </w:rPr>
        <w:drawing>
          <wp:inline distT="0" distB="0" distL="0" distR="0">
            <wp:extent cx="6030595" cy="3895725"/>
            <wp:effectExtent l="0" t="0" r="8255" b="9525"/>
            <wp:docPr id="7" name="Image 7" descr="C:\Users\user\Desktop\Projet Suivi Cours\IMAGE_IHM\Saisie séance de cou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Projet Suivi Cours\IMAGE_IHM\Saisie séance de cours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2792" cy="38971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741C" w:rsidRDefault="004A741C" w:rsidP="004A741C">
      <w:pPr>
        <w:pStyle w:val="Lgende"/>
        <w:spacing w:line="360" w:lineRule="auto"/>
        <w:ind w:left="375"/>
        <w:jc w:val="center"/>
      </w:pPr>
      <w:r w:rsidRPr="004A741C">
        <w:t>Figure 5 : IHM Saisie Séance de cours sans</w:t>
      </w:r>
      <w:r>
        <w:t xml:space="preserve"> test</w:t>
      </w:r>
      <w:r w:rsidRPr="004A741C">
        <w:t xml:space="preserve"> d’évaluation</w:t>
      </w:r>
    </w:p>
    <w:p w:rsidR="003B52C3" w:rsidRDefault="003B52C3" w:rsidP="003B52C3"/>
    <w:p w:rsidR="003B52C3" w:rsidRPr="003B52C3" w:rsidRDefault="003B52C3" w:rsidP="003B52C3">
      <w:r w:rsidRPr="003B52C3">
        <w:rPr>
          <w:noProof/>
          <w:lang w:eastAsia="fr-FR"/>
        </w:rPr>
        <w:lastRenderedPageBreak/>
        <w:drawing>
          <wp:inline distT="0" distB="0" distL="0" distR="0">
            <wp:extent cx="5943600" cy="3452884"/>
            <wp:effectExtent l="0" t="0" r="0" b="0"/>
            <wp:docPr id="11" name="Image 11" descr="C:\Users\user\Downloads\consul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Downloads\consulter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5452" cy="345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741C" w:rsidRPr="004A741C" w:rsidRDefault="004A741C" w:rsidP="004A741C"/>
    <w:p w:rsidR="001E5E3E" w:rsidRDefault="001E5E3E" w:rsidP="008E1964">
      <w:pPr>
        <w:spacing w:line="276" w:lineRule="auto"/>
      </w:pPr>
      <w:r w:rsidRPr="007B48A2">
        <w:rPr>
          <w:b/>
          <w:bCs/>
        </w:rPr>
        <w:t>Acteur principal</w:t>
      </w:r>
      <w:r>
        <w:t xml:space="preserve"> : </w:t>
      </w:r>
      <w:r w:rsidR="008E1964">
        <w:t>E</w:t>
      </w:r>
      <w:r w:rsidR="008E1964" w:rsidRPr="008E1964">
        <w:t>nseignant</w:t>
      </w:r>
    </w:p>
    <w:p w:rsidR="001E5E3E" w:rsidRDefault="001E5E3E" w:rsidP="008E1964">
      <w:pPr>
        <w:spacing w:line="276" w:lineRule="auto"/>
      </w:pPr>
      <w:r w:rsidRPr="007B48A2">
        <w:rPr>
          <w:b/>
          <w:bCs/>
        </w:rPr>
        <w:t>Objectif</w:t>
      </w:r>
      <w:r>
        <w:t xml:space="preserve"> : </w:t>
      </w:r>
      <w:r w:rsidR="008E1964" w:rsidRPr="00096FCB">
        <w:t>Saisie Séance de cours</w:t>
      </w:r>
      <w:r>
        <w:t>.</w:t>
      </w:r>
    </w:p>
    <w:p w:rsidR="001E5E3E" w:rsidRDefault="001E5E3E" w:rsidP="001E5E3E">
      <w:pPr>
        <w:spacing w:line="276" w:lineRule="auto"/>
      </w:pPr>
      <w:r w:rsidRPr="007B48A2">
        <w:rPr>
          <w:b/>
          <w:bCs/>
        </w:rPr>
        <w:t>Scénario</w:t>
      </w:r>
      <w:r>
        <w:rPr>
          <w:b/>
          <w:bCs/>
        </w:rPr>
        <w:t xml:space="preserve"> </w:t>
      </w:r>
      <w:r w:rsidRPr="007B48A2">
        <w:rPr>
          <w:b/>
          <w:bCs/>
        </w:rPr>
        <w:t>nominal</w:t>
      </w:r>
      <w:r>
        <w:rPr>
          <w:b/>
          <w:bCs/>
        </w:rPr>
        <w:t> :</w:t>
      </w:r>
    </w:p>
    <w:p w:rsidR="008E1964" w:rsidRDefault="008E1964" w:rsidP="008E1964">
      <w:pPr>
        <w:pStyle w:val="Paragraphedeliste"/>
        <w:numPr>
          <w:ilvl w:val="0"/>
          <w:numId w:val="14"/>
        </w:numPr>
        <w:spacing w:line="276" w:lineRule="auto"/>
      </w:pPr>
      <w:r w:rsidRPr="008E1964">
        <w:t xml:space="preserve">L’enseignant demande au système d’accéder au suivi des séances de cours </w:t>
      </w:r>
      <w:r w:rsidR="00E873F7" w:rsidRPr="008E1964">
        <w:t>d’enseignement.</w:t>
      </w:r>
    </w:p>
    <w:p w:rsidR="008E1964" w:rsidRDefault="008E1964" w:rsidP="00662F14">
      <w:pPr>
        <w:pStyle w:val="Paragraphedeliste"/>
        <w:numPr>
          <w:ilvl w:val="0"/>
          <w:numId w:val="14"/>
        </w:numPr>
        <w:spacing w:line="276" w:lineRule="auto"/>
      </w:pPr>
      <w:r w:rsidRPr="008E1964">
        <w:t>Le système affiche alors une interface dont l’utilisateur choisit une matière, le créneau horaire (soit séance 1, séance 2, etc..</w:t>
      </w:r>
      <w:proofErr w:type="gramStart"/>
      <w:r w:rsidRPr="008E1964">
        <w:t>)</w:t>
      </w:r>
      <w:proofErr w:type="gramEnd"/>
      <w:r w:rsidRPr="008E1964">
        <w:t xml:space="preserve"> et la date du jour</w:t>
      </w:r>
      <w:r w:rsidR="00662F14">
        <w:t>.</w:t>
      </w:r>
    </w:p>
    <w:p w:rsidR="00662F14" w:rsidRDefault="00662F14" w:rsidP="00662F14">
      <w:pPr>
        <w:pStyle w:val="Paragraphedeliste"/>
        <w:numPr>
          <w:ilvl w:val="0"/>
          <w:numId w:val="14"/>
        </w:numPr>
        <w:spacing w:line="276" w:lineRule="auto"/>
      </w:pPr>
      <w:r w:rsidRPr="008E1964">
        <w:t xml:space="preserve">L’enseignant </w:t>
      </w:r>
      <w:r w:rsidRPr="00662F14">
        <w:t xml:space="preserve">indique s’il a effectué un test d’évaluation et le groupe </w:t>
      </w:r>
    </w:p>
    <w:p w:rsidR="00662F14" w:rsidRDefault="00662F14" w:rsidP="00662F14">
      <w:pPr>
        <w:pStyle w:val="Paragraphedeliste"/>
        <w:numPr>
          <w:ilvl w:val="0"/>
          <w:numId w:val="14"/>
        </w:numPr>
        <w:spacing w:line="276" w:lineRule="auto"/>
      </w:pPr>
      <w:r w:rsidRPr="00662F14">
        <w:t xml:space="preserve">Selon le choix du groupe, le système affiche la liste des étudiants dont l’enseignant indique s’il est absent et la note attribuée en cas de test d’évaluation </w:t>
      </w:r>
      <w:r w:rsidR="004A741C" w:rsidRPr="00662F14">
        <w:t>effectué</w:t>
      </w:r>
      <w:r w:rsidR="004A741C">
        <w:t xml:space="preserve"> puis</w:t>
      </w:r>
      <w:r>
        <w:t xml:space="preserve"> il enregistrer l’assiduité.</w:t>
      </w:r>
    </w:p>
    <w:p w:rsidR="00662F14" w:rsidRDefault="00662F14" w:rsidP="00662F14">
      <w:pPr>
        <w:pStyle w:val="Paragraphedeliste"/>
        <w:numPr>
          <w:ilvl w:val="0"/>
          <w:numId w:val="14"/>
        </w:numPr>
        <w:spacing w:line="276" w:lineRule="auto"/>
      </w:pPr>
      <w:r w:rsidRPr="008E1964">
        <w:t xml:space="preserve">L’enseignant </w:t>
      </w:r>
      <w:r w:rsidRPr="00662F14">
        <w:t>valide les données introduites</w:t>
      </w:r>
      <w:r>
        <w:t>.</w:t>
      </w:r>
    </w:p>
    <w:p w:rsidR="003B52C3" w:rsidRDefault="003B52C3" w:rsidP="003B52C3">
      <w:pPr>
        <w:pStyle w:val="Paragraphedeliste"/>
        <w:numPr>
          <w:ilvl w:val="0"/>
          <w:numId w:val="14"/>
        </w:numPr>
        <w:spacing w:line="276" w:lineRule="auto"/>
      </w:pPr>
      <w:r w:rsidRPr="003B52C3">
        <w:t>le système affiche dans une liste des séances du cours enregistrées.</w:t>
      </w:r>
    </w:p>
    <w:p w:rsidR="001E5E3E" w:rsidRDefault="001E5E3E" w:rsidP="001E5E3E">
      <w:pPr>
        <w:spacing w:line="276" w:lineRule="auto"/>
        <w:rPr>
          <w:b/>
          <w:bCs/>
        </w:rPr>
      </w:pPr>
      <w:r w:rsidRPr="007B48A2">
        <w:rPr>
          <w:b/>
          <w:bCs/>
        </w:rPr>
        <w:t>Scénario d’exception</w:t>
      </w:r>
    </w:p>
    <w:p w:rsidR="00662F14" w:rsidRPr="007B48A2" w:rsidRDefault="00662F14" w:rsidP="00E873F7">
      <w:pPr>
        <w:spacing w:line="276" w:lineRule="auto"/>
        <w:rPr>
          <w:b/>
          <w:bCs/>
        </w:rPr>
      </w:pPr>
      <w:r>
        <w:rPr>
          <w:b/>
          <w:bCs/>
        </w:rPr>
        <w:t>3.1 :</w:t>
      </w:r>
      <w:r w:rsidR="004A741C">
        <w:rPr>
          <w:b/>
          <w:bCs/>
        </w:rPr>
        <w:t xml:space="preserve"> </w:t>
      </w:r>
      <w:r w:rsidR="004A741C" w:rsidRPr="004A741C">
        <w:t>Si</w:t>
      </w:r>
      <w:r w:rsidR="004A741C">
        <w:rPr>
          <w:b/>
          <w:bCs/>
        </w:rPr>
        <w:t xml:space="preserve"> </w:t>
      </w:r>
      <w:r w:rsidR="004A741C" w:rsidRPr="00662F14">
        <w:t>l’enseignant</w:t>
      </w:r>
      <w:r w:rsidR="004A741C">
        <w:t xml:space="preserve"> n’indiqué pas l’effectuation du test </w:t>
      </w:r>
      <w:r w:rsidR="004A741C" w:rsidRPr="00662F14">
        <w:t>d’évaluation</w:t>
      </w:r>
      <w:r w:rsidR="004A741C">
        <w:t xml:space="preserve"> IHM (</w:t>
      </w:r>
      <w:r w:rsidR="004A741C">
        <w:rPr>
          <w:b/>
          <w:bCs/>
          <w:sz w:val="20"/>
          <w:szCs w:val="20"/>
        </w:rPr>
        <w:t>Figure 5</w:t>
      </w:r>
      <w:r w:rsidR="004A741C" w:rsidRPr="00B77027">
        <w:rPr>
          <w:b/>
          <w:bCs/>
          <w:sz w:val="20"/>
          <w:szCs w:val="20"/>
        </w:rPr>
        <w:t> </w:t>
      </w:r>
      <w:r w:rsidR="00E873F7" w:rsidRPr="00E873F7">
        <w:rPr>
          <w:b/>
          <w:bCs/>
          <w:sz w:val="18"/>
          <w:szCs w:val="18"/>
        </w:rPr>
        <w:t>IHM Saisie Séance de cours sans test d’évaluation</w:t>
      </w:r>
      <w:r w:rsidR="004A741C" w:rsidRPr="00E873F7">
        <w:rPr>
          <w:b/>
          <w:bCs/>
          <w:sz w:val="20"/>
          <w:szCs w:val="20"/>
        </w:rPr>
        <w:t>)</w:t>
      </w:r>
      <w:r w:rsidR="004A741C">
        <w:t xml:space="preserve"> doit </w:t>
      </w:r>
      <w:r w:rsidR="00E873F7">
        <w:t>afficher</w:t>
      </w:r>
      <w:r w:rsidR="004A741C" w:rsidRPr="009D0080">
        <w:t>.</w:t>
      </w:r>
    </w:p>
    <w:p w:rsidR="001E5E3E" w:rsidRDefault="001C1ACB" w:rsidP="00A45DFB">
      <w:pPr>
        <w:pStyle w:val="Paragraphedeliste"/>
        <w:numPr>
          <w:ilvl w:val="1"/>
          <w:numId w:val="14"/>
        </w:numPr>
        <w:spacing w:line="276" w:lineRule="auto"/>
      </w:pPr>
      <w:r w:rsidRPr="00892C0C">
        <w:t>L’enseignant</w:t>
      </w:r>
      <w:r>
        <w:t xml:space="preserve"> </w:t>
      </w:r>
      <w:r w:rsidR="00662F14">
        <w:t xml:space="preserve">annule l’opération de saisie des </w:t>
      </w:r>
      <w:r w:rsidR="00662F14" w:rsidRPr="00096FCB">
        <w:t>Séance de cours</w:t>
      </w:r>
      <w:r w:rsidR="00662F14">
        <w:t>.</w:t>
      </w:r>
    </w:p>
    <w:p w:rsidR="00791F7C" w:rsidRDefault="00791F7C" w:rsidP="007B48A2">
      <w:pPr>
        <w:pStyle w:val="Paragraphedeliste"/>
        <w:spacing w:line="276" w:lineRule="auto"/>
        <w:ind w:left="735"/>
        <w:rPr>
          <w:rFonts w:asciiTheme="majorBidi" w:hAnsiTheme="majorBidi" w:cstheme="majorBidi"/>
          <w:noProof/>
          <w:sz w:val="28"/>
          <w:szCs w:val="28"/>
          <w:lang w:eastAsia="fr-FR"/>
        </w:rPr>
      </w:pPr>
    </w:p>
    <w:p w:rsidR="00DB4737" w:rsidRDefault="00DB4737" w:rsidP="007B48A2">
      <w:pPr>
        <w:pStyle w:val="Paragraphedeliste"/>
        <w:spacing w:line="276" w:lineRule="auto"/>
        <w:ind w:left="1440"/>
        <w:rPr>
          <w:noProof/>
          <w:lang w:eastAsia="fr-FR"/>
        </w:rPr>
      </w:pPr>
    </w:p>
    <w:p w:rsidR="00903FE4" w:rsidRDefault="00903FE4" w:rsidP="00F43577">
      <w:pPr>
        <w:pStyle w:val="Paragraphedeliste"/>
        <w:spacing w:line="276" w:lineRule="auto"/>
        <w:ind w:left="0"/>
        <w:rPr>
          <w:noProof/>
          <w:lang w:eastAsia="fr-FR"/>
        </w:rPr>
      </w:pPr>
    </w:p>
    <w:p w:rsidR="00BF1ACF" w:rsidRDefault="00BF1ACF" w:rsidP="00BF1ACF">
      <w:pPr>
        <w:spacing w:line="276" w:lineRule="auto"/>
      </w:pPr>
    </w:p>
    <w:p w:rsidR="00903FE4" w:rsidRDefault="00BF1ACF" w:rsidP="006939D0">
      <w:pPr>
        <w:spacing w:line="276" w:lineRule="auto"/>
        <w:rPr>
          <w:noProof/>
          <w:lang w:eastAsia="fr-FR"/>
        </w:rPr>
      </w:pPr>
      <w:r w:rsidRPr="007B48A2">
        <w:rPr>
          <w:b/>
          <w:bCs/>
        </w:rPr>
        <w:t xml:space="preserve"> </w:t>
      </w:r>
    </w:p>
    <w:p w:rsidR="00C5068E" w:rsidRDefault="00556835" w:rsidP="00556835">
      <w:pPr>
        <w:pStyle w:val="Paragraphedeliste"/>
        <w:spacing w:line="276" w:lineRule="auto"/>
        <w:ind w:left="0"/>
        <w:rPr>
          <w:rFonts w:asciiTheme="majorBidi" w:hAnsiTheme="majorBidi" w:cstheme="majorBidi"/>
          <w:noProof/>
          <w:sz w:val="28"/>
          <w:szCs w:val="28"/>
          <w:lang w:eastAsia="fr-FR"/>
        </w:rPr>
      </w:pPr>
      <w:r>
        <w:rPr>
          <w:noProof/>
          <w:lang w:eastAsia="fr-FR"/>
        </w:rPr>
        <w:lastRenderedPageBreak/>
        <w:drawing>
          <wp:inline distT="0" distB="0" distL="0" distR="0" wp14:anchorId="7A98459A" wp14:editId="3EB32872">
            <wp:extent cx="5324475" cy="2743200"/>
            <wp:effectExtent l="0" t="0" r="9525" b="0"/>
            <wp:docPr id="1" name="Graphique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556835" w:rsidRDefault="00556835" w:rsidP="007B48A2">
      <w:pPr>
        <w:pStyle w:val="Paragraphedeliste"/>
        <w:spacing w:line="276" w:lineRule="auto"/>
        <w:ind w:left="993"/>
        <w:rPr>
          <w:rFonts w:asciiTheme="majorBidi" w:hAnsiTheme="majorBidi" w:cstheme="majorBidi"/>
          <w:noProof/>
          <w:sz w:val="28"/>
          <w:szCs w:val="28"/>
          <w:lang w:eastAsia="fr-FR"/>
        </w:rPr>
      </w:pPr>
    </w:p>
    <w:p w:rsidR="00556835" w:rsidRDefault="00556835" w:rsidP="007B48A2">
      <w:pPr>
        <w:pStyle w:val="Paragraphedeliste"/>
        <w:spacing w:line="276" w:lineRule="auto"/>
        <w:ind w:left="993"/>
        <w:rPr>
          <w:rFonts w:asciiTheme="majorBidi" w:hAnsiTheme="majorBidi" w:cstheme="majorBidi"/>
          <w:noProof/>
          <w:sz w:val="28"/>
          <w:szCs w:val="28"/>
          <w:lang w:eastAsia="fr-FR"/>
        </w:rPr>
      </w:pPr>
      <w:bookmarkStart w:id="3" w:name="_GoBack"/>
      <w:bookmarkEnd w:id="3"/>
    </w:p>
    <w:p w:rsidR="00D63411" w:rsidRPr="00D82F0C" w:rsidRDefault="00D63411" w:rsidP="007B48A2">
      <w:pPr>
        <w:pStyle w:val="Paragraphedeliste"/>
        <w:numPr>
          <w:ilvl w:val="1"/>
          <w:numId w:val="8"/>
        </w:numPr>
        <w:spacing w:line="276" w:lineRule="auto"/>
        <w:ind w:left="993" w:hanging="225"/>
        <w:rPr>
          <w:rFonts w:asciiTheme="majorBidi" w:hAnsiTheme="majorBidi" w:cstheme="majorBidi"/>
          <w:b/>
          <w:bCs/>
          <w:noProof/>
          <w:sz w:val="28"/>
          <w:szCs w:val="28"/>
          <w:lang w:eastAsia="fr-FR"/>
        </w:rPr>
      </w:pPr>
      <w:r w:rsidRPr="00D82F0C">
        <w:rPr>
          <w:rFonts w:asciiTheme="majorBidi" w:hAnsiTheme="majorBidi" w:cstheme="majorBidi"/>
          <w:noProof/>
          <w:sz w:val="28"/>
          <w:szCs w:val="28"/>
          <w:lang w:eastAsia="fr-FR"/>
        </w:rPr>
        <w:t>Etudiant</w:t>
      </w:r>
    </w:p>
    <w:p w:rsidR="008D7EA6" w:rsidRDefault="008D7EA6" w:rsidP="007B48A2">
      <w:pPr>
        <w:spacing w:line="276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Le système donne la main de consulter </w:t>
      </w:r>
    </w:p>
    <w:p w:rsidR="004559BE" w:rsidRDefault="004559BE" w:rsidP="007B48A2">
      <w:pPr>
        <w:spacing w:line="276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-Assiduité de l’étudiant par matière </w:t>
      </w:r>
    </w:p>
    <w:p w:rsidR="004559BE" w:rsidRDefault="004559BE" w:rsidP="007B48A2">
      <w:pPr>
        <w:spacing w:line="276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-Assiduité de l’étudiant par enseignant</w:t>
      </w:r>
    </w:p>
    <w:p w:rsidR="004559BE" w:rsidRDefault="00556835" w:rsidP="007B48A2">
      <w:pPr>
        <w:spacing w:line="276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-Taux de présence des étudiants par matière</w:t>
      </w:r>
    </w:p>
    <w:p w:rsidR="004559BE" w:rsidRDefault="004559BE" w:rsidP="007B48A2">
      <w:pPr>
        <w:spacing w:line="276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-</w:t>
      </w:r>
      <w:r w:rsidR="008D7EA6">
        <w:rPr>
          <w:rFonts w:asciiTheme="majorBidi" w:hAnsiTheme="majorBidi" w:cstheme="majorBidi"/>
          <w:sz w:val="24"/>
          <w:szCs w:val="24"/>
        </w:rPr>
        <w:t>T</w:t>
      </w:r>
      <w:r>
        <w:rPr>
          <w:rFonts w:asciiTheme="majorBidi" w:hAnsiTheme="majorBidi" w:cstheme="majorBidi"/>
          <w:sz w:val="24"/>
          <w:szCs w:val="24"/>
        </w:rPr>
        <w:t>aux de présence des étudiants par enseignant</w:t>
      </w:r>
    </w:p>
    <w:p w:rsidR="008D7EA6" w:rsidRDefault="008D7EA6" w:rsidP="007B48A2">
      <w:pPr>
        <w:spacing w:line="276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-Taux absence par enseignant</w:t>
      </w:r>
    </w:p>
    <w:p w:rsidR="008D7EA6" w:rsidRPr="005B6958" w:rsidRDefault="008D7EA6" w:rsidP="007B48A2">
      <w:pPr>
        <w:spacing w:line="276" w:lineRule="auto"/>
        <w:rPr>
          <w:rFonts w:asciiTheme="majorBidi" w:hAnsiTheme="majorBidi" w:cstheme="majorBidi"/>
          <w:color w:val="FF0000"/>
          <w:sz w:val="24"/>
          <w:szCs w:val="24"/>
        </w:rPr>
      </w:pPr>
      <w:r w:rsidRPr="005B6958">
        <w:rPr>
          <w:rFonts w:asciiTheme="majorBidi" w:hAnsiTheme="majorBidi" w:cstheme="majorBidi"/>
          <w:color w:val="FF0000"/>
          <w:sz w:val="24"/>
          <w:szCs w:val="24"/>
        </w:rPr>
        <w:t>-Moyenne de note d’évaluation par matière</w:t>
      </w:r>
    </w:p>
    <w:p w:rsidR="008D7EA6" w:rsidRDefault="008D7EA6" w:rsidP="007B48A2">
      <w:pPr>
        <w:spacing w:line="276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-Taux des heures d’enseignements par enseignant</w:t>
      </w:r>
    </w:p>
    <w:p w:rsidR="008D7EA6" w:rsidRPr="00F62686" w:rsidRDefault="008D7EA6" w:rsidP="007B48A2">
      <w:pPr>
        <w:spacing w:line="276" w:lineRule="auto"/>
        <w:rPr>
          <w:rFonts w:asciiTheme="majorBidi" w:hAnsiTheme="majorBidi" w:cstheme="majorBidi"/>
          <w:sz w:val="24"/>
          <w:szCs w:val="24"/>
        </w:rPr>
      </w:pPr>
    </w:p>
    <w:sectPr w:rsidR="008D7EA6" w:rsidRPr="00F62686" w:rsidSect="007B48A2">
      <w:footerReference w:type="default" r:id="rId16"/>
      <w:pgSz w:w="11906" w:h="16838"/>
      <w:pgMar w:top="1417" w:right="991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52BF" w:rsidRDefault="00BC52BF" w:rsidP="00137F4C">
      <w:pPr>
        <w:spacing w:after="0" w:line="240" w:lineRule="auto"/>
      </w:pPr>
      <w:r>
        <w:separator/>
      </w:r>
    </w:p>
  </w:endnote>
  <w:endnote w:type="continuationSeparator" w:id="0">
    <w:p w:rsidR="00BC52BF" w:rsidRDefault="00BC52BF" w:rsidP="00137F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61180176"/>
      <w:docPartObj>
        <w:docPartGallery w:val="Page Numbers (Bottom of Page)"/>
        <w:docPartUnique/>
      </w:docPartObj>
    </w:sdtPr>
    <w:sdtEndPr/>
    <w:sdtContent>
      <w:p w:rsidR="00137F4C" w:rsidRDefault="00137F4C">
        <w:pPr>
          <w:pStyle w:val="Pieddepage"/>
        </w:pPr>
        <w:r>
          <w:rPr>
            <w:noProof/>
            <w:lang w:eastAsia="fr-FR"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>
                  <wp:simplePos x="0" y="0"/>
                  <wp:positionH relativeFrom="rightMargin">
                    <wp:align>left</wp:align>
                  </wp:positionH>
                  <mc:AlternateContent>
                    <mc:Choice Requires="wp14">
                      <wp:positionV relativeFrom="bottomMargin">
                        <wp14:pctPosVOffset>7000</wp14:pctPosVOffset>
                      </wp:positionV>
                    </mc:Choice>
                    <mc:Fallback>
                      <wp:positionV relativeFrom="page">
                        <wp:posOffset>9855200</wp:posOffset>
                      </wp:positionV>
                    </mc:Fallback>
                  </mc:AlternateContent>
                  <wp:extent cx="368300" cy="274320"/>
                  <wp:effectExtent l="9525" t="9525" r="12700" b="11430"/>
                  <wp:wrapNone/>
                  <wp:docPr id="53" name="Carré corné 5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68300" cy="274320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137F4C" w:rsidRDefault="00137F4C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556835" w:rsidRPr="00556835">
                                <w:rPr>
                                  <w:noProof/>
                                  <w:sz w:val="16"/>
                                  <w:szCs w:val="16"/>
                                </w:rPr>
                                <w:t>6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Carré corné 53" o:spid="_x0000_s1031" type="#_x0000_t65" style="position:absolute;margin-left:0;margin-top:0;width:29pt;height:21.6pt;z-index:251659264;visibility:visible;mso-wrap-style:square;mso-width-percent:0;mso-height-percent:0;mso-top-percent:70;mso-wrap-distance-left:9pt;mso-wrap-distance-top:0;mso-wrap-distance-right:9pt;mso-wrap-distance-bottom:0;mso-position-horizontal:left;mso-position-horizontal-relative:right-margin-area;mso-position-vertical-relative:bottom-margin-area;mso-width-percent:0;mso-height-percent:0;mso-top-percent:7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" o:allowincell="f" adj="14135" strokecolor="gray" strokeweight=".25pt">
                  <v:textbox>
                    <w:txbxContent>
                      <w:p w:rsidR="00137F4C" w:rsidRDefault="00137F4C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556835" w:rsidRPr="00556835">
                          <w:rPr>
                            <w:noProof/>
                            <w:sz w:val="16"/>
                            <w:szCs w:val="16"/>
                          </w:rPr>
                          <w:t>6</w:t>
                        </w:r>
                        <w:r>
                          <w:rPr>
                            <w:sz w:val="16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52BF" w:rsidRDefault="00BC52BF" w:rsidP="00137F4C">
      <w:pPr>
        <w:spacing w:after="0" w:line="240" w:lineRule="auto"/>
      </w:pPr>
      <w:r>
        <w:separator/>
      </w:r>
    </w:p>
  </w:footnote>
  <w:footnote w:type="continuationSeparator" w:id="0">
    <w:p w:rsidR="00BC52BF" w:rsidRDefault="00BC52BF" w:rsidP="00137F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1869A1"/>
    <w:multiLevelType w:val="multilevel"/>
    <w:tmpl w:val="D27C61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>
    <w:nsid w:val="065B0316"/>
    <w:multiLevelType w:val="hybridMultilevel"/>
    <w:tmpl w:val="848C535C"/>
    <w:lvl w:ilvl="0" w:tplc="836C62E4">
      <w:start w:val="1"/>
      <w:numFmt w:val="decimal"/>
      <w:lvlText w:val="%1-"/>
      <w:lvlJc w:val="left"/>
      <w:pPr>
        <w:ind w:left="720" w:hanging="360"/>
      </w:pPr>
      <w:rPr>
        <w:rFonts w:asciiTheme="majorBidi" w:hAnsiTheme="majorBidi" w:cstheme="majorBidi" w:hint="default"/>
        <w:b w:val="0"/>
        <w:bCs/>
        <w:sz w:val="24"/>
        <w:szCs w:val="24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3766F4"/>
    <w:multiLevelType w:val="multilevel"/>
    <w:tmpl w:val="DF2C44FE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>
    <w:nsid w:val="139A1C11"/>
    <w:multiLevelType w:val="multilevel"/>
    <w:tmpl w:val="877C2B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>
    <w:nsid w:val="141F18AD"/>
    <w:multiLevelType w:val="multilevel"/>
    <w:tmpl w:val="90D6DA4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5">
    <w:nsid w:val="194D48FD"/>
    <w:multiLevelType w:val="multilevel"/>
    <w:tmpl w:val="C3D8C7B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>
    <w:nsid w:val="1C6D264A"/>
    <w:multiLevelType w:val="multilevel"/>
    <w:tmpl w:val="DF2C44FE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>
    <w:nsid w:val="2E3E2C60"/>
    <w:multiLevelType w:val="hybridMultilevel"/>
    <w:tmpl w:val="16F056D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3CA7707"/>
    <w:multiLevelType w:val="multilevel"/>
    <w:tmpl w:val="D27C61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>
    <w:nsid w:val="40D8660D"/>
    <w:multiLevelType w:val="hybridMultilevel"/>
    <w:tmpl w:val="998C132E"/>
    <w:lvl w:ilvl="0" w:tplc="836C62E4">
      <w:start w:val="1"/>
      <w:numFmt w:val="decimal"/>
      <w:lvlText w:val="%1-"/>
      <w:lvlJc w:val="left"/>
      <w:pPr>
        <w:ind w:left="720" w:hanging="360"/>
      </w:pPr>
      <w:rPr>
        <w:rFonts w:asciiTheme="majorBidi" w:hAnsiTheme="majorBidi" w:cstheme="majorBidi" w:hint="default"/>
        <w:b w:val="0"/>
        <w:bCs/>
        <w:sz w:val="24"/>
        <w:szCs w:val="24"/>
      </w:rPr>
    </w:lvl>
    <w:lvl w:ilvl="1" w:tplc="040C0019">
      <w:start w:val="1"/>
      <w:numFmt w:val="lowerLetter"/>
      <w:lvlText w:val="%2."/>
      <w:lvlJc w:val="left"/>
      <w:pPr>
        <w:ind w:left="192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4E66FFB"/>
    <w:multiLevelType w:val="multilevel"/>
    <w:tmpl w:val="8B7A6600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1">
    <w:nsid w:val="45970153"/>
    <w:multiLevelType w:val="multilevel"/>
    <w:tmpl w:val="0C8CD9C8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2">
    <w:nsid w:val="49D713C8"/>
    <w:multiLevelType w:val="multilevel"/>
    <w:tmpl w:val="D27C61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3">
    <w:nsid w:val="50940178"/>
    <w:multiLevelType w:val="multilevel"/>
    <w:tmpl w:val="949CBD60"/>
    <w:lvl w:ilvl="0">
      <w:start w:val="1"/>
      <w:numFmt w:val="upperRoman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>
    <w:nsid w:val="538C7326"/>
    <w:multiLevelType w:val="multilevel"/>
    <w:tmpl w:val="6F56C6F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5">
    <w:nsid w:val="59DB79C7"/>
    <w:multiLevelType w:val="multilevel"/>
    <w:tmpl w:val="6EDEB83E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6">
    <w:nsid w:val="60F01D23"/>
    <w:multiLevelType w:val="hybridMultilevel"/>
    <w:tmpl w:val="CEA8BD56"/>
    <w:lvl w:ilvl="0" w:tplc="29FCFA44">
      <w:start w:val="1"/>
      <w:numFmt w:val="bullet"/>
      <w:lvlText w:val="-"/>
      <w:lvlJc w:val="left"/>
      <w:pPr>
        <w:ind w:left="1095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17">
    <w:nsid w:val="6CB52E10"/>
    <w:multiLevelType w:val="hybridMultilevel"/>
    <w:tmpl w:val="036E06EC"/>
    <w:lvl w:ilvl="0" w:tplc="89109606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D5D554C"/>
    <w:multiLevelType w:val="multilevel"/>
    <w:tmpl w:val="3D1479BC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9">
    <w:nsid w:val="6DC73E58"/>
    <w:multiLevelType w:val="multilevel"/>
    <w:tmpl w:val="D27C61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0">
    <w:nsid w:val="73E85155"/>
    <w:multiLevelType w:val="multilevel"/>
    <w:tmpl w:val="F68AC1B8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219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0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3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2160"/>
      </w:pPr>
      <w:rPr>
        <w:rFonts w:hint="default"/>
      </w:rPr>
    </w:lvl>
  </w:abstractNum>
  <w:num w:numId="1">
    <w:abstractNumId w:val="7"/>
  </w:num>
  <w:num w:numId="2">
    <w:abstractNumId w:val="9"/>
  </w:num>
  <w:num w:numId="3">
    <w:abstractNumId w:val="4"/>
  </w:num>
  <w:num w:numId="4">
    <w:abstractNumId w:val="16"/>
  </w:num>
  <w:num w:numId="5">
    <w:abstractNumId w:val="2"/>
  </w:num>
  <w:num w:numId="6">
    <w:abstractNumId w:val="6"/>
  </w:num>
  <w:num w:numId="7">
    <w:abstractNumId w:val="20"/>
  </w:num>
  <w:num w:numId="8">
    <w:abstractNumId w:val="3"/>
  </w:num>
  <w:num w:numId="9">
    <w:abstractNumId w:val="17"/>
  </w:num>
  <w:num w:numId="10">
    <w:abstractNumId w:val="13"/>
  </w:num>
  <w:num w:numId="11">
    <w:abstractNumId w:val="11"/>
  </w:num>
  <w:num w:numId="12">
    <w:abstractNumId w:val="1"/>
  </w:num>
  <w:num w:numId="13">
    <w:abstractNumId w:val="15"/>
  </w:num>
  <w:num w:numId="14">
    <w:abstractNumId w:val="5"/>
  </w:num>
  <w:num w:numId="15">
    <w:abstractNumId w:val="0"/>
  </w:num>
  <w:num w:numId="16">
    <w:abstractNumId w:val="19"/>
  </w:num>
  <w:num w:numId="17">
    <w:abstractNumId w:val="10"/>
  </w:num>
  <w:num w:numId="18">
    <w:abstractNumId w:val="18"/>
  </w:num>
  <w:num w:numId="19">
    <w:abstractNumId w:val="8"/>
  </w:num>
  <w:num w:numId="20">
    <w:abstractNumId w:val="14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2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5A25"/>
    <w:rsid w:val="00024122"/>
    <w:rsid w:val="00053078"/>
    <w:rsid w:val="00096FCB"/>
    <w:rsid w:val="000D1D83"/>
    <w:rsid w:val="000D1FC6"/>
    <w:rsid w:val="00137F4C"/>
    <w:rsid w:val="0016262C"/>
    <w:rsid w:val="00167FE8"/>
    <w:rsid w:val="00180512"/>
    <w:rsid w:val="001C1ACB"/>
    <w:rsid w:val="001E5E3E"/>
    <w:rsid w:val="001F342D"/>
    <w:rsid w:val="00271CF0"/>
    <w:rsid w:val="002A5F3A"/>
    <w:rsid w:val="002B21E6"/>
    <w:rsid w:val="003105DE"/>
    <w:rsid w:val="00342AF8"/>
    <w:rsid w:val="003A7F6D"/>
    <w:rsid w:val="003B52C3"/>
    <w:rsid w:val="003D6ECF"/>
    <w:rsid w:val="003E14A7"/>
    <w:rsid w:val="003F08AA"/>
    <w:rsid w:val="004559BE"/>
    <w:rsid w:val="004A741C"/>
    <w:rsid w:val="004D5C1C"/>
    <w:rsid w:val="004E5375"/>
    <w:rsid w:val="004F279F"/>
    <w:rsid w:val="00543555"/>
    <w:rsid w:val="00556835"/>
    <w:rsid w:val="005B6958"/>
    <w:rsid w:val="005D6A42"/>
    <w:rsid w:val="00600068"/>
    <w:rsid w:val="0062643A"/>
    <w:rsid w:val="006451B7"/>
    <w:rsid w:val="006522BE"/>
    <w:rsid w:val="00662F14"/>
    <w:rsid w:val="006939D0"/>
    <w:rsid w:val="006B373A"/>
    <w:rsid w:val="007467C2"/>
    <w:rsid w:val="00754AB6"/>
    <w:rsid w:val="00791F7C"/>
    <w:rsid w:val="007B48A2"/>
    <w:rsid w:val="007E55CE"/>
    <w:rsid w:val="00812A17"/>
    <w:rsid w:val="00845143"/>
    <w:rsid w:val="008520AE"/>
    <w:rsid w:val="00861358"/>
    <w:rsid w:val="00892C0C"/>
    <w:rsid w:val="008D7EA6"/>
    <w:rsid w:val="008E1964"/>
    <w:rsid w:val="00903FE4"/>
    <w:rsid w:val="00905A25"/>
    <w:rsid w:val="00942976"/>
    <w:rsid w:val="00985691"/>
    <w:rsid w:val="009C4C99"/>
    <w:rsid w:val="009D0080"/>
    <w:rsid w:val="009D7646"/>
    <w:rsid w:val="009F1260"/>
    <w:rsid w:val="00A036C4"/>
    <w:rsid w:val="00A2587B"/>
    <w:rsid w:val="00A35B5F"/>
    <w:rsid w:val="00A70DA8"/>
    <w:rsid w:val="00AA5E2F"/>
    <w:rsid w:val="00AB7878"/>
    <w:rsid w:val="00AC64BE"/>
    <w:rsid w:val="00B0399B"/>
    <w:rsid w:val="00B078CD"/>
    <w:rsid w:val="00B646A6"/>
    <w:rsid w:val="00B71C32"/>
    <w:rsid w:val="00B77027"/>
    <w:rsid w:val="00BA7772"/>
    <w:rsid w:val="00BC421F"/>
    <w:rsid w:val="00BC52BF"/>
    <w:rsid w:val="00BD5D73"/>
    <w:rsid w:val="00BF1209"/>
    <w:rsid w:val="00BF1ACF"/>
    <w:rsid w:val="00C259D8"/>
    <w:rsid w:val="00C5068E"/>
    <w:rsid w:val="00C55C43"/>
    <w:rsid w:val="00CC73EB"/>
    <w:rsid w:val="00CD0B2E"/>
    <w:rsid w:val="00D63411"/>
    <w:rsid w:val="00D72A18"/>
    <w:rsid w:val="00D82F0C"/>
    <w:rsid w:val="00D848AE"/>
    <w:rsid w:val="00DB4737"/>
    <w:rsid w:val="00DC5522"/>
    <w:rsid w:val="00E873F7"/>
    <w:rsid w:val="00EA3886"/>
    <w:rsid w:val="00EC062C"/>
    <w:rsid w:val="00F43577"/>
    <w:rsid w:val="00F62686"/>
    <w:rsid w:val="00F87176"/>
    <w:rsid w:val="00F8738D"/>
    <w:rsid w:val="00FD58A6"/>
    <w:rsid w:val="00FE3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735E4454-9D24-44D9-8A13-1514DD39D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71C32"/>
    <w:pPr>
      <w:ind w:left="720"/>
      <w:contextualSpacing/>
    </w:pPr>
  </w:style>
  <w:style w:type="paragraph" w:styleId="Sansinterligne">
    <w:name w:val="No Spacing"/>
    <w:link w:val="SansinterligneCar"/>
    <w:uiPriority w:val="1"/>
    <w:qFormat/>
    <w:rsid w:val="00167FE8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167FE8"/>
    <w:rPr>
      <w:rFonts w:eastAsiaTheme="minorEastAsia"/>
      <w:lang w:eastAsia="fr-FR"/>
    </w:rPr>
  </w:style>
  <w:style w:type="paragraph" w:styleId="Lgende">
    <w:name w:val="caption"/>
    <w:basedOn w:val="Normal"/>
    <w:next w:val="Normal"/>
    <w:uiPriority w:val="35"/>
    <w:unhideWhenUsed/>
    <w:qFormat/>
    <w:rsid w:val="00C55C4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Grilledutableau">
    <w:name w:val="Table Grid"/>
    <w:basedOn w:val="TableauNormal"/>
    <w:uiPriority w:val="39"/>
    <w:rsid w:val="000D1F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ersonnel">
    <w:name w:val="personnel"/>
    <w:basedOn w:val="Normal"/>
    <w:uiPriority w:val="99"/>
    <w:rsid w:val="00BD5D73"/>
    <w:pPr>
      <w:spacing w:after="0" w:line="360" w:lineRule="auto"/>
      <w:ind w:firstLine="284"/>
      <w:jc w:val="center"/>
    </w:pPr>
    <w:rPr>
      <w:rFonts w:ascii="Times New Roman" w:eastAsia="Times New Roman" w:hAnsi="Times New Roman" w:cs="Times New Roman"/>
      <w:i/>
      <w:iCs/>
      <w:sz w:val="24"/>
      <w:szCs w:val="24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BD5D73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paragraph" w:styleId="Titre">
    <w:name w:val="Title"/>
    <w:basedOn w:val="Normal"/>
    <w:link w:val="TitreCar"/>
    <w:uiPriority w:val="10"/>
    <w:qFormat/>
    <w:rsid w:val="005D6A42"/>
    <w:pPr>
      <w:spacing w:after="0" w:line="240" w:lineRule="auto"/>
      <w:jc w:val="center"/>
    </w:pPr>
    <w:rPr>
      <w:rFonts w:ascii="Arial" w:eastAsia="Times New Roman" w:hAnsi="Arial" w:cs="Times New Roman"/>
      <w:b/>
      <w:caps/>
      <w:sz w:val="28"/>
      <w:szCs w:val="20"/>
      <w:lang w:eastAsia="fr-FR"/>
    </w:rPr>
  </w:style>
  <w:style w:type="character" w:customStyle="1" w:styleId="TitreCar">
    <w:name w:val="Titre Car"/>
    <w:basedOn w:val="Policepardfaut"/>
    <w:link w:val="Titre"/>
    <w:uiPriority w:val="10"/>
    <w:rsid w:val="005D6A42"/>
    <w:rPr>
      <w:rFonts w:ascii="Arial" w:eastAsia="Times New Roman" w:hAnsi="Arial" w:cs="Times New Roman"/>
      <w:b/>
      <w:caps/>
      <w:sz w:val="28"/>
      <w:szCs w:val="20"/>
      <w:lang w:eastAsia="fr-FR"/>
    </w:rPr>
  </w:style>
  <w:style w:type="paragraph" w:customStyle="1" w:styleId="Texte">
    <w:name w:val="Texte"/>
    <w:basedOn w:val="Normal"/>
    <w:link w:val="TexteCar"/>
    <w:autoRedefine/>
    <w:qFormat/>
    <w:rsid w:val="007B48A2"/>
    <w:pPr>
      <w:spacing w:after="120" w:line="240" w:lineRule="auto"/>
      <w:jc w:val="both"/>
    </w:pPr>
    <w:rPr>
      <w:rFonts w:ascii="Verdana" w:eastAsia="Times New Roman" w:hAnsi="Verdana" w:cs="Times New Roman"/>
      <w:color w:val="666666"/>
      <w:sz w:val="20"/>
      <w:szCs w:val="18"/>
      <w:lang w:val="fr-CA" w:eastAsia="fr-CA"/>
    </w:rPr>
  </w:style>
  <w:style w:type="paragraph" w:customStyle="1" w:styleId="Niveau111">
    <w:name w:val="Niveau 1.1.1"/>
    <w:basedOn w:val="Normal"/>
    <w:link w:val="Niveau111Car"/>
    <w:qFormat/>
    <w:rsid w:val="007B48A2"/>
    <w:pPr>
      <w:tabs>
        <w:tab w:val="left" w:pos="851"/>
      </w:tabs>
      <w:spacing w:before="240" w:after="120" w:line="240" w:lineRule="auto"/>
      <w:jc w:val="both"/>
    </w:pPr>
    <w:rPr>
      <w:rFonts w:ascii="Verdana" w:eastAsia="Times New Roman" w:hAnsi="Verdana" w:cs="Times New Roman"/>
      <w:b/>
      <w:bCs/>
      <w:color w:val="666666"/>
      <w:sz w:val="20"/>
      <w:szCs w:val="18"/>
      <w:lang w:val="fr-CA" w:eastAsia="fr-CA"/>
    </w:rPr>
  </w:style>
  <w:style w:type="character" w:customStyle="1" w:styleId="TexteCar">
    <w:name w:val="Texte Car"/>
    <w:basedOn w:val="Policepardfaut"/>
    <w:link w:val="Texte"/>
    <w:rsid w:val="007B48A2"/>
    <w:rPr>
      <w:rFonts w:ascii="Verdana" w:eastAsia="Times New Roman" w:hAnsi="Verdana" w:cs="Times New Roman"/>
      <w:color w:val="666666"/>
      <w:sz w:val="20"/>
      <w:szCs w:val="18"/>
      <w:lang w:val="fr-CA" w:eastAsia="fr-CA"/>
    </w:rPr>
  </w:style>
  <w:style w:type="character" w:customStyle="1" w:styleId="Niveau111Car">
    <w:name w:val="Niveau 1.1.1 Car"/>
    <w:basedOn w:val="Policepardfaut"/>
    <w:link w:val="Niveau111"/>
    <w:rsid w:val="007B48A2"/>
    <w:rPr>
      <w:rFonts w:ascii="Verdana" w:eastAsia="Times New Roman" w:hAnsi="Verdana" w:cs="Times New Roman"/>
      <w:b/>
      <w:bCs/>
      <w:color w:val="666666"/>
      <w:sz w:val="20"/>
      <w:szCs w:val="18"/>
      <w:lang w:val="fr-CA" w:eastAsia="fr-CA"/>
    </w:rPr>
  </w:style>
  <w:style w:type="character" w:styleId="Accentuation">
    <w:name w:val="Emphasis"/>
    <w:basedOn w:val="Policepardfaut"/>
    <w:uiPriority w:val="20"/>
    <w:qFormat/>
    <w:rsid w:val="006451B7"/>
    <w:rPr>
      <w:i/>
      <w:iCs/>
    </w:rPr>
  </w:style>
  <w:style w:type="paragraph" w:styleId="En-tte">
    <w:name w:val="header"/>
    <w:basedOn w:val="Normal"/>
    <w:link w:val="En-tteCar"/>
    <w:uiPriority w:val="99"/>
    <w:unhideWhenUsed/>
    <w:rsid w:val="00137F4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37F4C"/>
  </w:style>
  <w:style w:type="paragraph" w:styleId="Pieddepage">
    <w:name w:val="footer"/>
    <w:basedOn w:val="Normal"/>
    <w:link w:val="PieddepageCar"/>
    <w:uiPriority w:val="99"/>
    <w:unhideWhenUsed/>
    <w:rsid w:val="00137F4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37F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chart" Target="charts/chart1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ownloads\Book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fr-FR" sz="1800">
                <a:effectLst/>
              </a:rPr>
              <a:t>Taux de présence des étudiants par matière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[Book1.xlsx]Feuil1!$C$23</c:f>
              <c:strCache>
                <c:ptCount val="1"/>
                <c:pt idx="0">
                  <c:v>Présent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</c:dPt>
          <c:cat>
            <c:strRef>
              <c:f>[Book1.xlsx]Feuil1!$A$24:$A$28</c:f>
              <c:strCache>
                <c:ptCount val="5"/>
                <c:pt idx="0">
                  <c:v>HTML</c:v>
                </c:pt>
                <c:pt idx="1">
                  <c:v>Java</c:v>
                </c:pt>
                <c:pt idx="2">
                  <c:v>LINIX</c:v>
                </c:pt>
                <c:pt idx="3">
                  <c:v>Linux </c:v>
                </c:pt>
                <c:pt idx="4">
                  <c:v>python</c:v>
                </c:pt>
              </c:strCache>
            </c:strRef>
          </c:cat>
          <c:val>
            <c:numRef>
              <c:f>[Book1.xlsx]Feuil1!$C$24:$C$28</c:f>
              <c:numCache>
                <c:formatCode>General</c:formatCode>
                <c:ptCount val="5"/>
                <c:pt idx="0">
                  <c:v>12</c:v>
                </c:pt>
                <c:pt idx="1">
                  <c:v>6</c:v>
                </c:pt>
                <c:pt idx="2">
                  <c:v>1</c:v>
                </c:pt>
                <c:pt idx="3">
                  <c:v>6</c:v>
                </c:pt>
                <c:pt idx="4">
                  <c:v>3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Matière : Mini Projet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2644464-AD3D-44EA-84C9-B3CDE13454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7</Pages>
  <Words>600</Words>
  <Characters>3304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Gestion Suivi Cours Séance</vt:lpstr>
    </vt:vector>
  </TitlesOfParts>
  <Company>[Adresse de la société]</Company>
  <LinksUpToDate>false</LinksUpToDate>
  <CharactersWithSpaces>3897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Gestion Suivi Cours Séance</dc:title>
  <dc:subject>Année :2021/2022</dc:subject>
  <dc:creator>Meriem Warda   Salma Methheni    Nada Kobbi</dc:creator>
  <cp:keywords/>
  <dc:description/>
  <cp:lastModifiedBy>user</cp:lastModifiedBy>
  <cp:revision>6</cp:revision>
  <dcterms:created xsi:type="dcterms:W3CDTF">2022-05-30T20:29:00Z</dcterms:created>
  <dcterms:modified xsi:type="dcterms:W3CDTF">2022-06-22T21:33:00Z</dcterms:modified>
</cp:coreProperties>
</file>