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0DF" w:rsidRDefault="003C26A3" w:rsidP="000770DF">
      <w:pPr>
        <w:pStyle w:val="Title"/>
      </w:pPr>
      <w:bookmarkStart w:id="0" w:name="_Toc390933522"/>
      <w:r>
        <w:t>Proposal Penelitian</w:t>
      </w:r>
      <w:bookmarkStart w:id="1" w:name="_GoBack"/>
      <w:bookmarkEnd w:id="0"/>
      <w:bookmarkEnd w:id="1"/>
      <w:r>
        <w:br/>
      </w:r>
      <w:r w:rsidR="00401365">
        <w:rPr>
          <w:i/>
          <w:iCs/>
        </w:rPr>
        <w:t xml:space="preserve">analisis dan implementasi </w:t>
      </w:r>
      <w:r w:rsidR="00670285">
        <w:rPr>
          <w:i/>
          <w:iCs/>
        </w:rPr>
        <w:t xml:space="preserve">Deep learning </w:t>
      </w:r>
      <w:r w:rsidR="00401365">
        <w:rPr>
          <w:i/>
          <w:iCs/>
        </w:rPr>
        <w:t xml:space="preserve">di </w:t>
      </w:r>
      <w:r w:rsidR="00670285">
        <w:rPr>
          <w:i/>
          <w:iCs/>
        </w:rPr>
        <w:t>Android</w:t>
      </w:r>
    </w:p>
    <w:p w:rsidR="003C26A3" w:rsidRDefault="003C26A3" w:rsidP="000770DF">
      <w:pPr>
        <w:pStyle w:val="Title"/>
      </w:pPr>
      <w:r>
        <w:t xml:space="preserve"> </w:t>
      </w:r>
    </w:p>
    <w:p w:rsidR="003C26A3" w:rsidRDefault="003C26A3" w:rsidP="003C26A3">
      <w:pPr>
        <w:spacing w:line="276" w:lineRule="auto"/>
      </w:pPr>
    </w:p>
    <w:p w:rsidR="003C26A3" w:rsidRDefault="003C26A3" w:rsidP="003C26A3">
      <w:pPr>
        <w:spacing w:line="276" w:lineRule="auto"/>
      </w:pPr>
    </w:p>
    <w:p w:rsidR="003C26A3" w:rsidRDefault="003C26A3" w:rsidP="003C26A3">
      <w:pPr>
        <w:spacing w:line="276" w:lineRule="auto"/>
        <w:jc w:val="center"/>
      </w:pPr>
      <w:r>
        <w:rPr>
          <w:noProof/>
          <w:lang w:val="en-US"/>
        </w:rPr>
        <w:drawing>
          <wp:inline distT="0" distB="0" distL="0" distR="0" wp14:anchorId="12075EC4" wp14:editId="3FCB48B7">
            <wp:extent cx="12858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1323975"/>
                    </a:xfrm>
                    <a:prstGeom prst="rect">
                      <a:avLst/>
                    </a:prstGeom>
                    <a:noFill/>
                    <a:ln>
                      <a:noFill/>
                    </a:ln>
                  </pic:spPr>
                </pic:pic>
              </a:graphicData>
            </a:graphic>
          </wp:inline>
        </w:drawing>
      </w:r>
    </w:p>
    <w:p w:rsidR="003C26A3" w:rsidRDefault="003C26A3" w:rsidP="003C26A3">
      <w:pPr>
        <w:spacing w:line="276" w:lineRule="auto"/>
        <w:jc w:val="center"/>
      </w:pPr>
    </w:p>
    <w:p w:rsidR="003C26A3" w:rsidRDefault="003C26A3" w:rsidP="003C26A3">
      <w:pPr>
        <w:spacing w:line="276" w:lineRule="auto"/>
        <w:jc w:val="center"/>
      </w:pPr>
    </w:p>
    <w:p w:rsidR="003C26A3" w:rsidRDefault="003C26A3" w:rsidP="003C26A3">
      <w:pPr>
        <w:spacing w:line="276" w:lineRule="auto"/>
        <w:jc w:val="center"/>
      </w:pPr>
    </w:p>
    <w:p w:rsidR="003C26A3" w:rsidRDefault="003C26A3" w:rsidP="003C26A3">
      <w:pPr>
        <w:spacing w:line="276" w:lineRule="auto"/>
        <w:jc w:val="center"/>
      </w:pPr>
    </w:p>
    <w:p w:rsidR="003C26A3" w:rsidRDefault="003C26A3" w:rsidP="003C26A3">
      <w:pPr>
        <w:spacing w:line="276" w:lineRule="auto"/>
        <w:jc w:val="center"/>
      </w:pPr>
      <w:r>
        <w:t>Oleh:</w:t>
      </w:r>
    </w:p>
    <w:p w:rsidR="003C26A3" w:rsidRPr="00E72032" w:rsidRDefault="00E72032" w:rsidP="003C26A3">
      <w:pPr>
        <w:spacing w:line="276" w:lineRule="auto"/>
        <w:jc w:val="center"/>
        <w:rPr>
          <w:b/>
          <w:sz w:val="28"/>
          <w:szCs w:val="28"/>
          <w:lang w:val="en-US"/>
        </w:rPr>
      </w:pPr>
      <w:r>
        <w:rPr>
          <w:b/>
          <w:sz w:val="28"/>
          <w:szCs w:val="28"/>
          <w:lang w:val="en-US"/>
        </w:rPr>
        <w:t>Muhammad Arif Nasution</w:t>
      </w:r>
    </w:p>
    <w:p w:rsidR="003C26A3" w:rsidRPr="00E72032" w:rsidRDefault="00E72032" w:rsidP="003C26A3">
      <w:pPr>
        <w:spacing w:line="276" w:lineRule="auto"/>
        <w:jc w:val="center"/>
        <w:rPr>
          <w:b/>
          <w:sz w:val="28"/>
          <w:szCs w:val="28"/>
          <w:lang w:val="en-US"/>
        </w:rPr>
      </w:pPr>
      <w:r>
        <w:rPr>
          <w:b/>
          <w:sz w:val="28"/>
          <w:szCs w:val="28"/>
          <w:lang w:val="en-US"/>
        </w:rPr>
        <w:t>1306500580</w:t>
      </w:r>
    </w:p>
    <w:p w:rsidR="003C26A3" w:rsidRDefault="003C26A3" w:rsidP="003C26A3">
      <w:pPr>
        <w:spacing w:line="276" w:lineRule="auto"/>
        <w:jc w:val="center"/>
        <w:rPr>
          <w:b/>
        </w:rPr>
      </w:pPr>
    </w:p>
    <w:p w:rsidR="003C26A3" w:rsidRDefault="003C26A3" w:rsidP="003C26A3">
      <w:pPr>
        <w:spacing w:line="276" w:lineRule="auto"/>
      </w:pPr>
    </w:p>
    <w:p w:rsidR="003C26A3" w:rsidRDefault="003C26A3" w:rsidP="003C26A3"/>
    <w:p w:rsidR="003C26A3" w:rsidRDefault="003C26A3" w:rsidP="003C26A3"/>
    <w:p w:rsidR="003C26A3" w:rsidRDefault="003C26A3" w:rsidP="003C26A3"/>
    <w:p w:rsidR="003C26A3" w:rsidRDefault="003C26A3" w:rsidP="003C26A3"/>
    <w:p w:rsidR="003C26A3" w:rsidRDefault="003C26A3" w:rsidP="003C26A3"/>
    <w:p w:rsidR="003C26A3" w:rsidRDefault="003C26A3" w:rsidP="003C26A3"/>
    <w:p w:rsidR="003C26A3" w:rsidRDefault="003C26A3" w:rsidP="003C26A3">
      <w:pPr>
        <w:jc w:val="center"/>
        <w:rPr>
          <w:b/>
          <w:sz w:val="28"/>
          <w:szCs w:val="28"/>
        </w:rPr>
      </w:pPr>
      <w:r>
        <w:rPr>
          <w:b/>
          <w:sz w:val="28"/>
          <w:szCs w:val="28"/>
        </w:rPr>
        <w:t>Magister Ilmu Komputer</w:t>
      </w:r>
    </w:p>
    <w:p w:rsidR="003C26A3" w:rsidRDefault="003C26A3" w:rsidP="003C26A3">
      <w:pPr>
        <w:jc w:val="center"/>
        <w:rPr>
          <w:b/>
          <w:sz w:val="28"/>
          <w:szCs w:val="28"/>
        </w:rPr>
      </w:pPr>
      <w:r>
        <w:rPr>
          <w:b/>
          <w:sz w:val="28"/>
          <w:szCs w:val="28"/>
        </w:rPr>
        <w:t>Universitas Indonesia</w:t>
      </w:r>
    </w:p>
    <w:p w:rsidR="003C26A3" w:rsidRPr="00D56A2C" w:rsidRDefault="00D56A2C" w:rsidP="003C26A3">
      <w:pPr>
        <w:jc w:val="center"/>
        <w:rPr>
          <w:b/>
          <w:sz w:val="28"/>
          <w:szCs w:val="28"/>
          <w:lang w:val="en-US"/>
        </w:rPr>
      </w:pPr>
      <w:r>
        <w:rPr>
          <w:b/>
          <w:sz w:val="28"/>
          <w:szCs w:val="28"/>
        </w:rPr>
        <w:t>Depok 201</w:t>
      </w:r>
      <w:r>
        <w:rPr>
          <w:b/>
          <w:sz w:val="28"/>
          <w:szCs w:val="28"/>
          <w:lang w:val="en-US"/>
        </w:rPr>
        <w:t>6</w:t>
      </w:r>
    </w:p>
    <w:p w:rsidR="003C26A3" w:rsidRDefault="003C26A3" w:rsidP="003C26A3">
      <w:pPr>
        <w:pStyle w:val="Heading1"/>
        <w:numPr>
          <w:ilvl w:val="0"/>
          <w:numId w:val="0"/>
        </w:numPr>
        <w:sectPr w:rsidR="003C26A3" w:rsidSect="002868BB">
          <w:footerReference w:type="default" r:id="rId10"/>
          <w:pgSz w:w="11909" w:h="16839"/>
          <w:pgMar w:top="1699" w:right="1699" w:bottom="2275" w:left="2275" w:header="720" w:footer="720" w:gutter="0"/>
          <w:pgNumType w:fmt="lowerRoman" w:start="1"/>
          <w:cols w:space="720"/>
          <w:titlePg/>
          <w:docGrid w:linePitch="360"/>
        </w:sectPr>
      </w:pPr>
      <w:bookmarkStart w:id="2" w:name="_Toc292386334"/>
    </w:p>
    <w:p w:rsidR="003C26A3" w:rsidRDefault="003C26A3" w:rsidP="003C26A3">
      <w:pPr>
        <w:pStyle w:val="Heading1"/>
        <w:numPr>
          <w:ilvl w:val="0"/>
          <w:numId w:val="0"/>
        </w:numPr>
      </w:pPr>
      <w:bookmarkStart w:id="3" w:name="_Toc408392682"/>
      <w:r>
        <w:lastRenderedPageBreak/>
        <w:t>ABSTRAK</w:t>
      </w:r>
      <w:bookmarkEnd w:id="2"/>
      <w:bookmarkEnd w:id="3"/>
    </w:p>
    <w:p w:rsidR="003C26A3" w:rsidRDefault="003C26A3" w:rsidP="003C26A3">
      <w:pPr>
        <w:pStyle w:val="NormalIntro"/>
        <w:tabs>
          <w:tab w:val="left" w:pos="1530"/>
        </w:tabs>
        <w:ind w:left="1710" w:hanging="1710"/>
      </w:pPr>
      <w:r>
        <w:t>Nama</w:t>
      </w:r>
      <w:r>
        <w:tab/>
        <w:t>:</w:t>
      </w:r>
      <w:r>
        <w:tab/>
      </w:r>
      <w:r w:rsidR="00C85CDC">
        <w:t>Muhammad Arif Nasution</w:t>
      </w:r>
      <w:r>
        <w:t xml:space="preserve"> </w:t>
      </w:r>
    </w:p>
    <w:p w:rsidR="003C26A3" w:rsidRDefault="003C26A3" w:rsidP="003C26A3">
      <w:pPr>
        <w:pStyle w:val="NormalIntro"/>
        <w:tabs>
          <w:tab w:val="left" w:pos="1530"/>
        </w:tabs>
        <w:ind w:left="1710" w:hanging="1710"/>
      </w:pPr>
      <w:r>
        <w:t>Program Studi</w:t>
      </w:r>
      <w:r>
        <w:tab/>
        <w:t>:</w:t>
      </w:r>
      <w:r>
        <w:tab/>
        <w:t>Ilmu Komputer</w:t>
      </w:r>
    </w:p>
    <w:p w:rsidR="003C26A3" w:rsidRDefault="003C26A3" w:rsidP="00731261">
      <w:pPr>
        <w:pStyle w:val="NormalIntro"/>
        <w:tabs>
          <w:tab w:val="left" w:pos="1530"/>
        </w:tabs>
        <w:ind w:left="1710" w:hanging="1710"/>
      </w:pPr>
      <w:r>
        <w:t>Judul</w:t>
      </w:r>
      <w:r>
        <w:tab/>
        <w:t>:</w:t>
      </w:r>
      <w:r>
        <w:tab/>
      </w:r>
      <w:r w:rsidR="00C85CDC">
        <w:t>Analisis &amp; Implementasi Deep Learning di Android</w:t>
      </w:r>
      <w:r w:rsidR="00731261">
        <w:rPr>
          <w:i/>
          <w:iCs/>
        </w:rPr>
        <w:t xml:space="preserve"> </w:t>
      </w:r>
    </w:p>
    <w:p w:rsidR="003C26A3" w:rsidRDefault="003C26A3" w:rsidP="003C26A3">
      <w:pPr>
        <w:pStyle w:val="NormalIntro"/>
      </w:pPr>
    </w:p>
    <w:p w:rsidR="003C26A3" w:rsidRDefault="003C26A3" w:rsidP="003C26A3">
      <w:pPr>
        <w:pStyle w:val="NormalIntro"/>
      </w:pPr>
    </w:p>
    <w:p w:rsidR="0029303C" w:rsidRDefault="0029303C" w:rsidP="003C26A3">
      <w:pPr>
        <w:pStyle w:val="NormalIntro"/>
      </w:pPr>
    </w:p>
    <w:p w:rsidR="003C26A3" w:rsidRDefault="003C26A3" w:rsidP="003C26A3">
      <w:pPr>
        <w:pStyle w:val="NormalIntro"/>
      </w:pPr>
      <w:r>
        <w:t>Kata Kunci:</w:t>
      </w:r>
    </w:p>
    <w:p w:rsidR="003C26A3" w:rsidRDefault="003C26A3" w:rsidP="003C26A3">
      <w:pPr>
        <w:pStyle w:val="NormalIntro"/>
      </w:pPr>
    </w:p>
    <w:p w:rsidR="003C26A3" w:rsidRPr="005D42CE" w:rsidRDefault="005D42CE" w:rsidP="003C26A3">
      <w:pPr>
        <w:rPr>
          <w:lang w:val="en-US"/>
        </w:rPr>
      </w:pPr>
      <w:r>
        <w:rPr>
          <w:i/>
          <w:iCs/>
          <w:lang w:val="en-US"/>
        </w:rPr>
        <w:t>Android, Deep Learning</w:t>
      </w:r>
    </w:p>
    <w:p w:rsidR="003C26A3" w:rsidRDefault="003C26A3" w:rsidP="003C26A3">
      <w:pPr>
        <w:pStyle w:val="Heading1"/>
        <w:numPr>
          <w:ilvl w:val="0"/>
          <w:numId w:val="0"/>
        </w:numPr>
      </w:pPr>
      <w:bookmarkStart w:id="4" w:name="_Toc292386336"/>
      <w:bookmarkStart w:id="5" w:name="_Toc408392683"/>
      <w:r>
        <w:lastRenderedPageBreak/>
        <w:t>DAFTAR ISI</w:t>
      </w:r>
      <w:bookmarkEnd w:id="4"/>
      <w:bookmarkEnd w:id="5"/>
    </w:p>
    <w:p w:rsidR="00731261" w:rsidRDefault="003C26A3">
      <w:pPr>
        <w:pStyle w:val="TOC1"/>
        <w:rPr>
          <w:rFonts w:asciiTheme="minorHAnsi" w:eastAsiaTheme="minorEastAsia" w:hAnsiTheme="minorHAnsi"/>
          <w:noProof/>
          <w:sz w:val="22"/>
          <w:lang w:val="en-US" w:eastAsia="zh-CN" w:bidi="he-IL"/>
        </w:rPr>
      </w:pPr>
      <w:r>
        <w:fldChar w:fldCharType="begin"/>
      </w:r>
      <w:r>
        <w:instrText xml:space="preserve"> TOC \o "1-3" \h \z \u </w:instrText>
      </w:r>
      <w:r>
        <w:fldChar w:fldCharType="separate"/>
      </w:r>
      <w:hyperlink w:anchor="_Toc408392682" w:history="1">
        <w:r w:rsidR="00731261" w:rsidRPr="006B4E35">
          <w:rPr>
            <w:rStyle w:val="Hyperlink"/>
            <w:noProof/>
          </w:rPr>
          <w:t>ABSTRAK</w:t>
        </w:r>
        <w:r w:rsidR="00731261">
          <w:rPr>
            <w:noProof/>
            <w:webHidden/>
          </w:rPr>
          <w:tab/>
        </w:r>
        <w:r w:rsidR="00731261">
          <w:rPr>
            <w:noProof/>
            <w:webHidden/>
          </w:rPr>
          <w:fldChar w:fldCharType="begin"/>
        </w:r>
        <w:r w:rsidR="00731261">
          <w:rPr>
            <w:noProof/>
            <w:webHidden/>
          </w:rPr>
          <w:instrText xml:space="preserve"> PAGEREF _Toc408392682 \h </w:instrText>
        </w:r>
        <w:r w:rsidR="00731261">
          <w:rPr>
            <w:noProof/>
            <w:webHidden/>
          </w:rPr>
        </w:r>
        <w:r w:rsidR="00731261">
          <w:rPr>
            <w:noProof/>
            <w:webHidden/>
          </w:rPr>
          <w:fldChar w:fldCharType="separate"/>
        </w:r>
        <w:r w:rsidR="00731261">
          <w:rPr>
            <w:noProof/>
            <w:webHidden/>
          </w:rPr>
          <w:t>i</w:t>
        </w:r>
        <w:r w:rsidR="00731261">
          <w:rPr>
            <w:noProof/>
            <w:webHidden/>
          </w:rPr>
          <w:fldChar w:fldCharType="end"/>
        </w:r>
      </w:hyperlink>
    </w:p>
    <w:p w:rsidR="00731261" w:rsidRDefault="001749A3">
      <w:pPr>
        <w:pStyle w:val="TOC1"/>
        <w:rPr>
          <w:rFonts w:asciiTheme="minorHAnsi" w:eastAsiaTheme="minorEastAsia" w:hAnsiTheme="minorHAnsi"/>
          <w:noProof/>
          <w:sz w:val="22"/>
          <w:lang w:val="en-US" w:eastAsia="zh-CN" w:bidi="he-IL"/>
        </w:rPr>
      </w:pPr>
      <w:hyperlink w:anchor="_Toc408392683" w:history="1">
        <w:r w:rsidR="00731261" w:rsidRPr="006B4E35">
          <w:rPr>
            <w:rStyle w:val="Hyperlink"/>
            <w:noProof/>
          </w:rPr>
          <w:t>DAFTAR ISI</w:t>
        </w:r>
        <w:r w:rsidR="00731261">
          <w:rPr>
            <w:noProof/>
            <w:webHidden/>
          </w:rPr>
          <w:tab/>
        </w:r>
        <w:r w:rsidR="00731261">
          <w:rPr>
            <w:noProof/>
            <w:webHidden/>
          </w:rPr>
          <w:fldChar w:fldCharType="begin"/>
        </w:r>
        <w:r w:rsidR="00731261">
          <w:rPr>
            <w:noProof/>
            <w:webHidden/>
          </w:rPr>
          <w:instrText xml:space="preserve"> PAGEREF _Toc408392683 \h </w:instrText>
        </w:r>
        <w:r w:rsidR="00731261">
          <w:rPr>
            <w:noProof/>
            <w:webHidden/>
          </w:rPr>
        </w:r>
        <w:r w:rsidR="00731261">
          <w:rPr>
            <w:noProof/>
            <w:webHidden/>
          </w:rPr>
          <w:fldChar w:fldCharType="separate"/>
        </w:r>
        <w:r w:rsidR="00731261">
          <w:rPr>
            <w:noProof/>
            <w:webHidden/>
          </w:rPr>
          <w:t>ii</w:t>
        </w:r>
        <w:r w:rsidR="00731261">
          <w:rPr>
            <w:noProof/>
            <w:webHidden/>
          </w:rPr>
          <w:fldChar w:fldCharType="end"/>
        </w:r>
      </w:hyperlink>
    </w:p>
    <w:p w:rsidR="00731261" w:rsidRDefault="001749A3">
      <w:pPr>
        <w:pStyle w:val="TOC1"/>
        <w:rPr>
          <w:rFonts w:asciiTheme="minorHAnsi" w:eastAsiaTheme="minorEastAsia" w:hAnsiTheme="minorHAnsi"/>
          <w:noProof/>
          <w:sz w:val="22"/>
          <w:lang w:val="en-US" w:eastAsia="zh-CN" w:bidi="he-IL"/>
        </w:rPr>
      </w:pPr>
      <w:hyperlink w:anchor="_Toc408392684" w:history="1">
        <w:r w:rsidR="00731261" w:rsidRPr="006B4E35">
          <w:rPr>
            <w:rStyle w:val="Hyperlink"/>
            <w:noProof/>
          </w:rPr>
          <w:t>DAFTAR GAMBAR</w:t>
        </w:r>
        <w:r w:rsidR="00731261">
          <w:rPr>
            <w:noProof/>
            <w:webHidden/>
          </w:rPr>
          <w:tab/>
        </w:r>
        <w:r w:rsidR="00731261">
          <w:rPr>
            <w:noProof/>
            <w:webHidden/>
          </w:rPr>
          <w:fldChar w:fldCharType="begin"/>
        </w:r>
        <w:r w:rsidR="00731261">
          <w:rPr>
            <w:noProof/>
            <w:webHidden/>
          </w:rPr>
          <w:instrText xml:space="preserve"> PAGEREF _Toc408392684 \h </w:instrText>
        </w:r>
        <w:r w:rsidR="00731261">
          <w:rPr>
            <w:noProof/>
            <w:webHidden/>
          </w:rPr>
        </w:r>
        <w:r w:rsidR="00731261">
          <w:rPr>
            <w:noProof/>
            <w:webHidden/>
          </w:rPr>
          <w:fldChar w:fldCharType="separate"/>
        </w:r>
        <w:r w:rsidR="00731261">
          <w:rPr>
            <w:noProof/>
            <w:webHidden/>
          </w:rPr>
          <w:t>iii</w:t>
        </w:r>
        <w:r w:rsidR="00731261">
          <w:rPr>
            <w:noProof/>
            <w:webHidden/>
          </w:rPr>
          <w:fldChar w:fldCharType="end"/>
        </w:r>
      </w:hyperlink>
    </w:p>
    <w:p w:rsidR="00731261" w:rsidRDefault="001749A3">
      <w:pPr>
        <w:pStyle w:val="TOC1"/>
        <w:rPr>
          <w:rFonts w:asciiTheme="minorHAnsi" w:eastAsiaTheme="minorEastAsia" w:hAnsiTheme="minorHAnsi"/>
          <w:noProof/>
          <w:sz w:val="22"/>
          <w:lang w:val="en-US" w:eastAsia="zh-CN" w:bidi="he-IL"/>
        </w:rPr>
      </w:pPr>
      <w:hyperlink w:anchor="_Toc408392685" w:history="1">
        <w:r w:rsidR="00731261" w:rsidRPr="006B4E35">
          <w:rPr>
            <w:rStyle w:val="Hyperlink"/>
            <w:noProof/>
          </w:rPr>
          <w:t>DAFTAR TABEL</w:t>
        </w:r>
        <w:r w:rsidR="00731261">
          <w:rPr>
            <w:noProof/>
            <w:webHidden/>
          </w:rPr>
          <w:tab/>
        </w:r>
        <w:r w:rsidR="00731261">
          <w:rPr>
            <w:noProof/>
            <w:webHidden/>
          </w:rPr>
          <w:fldChar w:fldCharType="begin"/>
        </w:r>
        <w:r w:rsidR="00731261">
          <w:rPr>
            <w:noProof/>
            <w:webHidden/>
          </w:rPr>
          <w:instrText xml:space="preserve"> PAGEREF _Toc408392685 \h </w:instrText>
        </w:r>
        <w:r w:rsidR="00731261">
          <w:rPr>
            <w:noProof/>
            <w:webHidden/>
          </w:rPr>
        </w:r>
        <w:r w:rsidR="00731261">
          <w:rPr>
            <w:noProof/>
            <w:webHidden/>
          </w:rPr>
          <w:fldChar w:fldCharType="separate"/>
        </w:r>
        <w:r w:rsidR="00731261">
          <w:rPr>
            <w:noProof/>
            <w:webHidden/>
          </w:rPr>
          <w:t>iv</w:t>
        </w:r>
        <w:r w:rsidR="00731261">
          <w:rPr>
            <w:noProof/>
            <w:webHidden/>
          </w:rPr>
          <w:fldChar w:fldCharType="end"/>
        </w:r>
      </w:hyperlink>
    </w:p>
    <w:p w:rsidR="00731261" w:rsidRDefault="001749A3">
      <w:pPr>
        <w:pStyle w:val="TOC1"/>
        <w:rPr>
          <w:rFonts w:asciiTheme="minorHAnsi" w:eastAsiaTheme="minorEastAsia" w:hAnsiTheme="minorHAnsi"/>
          <w:noProof/>
          <w:sz w:val="22"/>
          <w:lang w:val="en-US" w:eastAsia="zh-CN" w:bidi="he-IL"/>
        </w:rPr>
      </w:pPr>
      <w:hyperlink w:anchor="_Toc408392686" w:history="1">
        <w:r w:rsidR="00731261" w:rsidRPr="006B4E35">
          <w:rPr>
            <w:rStyle w:val="Hyperlink"/>
            <w:noProof/>
          </w:rPr>
          <w:t>BAB I PENDAHULUAN</w:t>
        </w:r>
        <w:r w:rsidR="00731261">
          <w:rPr>
            <w:noProof/>
            <w:webHidden/>
          </w:rPr>
          <w:tab/>
        </w:r>
        <w:r w:rsidR="00731261">
          <w:rPr>
            <w:noProof/>
            <w:webHidden/>
          </w:rPr>
          <w:fldChar w:fldCharType="begin"/>
        </w:r>
        <w:r w:rsidR="00731261">
          <w:rPr>
            <w:noProof/>
            <w:webHidden/>
          </w:rPr>
          <w:instrText xml:space="preserve"> PAGEREF _Toc408392686 \h </w:instrText>
        </w:r>
        <w:r w:rsidR="00731261">
          <w:rPr>
            <w:noProof/>
            <w:webHidden/>
          </w:rPr>
        </w:r>
        <w:r w:rsidR="00731261">
          <w:rPr>
            <w:noProof/>
            <w:webHidden/>
          </w:rPr>
          <w:fldChar w:fldCharType="separate"/>
        </w:r>
        <w:r w:rsidR="00731261">
          <w:rPr>
            <w:noProof/>
            <w:webHidden/>
          </w:rPr>
          <w:t>1</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87" w:history="1">
        <w:r w:rsidR="00731261" w:rsidRPr="006B4E35">
          <w:rPr>
            <w:rStyle w:val="Hyperlink"/>
            <w:noProof/>
          </w:rPr>
          <w:t>1.1</w:t>
        </w:r>
        <w:r w:rsidR="00731261">
          <w:rPr>
            <w:rFonts w:asciiTheme="minorHAnsi" w:eastAsiaTheme="minorEastAsia" w:hAnsiTheme="minorHAnsi"/>
            <w:noProof/>
            <w:sz w:val="22"/>
            <w:lang w:val="en-US" w:eastAsia="zh-CN" w:bidi="he-IL"/>
          </w:rPr>
          <w:tab/>
        </w:r>
        <w:r w:rsidR="00731261" w:rsidRPr="006B4E35">
          <w:rPr>
            <w:rStyle w:val="Hyperlink"/>
            <w:noProof/>
          </w:rPr>
          <w:t>Latar Belakang</w:t>
        </w:r>
        <w:r w:rsidR="00731261">
          <w:rPr>
            <w:noProof/>
            <w:webHidden/>
          </w:rPr>
          <w:tab/>
        </w:r>
        <w:r w:rsidR="00731261">
          <w:rPr>
            <w:noProof/>
            <w:webHidden/>
          </w:rPr>
          <w:fldChar w:fldCharType="begin"/>
        </w:r>
        <w:r w:rsidR="00731261">
          <w:rPr>
            <w:noProof/>
            <w:webHidden/>
          </w:rPr>
          <w:instrText xml:space="preserve"> PAGEREF _Toc408392687 \h </w:instrText>
        </w:r>
        <w:r w:rsidR="00731261">
          <w:rPr>
            <w:noProof/>
            <w:webHidden/>
          </w:rPr>
        </w:r>
        <w:r w:rsidR="00731261">
          <w:rPr>
            <w:noProof/>
            <w:webHidden/>
          </w:rPr>
          <w:fldChar w:fldCharType="separate"/>
        </w:r>
        <w:r w:rsidR="00731261">
          <w:rPr>
            <w:noProof/>
            <w:webHidden/>
          </w:rPr>
          <w:t>1</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88" w:history="1">
        <w:r w:rsidR="00731261" w:rsidRPr="006B4E35">
          <w:rPr>
            <w:rStyle w:val="Hyperlink"/>
            <w:noProof/>
          </w:rPr>
          <w:t>1.2</w:t>
        </w:r>
        <w:r w:rsidR="00731261">
          <w:rPr>
            <w:rFonts w:asciiTheme="minorHAnsi" w:eastAsiaTheme="minorEastAsia" w:hAnsiTheme="minorHAnsi"/>
            <w:noProof/>
            <w:sz w:val="22"/>
            <w:lang w:val="en-US" w:eastAsia="zh-CN" w:bidi="he-IL"/>
          </w:rPr>
          <w:tab/>
        </w:r>
        <w:r w:rsidR="00731261" w:rsidRPr="006B4E35">
          <w:rPr>
            <w:rStyle w:val="Hyperlink"/>
            <w:noProof/>
          </w:rPr>
          <w:t>Permasalahan</w:t>
        </w:r>
        <w:r w:rsidR="00731261">
          <w:rPr>
            <w:noProof/>
            <w:webHidden/>
          </w:rPr>
          <w:tab/>
        </w:r>
        <w:r w:rsidR="00731261">
          <w:rPr>
            <w:noProof/>
            <w:webHidden/>
          </w:rPr>
          <w:fldChar w:fldCharType="begin"/>
        </w:r>
        <w:r w:rsidR="00731261">
          <w:rPr>
            <w:noProof/>
            <w:webHidden/>
          </w:rPr>
          <w:instrText xml:space="preserve"> PAGEREF _Toc408392688 \h </w:instrText>
        </w:r>
        <w:r w:rsidR="00731261">
          <w:rPr>
            <w:noProof/>
            <w:webHidden/>
          </w:rPr>
        </w:r>
        <w:r w:rsidR="00731261">
          <w:rPr>
            <w:noProof/>
            <w:webHidden/>
          </w:rPr>
          <w:fldChar w:fldCharType="separate"/>
        </w:r>
        <w:r w:rsidR="00731261">
          <w:rPr>
            <w:noProof/>
            <w:webHidden/>
          </w:rPr>
          <w:t>2</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89" w:history="1">
        <w:r w:rsidR="00731261" w:rsidRPr="006B4E35">
          <w:rPr>
            <w:rStyle w:val="Hyperlink"/>
            <w:noProof/>
          </w:rPr>
          <w:t>1.3</w:t>
        </w:r>
        <w:r w:rsidR="00731261">
          <w:rPr>
            <w:rFonts w:asciiTheme="minorHAnsi" w:eastAsiaTheme="minorEastAsia" w:hAnsiTheme="minorHAnsi"/>
            <w:noProof/>
            <w:sz w:val="22"/>
            <w:lang w:val="en-US" w:eastAsia="zh-CN" w:bidi="he-IL"/>
          </w:rPr>
          <w:tab/>
        </w:r>
        <w:r w:rsidR="00731261" w:rsidRPr="006B4E35">
          <w:rPr>
            <w:rStyle w:val="Hyperlink"/>
            <w:noProof/>
          </w:rPr>
          <w:t>Tujuan Penelitian</w:t>
        </w:r>
        <w:r w:rsidR="00731261">
          <w:rPr>
            <w:noProof/>
            <w:webHidden/>
          </w:rPr>
          <w:tab/>
        </w:r>
        <w:r w:rsidR="00731261">
          <w:rPr>
            <w:noProof/>
            <w:webHidden/>
          </w:rPr>
          <w:fldChar w:fldCharType="begin"/>
        </w:r>
        <w:r w:rsidR="00731261">
          <w:rPr>
            <w:noProof/>
            <w:webHidden/>
          </w:rPr>
          <w:instrText xml:space="preserve"> PAGEREF _Toc408392689 \h </w:instrText>
        </w:r>
        <w:r w:rsidR="00731261">
          <w:rPr>
            <w:noProof/>
            <w:webHidden/>
          </w:rPr>
        </w:r>
        <w:r w:rsidR="00731261">
          <w:rPr>
            <w:noProof/>
            <w:webHidden/>
          </w:rPr>
          <w:fldChar w:fldCharType="separate"/>
        </w:r>
        <w:r w:rsidR="00731261">
          <w:rPr>
            <w:noProof/>
            <w:webHidden/>
          </w:rPr>
          <w:t>3</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0" w:history="1">
        <w:r w:rsidR="00731261" w:rsidRPr="006B4E35">
          <w:rPr>
            <w:rStyle w:val="Hyperlink"/>
            <w:noProof/>
          </w:rPr>
          <w:t>1.4</w:t>
        </w:r>
        <w:r w:rsidR="00731261">
          <w:rPr>
            <w:rFonts w:asciiTheme="minorHAnsi" w:eastAsiaTheme="minorEastAsia" w:hAnsiTheme="minorHAnsi"/>
            <w:noProof/>
            <w:sz w:val="22"/>
            <w:lang w:val="en-US" w:eastAsia="zh-CN" w:bidi="he-IL"/>
          </w:rPr>
          <w:tab/>
        </w:r>
        <w:r w:rsidR="00731261" w:rsidRPr="006B4E35">
          <w:rPr>
            <w:rStyle w:val="Hyperlink"/>
            <w:noProof/>
          </w:rPr>
          <w:t>Batasan Penelitian</w:t>
        </w:r>
        <w:r w:rsidR="00731261">
          <w:rPr>
            <w:noProof/>
            <w:webHidden/>
          </w:rPr>
          <w:tab/>
        </w:r>
        <w:r w:rsidR="00731261">
          <w:rPr>
            <w:noProof/>
            <w:webHidden/>
          </w:rPr>
          <w:fldChar w:fldCharType="begin"/>
        </w:r>
        <w:r w:rsidR="00731261">
          <w:rPr>
            <w:noProof/>
            <w:webHidden/>
          </w:rPr>
          <w:instrText xml:space="preserve"> PAGEREF _Toc408392690 \h </w:instrText>
        </w:r>
        <w:r w:rsidR="00731261">
          <w:rPr>
            <w:noProof/>
            <w:webHidden/>
          </w:rPr>
        </w:r>
        <w:r w:rsidR="00731261">
          <w:rPr>
            <w:noProof/>
            <w:webHidden/>
          </w:rPr>
          <w:fldChar w:fldCharType="separate"/>
        </w:r>
        <w:r w:rsidR="00731261">
          <w:rPr>
            <w:noProof/>
            <w:webHidden/>
          </w:rPr>
          <w:t>3</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1" w:history="1">
        <w:r w:rsidR="00731261" w:rsidRPr="006B4E35">
          <w:rPr>
            <w:rStyle w:val="Hyperlink"/>
            <w:noProof/>
          </w:rPr>
          <w:t>1.5</w:t>
        </w:r>
        <w:r w:rsidR="00731261">
          <w:rPr>
            <w:rFonts w:asciiTheme="minorHAnsi" w:eastAsiaTheme="minorEastAsia" w:hAnsiTheme="minorHAnsi"/>
            <w:noProof/>
            <w:sz w:val="22"/>
            <w:lang w:val="en-US" w:eastAsia="zh-CN" w:bidi="he-IL"/>
          </w:rPr>
          <w:tab/>
        </w:r>
        <w:r w:rsidR="00731261" w:rsidRPr="006B4E35">
          <w:rPr>
            <w:rStyle w:val="Hyperlink"/>
            <w:noProof/>
          </w:rPr>
          <w:t>Metodologi Penelitian</w:t>
        </w:r>
        <w:r w:rsidR="00731261">
          <w:rPr>
            <w:noProof/>
            <w:webHidden/>
          </w:rPr>
          <w:tab/>
        </w:r>
        <w:r w:rsidR="00731261">
          <w:rPr>
            <w:noProof/>
            <w:webHidden/>
          </w:rPr>
          <w:fldChar w:fldCharType="begin"/>
        </w:r>
        <w:r w:rsidR="00731261">
          <w:rPr>
            <w:noProof/>
            <w:webHidden/>
          </w:rPr>
          <w:instrText xml:space="preserve"> PAGEREF _Toc408392691 \h </w:instrText>
        </w:r>
        <w:r w:rsidR="00731261">
          <w:rPr>
            <w:noProof/>
            <w:webHidden/>
          </w:rPr>
        </w:r>
        <w:r w:rsidR="00731261">
          <w:rPr>
            <w:noProof/>
            <w:webHidden/>
          </w:rPr>
          <w:fldChar w:fldCharType="separate"/>
        </w:r>
        <w:r w:rsidR="00731261">
          <w:rPr>
            <w:noProof/>
            <w:webHidden/>
          </w:rPr>
          <w:t>3</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2" w:history="1">
        <w:r w:rsidR="00731261" w:rsidRPr="006B4E35">
          <w:rPr>
            <w:rStyle w:val="Hyperlink"/>
            <w:noProof/>
          </w:rPr>
          <w:t>1.6</w:t>
        </w:r>
        <w:r w:rsidR="00731261">
          <w:rPr>
            <w:rFonts w:asciiTheme="minorHAnsi" w:eastAsiaTheme="minorEastAsia" w:hAnsiTheme="minorHAnsi"/>
            <w:noProof/>
            <w:sz w:val="22"/>
            <w:lang w:val="en-US" w:eastAsia="zh-CN" w:bidi="he-IL"/>
          </w:rPr>
          <w:tab/>
        </w:r>
        <w:r w:rsidR="00731261" w:rsidRPr="006B4E35">
          <w:rPr>
            <w:rStyle w:val="Hyperlink"/>
            <w:noProof/>
          </w:rPr>
          <w:t>Sistematika Penulisan</w:t>
        </w:r>
        <w:r w:rsidR="00731261">
          <w:rPr>
            <w:noProof/>
            <w:webHidden/>
          </w:rPr>
          <w:tab/>
        </w:r>
        <w:r w:rsidR="00731261">
          <w:rPr>
            <w:noProof/>
            <w:webHidden/>
          </w:rPr>
          <w:fldChar w:fldCharType="begin"/>
        </w:r>
        <w:r w:rsidR="00731261">
          <w:rPr>
            <w:noProof/>
            <w:webHidden/>
          </w:rPr>
          <w:instrText xml:space="preserve"> PAGEREF _Toc408392692 \h </w:instrText>
        </w:r>
        <w:r w:rsidR="00731261">
          <w:rPr>
            <w:noProof/>
            <w:webHidden/>
          </w:rPr>
        </w:r>
        <w:r w:rsidR="00731261">
          <w:rPr>
            <w:noProof/>
            <w:webHidden/>
          </w:rPr>
          <w:fldChar w:fldCharType="separate"/>
        </w:r>
        <w:r w:rsidR="00731261">
          <w:rPr>
            <w:noProof/>
            <w:webHidden/>
          </w:rPr>
          <w:t>4</w:t>
        </w:r>
        <w:r w:rsidR="00731261">
          <w:rPr>
            <w:noProof/>
            <w:webHidden/>
          </w:rPr>
          <w:fldChar w:fldCharType="end"/>
        </w:r>
      </w:hyperlink>
    </w:p>
    <w:p w:rsidR="00731261" w:rsidRDefault="001749A3">
      <w:pPr>
        <w:pStyle w:val="TOC1"/>
        <w:rPr>
          <w:rFonts w:asciiTheme="minorHAnsi" w:eastAsiaTheme="minorEastAsia" w:hAnsiTheme="minorHAnsi"/>
          <w:noProof/>
          <w:sz w:val="22"/>
          <w:lang w:val="en-US" w:eastAsia="zh-CN" w:bidi="he-IL"/>
        </w:rPr>
      </w:pPr>
      <w:hyperlink w:anchor="_Toc408392693" w:history="1">
        <w:r w:rsidR="00731261" w:rsidRPr="006B4E35">
          <w:rPr>
            <w:rStyle w:val="Hyperlink"/>
            <w:noProof/>
          </w:rPr>
          <w:t>BAB II LANDASAN TEORI</w:t>
        </w:r>
        <w:r w:rsidR="00731261">
          <w:rPr>
            <w:noProof/>
            <w:webHidden/>
          </w:rPr>
          <w:tab/>
        </w:r>
        <w:r w:rsidR="00731261">
          <w:rPr>
            <w:noProof/>
            <w:webHidden/>
          </w:rPr>
          <w:fldChar w:fldCharType="begin"/>
        </w:r>
        <w:r w:rsidR="00731261">
          <w:rPr>
            <w:noProof/>
            <w:webHidden/>
          </w:rPr>
          <w:instrText xml:space="preserve"> PAGEREF _Toc408392693 \h </w:instrText>
        </w:r>
        <w:r w:rsidR="00731261">
          <w:rPr>
            <w:noProof/>
            <w:webHidden/>
          </w:rPr>
        </w:r>
        <w:r w:rsidR="00731261">
          <w:rPr>
            <w:noProof/>
            <w:webHidden/>
          </w:rPr>
          <w:fldChar w:fldCharType="separate"/>
        </w:r>
        <w:r w:rsidR="00731261">
          <w:rPr>
            <w:noProof/>
            <w:webHidden/>
          </w:rPr>
          <w:t>5</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4" w:history="1">
        <w:r w:rsidR="00731261" w:rsidRPr="006B4E35">
          <w:rPr>
            <w:rStyle w:val="Hyperlink"/>
            <w:noProof/>
          </w:rPr>
          <w:t>2.1</w:t>
        </w:r>
        <w:r w:rsidR="00731261">
          <w:rPr>
            <w:rFonts w:asciiTheme="minorHAnsi" w:eastAsiaTheme="minorEastAsia" w:hAnsiTheme="minorHAnsi"/>
            <w:noProof/>
            <w:sz w:val="22"/>
            <w:lang w:val="en-US" w:eastAsia="zh-CN" w:bidi="he-IL"/>
          </w:rPr>
          <w:tab/>
        </w:r>
        <w:r w:rsidR="00731261" w:rsidRPr="006B4E35">
          <w:rPr>
            <w:rStyle w:val="Hyperlink"/>
            <w:noProof/>
          </w:rPr>
          <w:t>Penelitian Sebelumnya</w:t>
        </w:r>
        <w:r w:rsidR="00731261">
          <w:rPr>
            <w:noProof/>
            <w:webHidden/>
          </w:rPr>
          <w:tab/>
        </w:r>
        <w:r w:rsidR="00731261">
          <w:rPr>
            <w:noProof/>
            <w:webHidden/>
          </w:rPr>
          <w:fldChar w:fldCharType="begin"/>
        </w:r>
        <w:r w:rsidR="00731261">
          <w:rPr>
            <w:noProof/>
            <w:webHidden/>
          </w:rPr>
          <w:instrText xml:space="preserve"> PAGEREF _Toc408392694 \h </w:instrText>
        </w:r>
        <w:r w:rsidR="00731261">
          <w:rPr>
            <w:noProof/>
            <w:webHidden/>
          </w:rPr>
        </w:r>
        <w:r w:rsidR="00731261">
          <w:rPr>
            <w:noProof/>
            <w:webHidden/>
          </w:rPr>
          <w:fldChar w:fldCharType="separate"/>
        </w:r>
        <w:r w:rsidR="00731261">
          <w:rPr>
            <w:noProof/>
            <w:webHidden/>
          </w:rPr>
          <w:t>5</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5" w:history="1">
        <w:r w:rsidR="00731261" w:rsidRPr="006B4E35">
          <w:rPr>
            <w:rStyle w:val="Hyperlink"/>
            <w:noProof/>
          </w:rPr>
          <w:t>2.2</w:t>
        </w:r>
        <w:r w:rsidR="00731261">
          <w:rPr>
            <w:rFonts w:asciiTheme="minorHAnsi" w:eastAsiaTheme="minorEastAsia" w:hAnsiTheme="minorHAnsi"/>
            <w:noProof/>
            <w:sz w:val="22"/>
            <w:lang w:val="en-US" w:eastAsia="zh-CN" w:bidi="he-IL"/>
          </w:rPr>
          <w:tab/>
        </w:r>
        <w:r w:rsidR="00731261" w:rsidRPr="006B4E35">
          <w:rPr>
            <w:rStyle w:val="Hyperlink"/>
            <w:noProof/>
          </w:rPr>
          <w:t>Sentralisasi Objek dari Multi Kamera</w:t>
        </w:r>
        <w:r w:rsidR="00731261">
          <w:rPr>
            <w:noProof/>
            <w:webHidden/>
          </w:rPr>
          <w:tab/>
        </w:r>
        <w:r w:rsidR="00731261">
          <w:rPr>
            <w:noProof/>
            <w:webHidden/>
          </w:rPr>
          <w:fldChar w:fldCharType="begin"/>
        </w:r>
        <w:r w:rsidR="00731261">
          <w:rPr>
            <w:noProof/>
            <w:webHidden/>
          </w:rPr>
          <w:instrText xml:space="preserve"> PAGEREF _Toc408392695 \h </w:instrText>
        </w:r>
        <w:r w:rsidR="00731261">
          <w:rPr>
            <w:noProof/>
            <w:webHidden/>
          </w:rPr>
        </w:r>
        <w:r w:rsidR="00731261">
          <w:rPr>
            <w:noProof/>
            <w:webHidden/>
          </w:rPr>
          <w:fldChar w:fldCharType="separate"/>
        </w:r>
        <w:r w:rsidR="00731261">
          <w:rPr>
            <w:noProof/>
            <w:webHidden/>
          </w:rPr>
          <w:t>11</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6" w:history="1">
        <w:r w:rsidR="00731261" w:rsidRPr="006B4E35">
          <w:rPr>
            <w:rStyle w:val="Hyperlink"/>
            <w:noProof/>
          </w:rPr>
          <w:t>2.3</w:t>
        </w:r>
        <w:r w:rsidR="00731261">
          <w:rPr>
            <w:rFonts w:asciiTheme="minorHAnsi" w:eastAsiaTheme="minorEastAsia" w:hAnsiTheme="minorHAnsi"/>
            <w:noProof/>
            <w:sz w:val="22"/>
            <w:lang w:val="en-US" w:eastAsia="zh-CN" w:bidi="he-IL"/>
          </w:rPr>
          <w:tab/>
        </w:r>
        <w:r w:rsidR="00731261" w:rsidRPr="006B4E35">
          <w:rPr>
            <w:rStyle w:val="Hyperlink"/>
            <w:noProof/>
          </w:rPr>
          <w:t>Segmentasi Video dan Deteksi Kejadian Tidak Normal</w:t>
        </w:r>
        <w:r w:rsidR="00731261">
          <w:rPr>
            <w:noProof/>
            <w:webHidden/>
          </w:rPr>
          <w:tab/>
        </w:r>
        <w:r w:rsidR="00731261">
          <w:rPr>
            <w:noProof/>
            <w:webHidden/>
          </w:rPr>
          <w:fldChar w:fldCharType="begin"/>
        </w:r>
        <w:r w:rsidR="00731261">
          <w:rPr>
            <w:noProof/>
            <w:webHidden/>
          </w:rPr>
          <w:instrText xml:space="preserve"> PAGEREF _Toc408392696 \h </w:instrText>
        </w:r>
        <w:r w:rsidR="00731261">
          <w:rPr>
            <w:noProof/>
            <w:webHidden/>
          </w:rPr>
        </w:r>
        <w:r w:rsidR="00731261">
          <w:rPr>
            <w:noProof/>
            <w:webHidden/>
          </w:rPr>
          <w:fldChar w:fldCharType="separate"/>
        </w:r>
        <w:r w:rsidR="00731261">
          <w:rPr>
            <w:noProof/>
            <w:webHidden/>
          </w:rPr>
          <w:t>12</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7" w:history="1">
        <w:r w:rsidR="00731261" w:rsidRPr="006B4E35">
          <w:rPr>
            <w:rStyle w:val="Hyperlink"/>
            <w:noProof/>
          </w:rPr>
          <w:t>2.4</w:t>
        </w:r>
        <w:r w:rsidR="00731261">
          <w:rPr>
            <w:rFonts w:asciiTheme="minorHAnsi" w:eastAsiaTheme="minorEastAsia" w:hAnsiTheme="minorHAnsi"/>
            <w:noProof/>
            <w:sz w:val="22"/>
            <w:lang w:val="en-US" w:eastAsia="zh-CN" w:bidi="he-IL"/>
          </w:rPr>
          <w:tab/>
        </w:r>
        <w:r w:rsidR="00731261" w:rsidRPr="006B4E35">
          <w:rPr>
            <w:rStyle w:val="Hyperlink"/>
            <w:noProof/>
          </w:rPr>
          <w:t>Dynamic Bayesian Network</w:t>
        </w:r>
        <w:r w:rsidR="00731261">
          <w:rPr>
            <w:noProof/>
            <w:webHidden/>
          </w:rPr>
          <w:tab/>
        </w:r>
        <w:r w:rsidR="00731261">
          <w:rPr>
            <w:noProof/>
            <w:webHidden/>
          </w:rPr>
          <w:fldChar w:fldCharType="begin"/>
        </w:r>
        <w:r w:rsidR="00731261">
          <w:rPr>
            <w:noProof/>
            <w:webHidden/>
          </w:rPr>
          <w:instrText xml:space="preserve"> PAGEREF _Toc408392697 \h </w:instrText>
        </w:r>
        <w:r w:rsidR="00731261">
          <w:rPr>
            <w:noProof/>
            <w:webHidden/>
          </w:rPr>
        </w:r>
        <w:r w:rsidR="00731261">
          <w:rPr>
            <w:noProof/>
            <w:webHidden/>
          </w:rPr>
          <w:fldChar w:fldCharType="separate"/>
        </w:r>
        <w:r w:rsidR="00731261">
          <w:rPr>
            <w:noProof/>
            <w:webHidden/>
          </w:rPr>
          <w:t>14</w:t>
        </w:r>
        <w:r w:rsidR="00731261">
          <w:rPr>
            <w:noProof/>
            <w:webHidden/>
          </w:rPr>
          <w:fldChar w:fldCharType="end"/>
        </w:r>
      </w:hyperlink>
    </w:p>
    <w:p w:rsidR="00731261" w:rsidRDefault="001749A3">
      <w:pPr>
        <w:pStyle w:val="TOC1"/>
        <w:rPr>
          <w:rFonts w:asciiTheme="minorHAnsi" w:eastAsiaTheme="minorEastAsia" w:hAnsiTheme="minorHAnsi"/>
          <w:noProof/>
          <w:sz w:val="22"/>
          <w:lang w:val="en-US" w:eastAsia="zh-CN" w:bidi="he-IL"/>
        </w:rPr>
      </w:pPr>
      <w:hyperlink w:anchor="_Toc408392698" w:history="1">
        <w:r w:rsidR="00731261" w:rsidRPr="006B4E35">
          <w:rPr>
            <w:rStyle w:val="Hyperlink"/>
            <w:noProof/>
          </w:rPr>
          <w:t>BAB III PERANCANGAN</w:t>
        </w:r>
        <w:r w:rsidR="00731261">
          <w:rPr>
            <w:noProof/>
            <w:webHidden/>
          </w:rPr>
          <w:tab/>
        </w:r>
        <w:r w:rsidR="00731261">
          <w:rPr>
            <w:noProof/>
            <w:webHidden/>
          </w:rPr>
          <w:fldChar w:fldCharType="begin"/>
        </w:r>
        <w:r w:rsidR="00731261">
          <w:rPr>
            <w:noProof/>
            <w:webHidden/>
          </w:rPr>
          <w:instrText xml:space="preserve"> PAGEREF _Toc408392698 \h </w:instrText>
        </w:r>
        <w:r w:rsidR="00731261">
          <w:rPr>
            <w:noProof/>
            <w:webHidden/>
          </w:rPr>
        </w:r>
        <w:r w:rsidR="00731261">
          <w:rPr>
            <w:noProof/>
            <w:webHidden/>
          </w:rPr>
          <w:fldChar w:fldCharType="separate"/>
        </w:r>
        <w:r w:rsidR="00731261">
          <w:rPr>
            <w:noProof/>
            <w:webHidden/>
          </w:rPr>
          <w:t>17</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699" w:history="1">
        <w:r w:rsidR="00731261" w:rsidRPr="006B4E35">
          <w:rPr>
            <w:rStyle w:val="Hyperlink"/>
            <w:noProof/>
          </w:rPr>
          <w:t>3.1</w:t>
        </w:r>
        <w:r w:rsidR="00731261">
          <w:rPr>
            <w:rFonts w:asciiTheme="minorHAnsi" w:eastAsiaTheme="minorEastAsia" w:hAnsiTheme="minorHAnsi"/>
            <w:noProof/>
            <w:sz w:val="22"/>
            <w:lang w:val="en-US" w:eastAsia="zh-CN" w:bidi="he-IL"/>
          </w:rPr>
          <w:tab/>
        </w:r>
        <w:r w:rsidR="00731261" w:rsidRPr="006B4E35">
          <w:rPr>
            <w:rStyle w:val="Hyperlink"/>
            <w:noProof/>
          </w:rPr>
          <w:t>Teknik Pengumpulan Data</w:t>
        </w:r>
        <w:r w:rsidR="00731261">
          <w:rPr>
            <w:noProof/>
            <w:webHidden/>
          </w:rPr>
          <w:tab/>
        </w:r>
        <w:r w:rsidR="00731261">
          <w:rPr>
            <w:noProof/>
            <w:webHidden/>
          </w:rPr>
          <w:fldChar w:fldCharType="begin"/>
        </w:r>
        <w:r w:rsidR="00731261">
          <w:rPr>
            <w:noProof/>
            <w:webHidden/>
          </w:rPr>
          <w:instrText xml:space="preserve"> PAGEREF _Toc408392699 \h </w:instrText>
        </w:r>
        <w:r w:rsidR="00731261">
          <w:rPr>
            <w:noProof/>
            <w:webHidden/>
          </w:rPr>
        </w:r>
        <w:r w:rsidR="00731261">
          <w:rPr>
            <w:noProof/>
            <w:webHidden/>
          </w:rPr>
          <w:fldChar w:fldCharType="separate"/>
        </w:r>
        <w:r w:rsidR="00731261">
          <w:rPr>
            <w:noProof/>
            <w:webHidden/>
          </w:rPr>
          <w:t>17</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700" w:history="1">
        <w:r w:rsidR="00731261" w:rsidRPr="006B4E35">
          <w:rPr>
            <w:rStyle w:val="Hyperlink"/>
            <w:noProof/>
          </w:rPr>
          <w:t>3.2</w:t>
        </w:r>
        <w:r w:rsidR="00731261">
          <w:rPr>
            <w:rFonts w:asciiTheme="minorHAnsi" w:eastAsiaTheme="minorEastAsia" w:hAnsiTheme="minorHAnsi"/>
            <w:noProof/>
            <w:sz w:val="22"/>
            <w:lang w:val="en-US" w:eastAsia="zh-CN" w:bidi="he-IL"/>
          </w:rPr>
          <w:tab/>
        </w:r>
        <w:r w:rsidR="00731261" w:rsidRPr="006B4E35">
          <w:rPr>
            <w:rStyle w:val="Hyperlink"/>
            <w:noProof/>
          </w:rPr>
          <w:t>Data</w:t>
        </w:r>
        <w:r w:rsidR="00731261">
          <w:rPr>
            <w:noProof/>
            <w:webHidden/>
          </w:rPr>
          <w:tab/>
        </w:r>
        <w:r w:rsidR="00731261">
          <w:rPr>
            <w:noProof/>
            <w:webHidden/>
          </w:rPr>
          <w:fldChar w:fldCharType="begin"/>
        </w:r>
        <w:r w:rsidR="00731261">
          <w:rPr>
            <w:noProof/>
            <w:webHidden/>
          </w:rPr>
          <w:instrText xml:space="preserve"> PAGEREF _Toc408392700 \h </w:instrText>
        </w:r>
        <w:r w:rsidR="00731261">
          <w:rPr>
            <w:noProof/>
            <w:webHidden/>
          </w:rPr>
        </w:r>
        <w:r w:rsidR="00731261">
          <w:rPr>
            <w:noProof/>
            <w:webHidden/>
          </w:rPr>
          <w:fldChar w:fldCharType="separate"/>
        </w:r>
        <w:r w:rsidR="00731261">
          <w:rPr>
            <w:noProof/>
            <w:webHidden/>
          </w:rPr>
          <w:t>17</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701" w:history="1">
        <w:r w:rsidR="00731261" w:rsidRPr="006B4E35">
          <w:rPr>
            <w:rStyle w:val="Hyperlink"/>
            <w:noProof/>
          </w:rPr>
          <w:t>3.3</w:t>
        </w:r>
        <w:r w:rsidR="00731261">
          <w:rPr>
            <w:rFonts w:asciiTheme="minorHAnsi" w:eastAsiaTheme="minorEastAsia" w:hAnsiTheme="minorHAnsi"/>
            <w:noProof/>
            <w:sz w:val="22"/>
            <w:lang w:val="en-US" w:eastAsia="zh-CN" w:bidi="he-IL"/>
          </w:rPr>
          <w:tab/>
        </w:r>
        <w:r w:rsidR="00731261" w:rsidRPr="006B4E35">
          <w:rPr>
            <w:rStyle w:val="Hyperlink"/>
            <w:noProof/>
          </w:rPr>
          <w:t>Rancangan Penelitian</w:t>
        </w:r>
        <w:r w:rsidR="00731261">
          <w:rPr>
            <w:noProof/>
            <w:webHidden/>
          </w:rPr>
          <w:tab/>
        </w:r>
        <w:r w:rsidR="00731261">
          <w:rPr>
            <w:noProof/>
            <w:webHidden/>
          </w:rPr>
          <w:fldChar w:fldCharType="begin"/>
        </w:r>
        <w:r w:rsidR="00731261">
          <w:rPr>
            <w:noProof/>
            <w:webHidden/>
          </w:rPr>
          <w:instrText xml:space="preserve"> PAGEREF _Toc408392701 \h </w:instrText>
        </w:r>
        <w:r w:rsidR="00731261">
          <w:rPr>
            <w:noProof/>
            <w:webHidden/>
          </w:rPr>
        </w:r>
        <w:r w:rsidR="00731261">
          <w:rPr>
            <w:noProof/>
            <w:webHidden/>
          </w:rPr>
          <w:fldChar w:fldCharType="separate"/>
        </w:r>
        <w:r w:rsidR="00731261">
          <w:rPr>
            <w:noProof/>
            <w:webHidden/>
          </w:rPr>
          <w:t>18</w:t>
        </w:r>
        <w:r w:rsidR="00731261">
          <w:rPr>
            <w:noProof/>
            <w:webHidden/>
          </w:rPr>
          <w:fldChar w:fldCharType="end"/>
        </w:r>
      </w:hyperlink>
    </w:p>
    <w:p w:rsidR="00731261" w:rsidRDefault="001749A3">
      <w:pPr>
        <w:pStyle w:val="TOC2"/>
        <w:rPr>
          <w:rFonts w:asciiTheme="minorHAnsi" w:eastAsiaTheme="minorEastAsia" w:hAnsiTheme="minorHAnsi"/>
          <w:noProof/>
          <w:sz w:val="22"/>
          <w:lang w:val="en-US" w:eastAsia="zh-CN" w:bidi="he-IL"/>
        </w:rPr>
      </w:pPr>
      <w:hyperlink w:anchor="_Toc408392702" w:history="1">
        <w:r w:rsidR="00731261" w:rsidRPr="006B4E35">
          <w:rPr>
            <w:rStyle w:val="Hyperlink"/>
            <w:noProof/>
          </w:rPr>
          <w:t>3.4</w:t>
        </w:r>
        <w:r w:rsidR="00731261">
          <w:rPr>
            <w:rFonts w:asciiTheme="minorHAnsi" w:eastAsiaTheme="minorEastAsia" w:hAnsiTheme="minorHAnsi"/>
            <w:noProof/>
            <w:sz w:val="22"/>
            <w:lang w:val="en-US" w:eastAsia="zh-CN" w:bidi="he-IL"/>
          </w:rPr>
          <w:tab/>
        </w:r>
        <w:r w:rsidR="00731261" w:rsidRPr="006B4E35">
          <w:rPr>
            <w:rStyle w:val="Hyperlink"/>
            <w:noProof/>
          </w:rPr>
          <w:t>Pelatihan model DBN</w:t>
        </w:r>
        <w:r w:rsidR="00731261">
          <w:rPr>
            <w:noProof/>
            <w:webHidden/>
          </w:rPr>
          <w:tab/>
        </w:r>
        <w:r w:rsidR="00731261">
          <w:rPr>
            <w:noProof/>
            <w:webHidden/>
          </w:rPr>
          <w:fldChar w:fldCharType="begin"/>
        </w:r>
        <w:r w:rsidR="00731261">
          <w:rPr>
            <w:noProof/>
            <w:webHidden/>
          </w:rPr>
          <w:instrText xml:space="preserve"> PAGEREF _Toc408392702 \h </w:instrText>
        </w:r>
        <w:r w:rsidR="00731261">
          <w:rPr>
            <w:noProof/>
            <w:webHidden/>
          </w:rPr>
        </w:r>
        <w:r w:rsidR="00731261">
          <w:rPr>
            <w:noProof/>
            <w:webHidden/>
          </w:rPr>
          <w:fldChar w:fldCharType="separate"/>
        </w:r>
        <w:r w:rsidR="00731261">
          <w:rPr>
            <w:noProof/>
            <w:webHidden/>
          </w:rPr>
          <w:t>20</w:t>
        </w:r>
        <w:r w:rsidR="00731261">
          <w:rPr>
            <w:noProof/>
            <w:webHidden/>
          </w:rPr>
          <w:fldChar w:fldCharType="end"/>
        </w:r>
      </w:hyperlink>
    </w:p>
    <w:p w:rsidR="00731261" w:rsidRDefault="001749A3">
      <w:pPr>
        <w:pStyle w:val="TOC1"/>
        <w:rPr>
          <w:rFonts w:asciiTheme="minorHAnsi" w:eastAsiaTheme="minorEastAsia" w:hAnsiTheme="minorHAnsi"/>
          <w:noProof/>
          <w:sz w:val="22"/>
          <w:lang w:val="en-US" w:eastAsia="zh-CN" w:bidi="he-IL"/>
        </w:rPr>
      </w:pPr>
      <w:hyperlink w:anchor="_Toc408392703" w:history="1">
        <w:r w:rsidR="00731261" w:rsidRPr="006B4E35">
          <w:rPr>
            <w:rStyle w:val="Hyperlink"/>
            <w:noProof/>
          </w:rPr>
          <w:t>DAFTAR PUSTAKA</w:t>
        </w:r>
        <w:r w:rsidR="00731261">
          <w:rPr>
            <w:noProof/>
            <w:webHidden/>
          </w:rPr>
          <w:tab/>
        </w:r>
        <w:r w:rsidR="00731261">
          <w:rPr>
            <w:noProof/>
            <w:webHidden/>
          </w:rPr>
          <w:fldChar w:fldCharType="begin"/>
        </w:r>
        <w:r w:rsidR="00731261">
          <w:rPr>
            <w:noProof/>
            <w:webHidden/>
          </w:rPr>
          <w:instrText xml:space="preserve"> PAGEREF _Toc408392703 \h </w:instrText>
        </w:r>
        <w:r w:rsidR="00731261">
          <w:rPr>
            <w:noProof/>
            <w:webHidden/>
          </w:rPr>
        </w:r>
        <w:r w:rsidR="00731261">
          <w:rPr>
            <w:noProof/>
            <w:webHidden/>
          </w:rPr>
          <w:fldChar w:fldCharType="separate"/>
        </w:r>
        <w:r w:rsidR="00731261">
          <w:rPr>
            <w:noProof/>
            <w:webHidden/>
          </w:rPr>
          <w:t>22</w:t>
        </w:r>
        <w:r w:rsidR="00731261">
          <w:rPr>
            <w:noProof/>
            <w:webHidden/>
          </w:rPr>
          <w:fldChar w:fldCharType="end"/>
        </w:r>
      </w:hyperlink>
    </w:p>
    <w:p w:rsidR="003C26A3" w:rsidRDefault="003C26A3" w:rsidP="003C26A3">
      <w:r>
        <w:fldChar w:fldCharType="end"/>
      </w:r>
    </w:p>
    <w:p w:rsidR="003C26A3" w:rsidRDefault="003C26A3" w:rsidP="003C26A3">
      <w:pPr>
        <w:pStyle w:val="Heading1"/>
        <w:numPr>
          <w:ilvl w:val="0"/>
          <w:numId w:val="0"/>
        </w:numPr>
      </w:pPr>
      <w:bookmarkStart w:id="6" w:name="_Toc408392684"/>
      <w:r>
        <w:lastRenderedPageBreak/>
        <w:t>DAFTAR GAMBAR</w:t>
      </w:r>
      <w:bookmarkEnd w:id="6"/>
    </w:p>
    <w:p w:rsidR="00731261" w:rsidRDefault="003D44C9"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r>
        <w:fldChar w:fldCharType="begin"/>
      </w:r>
      <w:r>
        <w:instrText xml:space="preserve"> TOC \f G \h \z \t "Gambar" \c </w:instrText>
      </w:r>
      <w:r>
        <w:fldChar w:fldCharType="separate"/>
      </w:r>
      <w:hyperlink w:anchor="_Toc408392704" w:history="1">
        <w:r w:rsidR="00731261" w:rsidRPr="00C35182">
          <w:rPr>
            <w:rStyle w:val="Hyperlink"/>
            <w:noProof/>
          </w:rPr>
          <w:t>Gambar 2.1</w:t>
        </w:r>
        <w:r w:rsidR="00731261">
          <w:rPr>
            <w:rFonts w:asciiTheme="minorHAnsi" w:eastAsiaTheme="minorEastAsia" w:hAnsiTheme="minorHAnsi"/>
            <w:noProof/>
            <w:sz w:val="22"/>
            <w:lang w:val="en-US" w:eastAsia="zh-CN" w:bidi="he-IL"/>
          </w:rPr>
          <w:tab/>
        </w:r>
        <w:r w:rsidR="00731261" w:rsidRPr="00C35182">
          <w:rPr>
            <w:rStyle w:val="Hyperlink"/>
            <w:i/>
            <w:iCs/>
            <w:noProof/>
            <w:lang w:val="en-US"/>
          </w:rPr>
          <w:t>Mind map</w:t>
        </w:r>
        <w:r w:rsidR="00731261" w:rsidRPr="00C35182">
          <w:rPr>
            <w:rStyle w:val="Hyperlink"/>
            <w:noProof/>
            <w:lang w:val="en-US"/>
          </w:rPr>
          <w:t xml:space="preserve"> penelitian terdahulu yang berhubungan dengan penelitian “Dynamic Bayesian Network untuk Mendeteksi Kecurangan Ujian dengan Multi Kamera”</w:t>
        </w:r>
        <w:r w:rsidR="00731261">
          <w:rPr>
            <w:noProof/>
            <w:webHidden/>
          </w:rPr>
          <w:tab/>
        </w:r>
        <w:r w:rsidR="00731261">
          <w:rPr>
            <w:noProof/>
            <w:webHidden/>
          </w:rPr>
          <w:fldChar w:fldCharType="begin"/>
        </w:r>
        <w:r w:rsidR="00731261">
          <w:rPr>
            <w:noProof/>
            <w:webHidden/>
          </w:rPr>
          <w:instrText xml:space="preserve"> PAGEREF _Toc408392704 \h </w:instrText>
        </w:r>
        <w:r w:rsidR="00731261">
          <w:rPr>
            <w:noProof/>
            <w:webHidden/>
          </w:rPr>
        </w:r>
        <w:r w:rsidR="00731261">
          <w:rPr>
            <w:noProof/>
            <w:webHidden/>
          </w:rPr>
          <w:fldChar w:fldCharType="separate"/>
        </w:r>
        <w:r w:rsidR="00731261">
          <w:rPr>
            <w:noProof/>
            <w:webHidden/>
          </w:rPr>
          <w:t>5</w:t>
        </w:r>
        <w:r w:rsidR="00731261">
          <w:rPr>
            <w:noProof/>
            <w:webHidden/>
          </w:rPr>
          <w:fldChar w:fldCharType="end"/>
        </w:r>
      </w:hyperlink>
    </w:p>
    <w:p w:rsidR="00731261" w:rsidRDefault="001749A3"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hyperlink w:anchor="_Toc408392705" w:history="1">
        <w:r w:rsidR="00731261" w:rsidRPr="00C35182">
          <w:rPr>
            <w:rStyle w:val="Hyperlink"/>
            <w:noProof/>
            <w:lang w:val="en-US"/>
          </w:rPr>
          <w:t>Gambar 2.2</w:t>
        </w:r>
        <w:r w:rsidR="00731261">
          <w:rPr>
            <w:rFonts w:asciiTheme="minorHAnsi" w:eastAsiaTheme="minorEastAsia" w:hAnsiTheme="minorHAnsi"/>
            <w:noProof/>
            <w:sz w:val="22"/>
            <w:lang w:val="en-US" w:eastAsia="zh-CN" w:bidi="he-IL"/>
          </w:rPr>
          <w:tab/>
        </w:r>
        <w:r w:rsidR="00731261" w:rsidRPr="00C35182">
          <w:rPr>
            <w:rStyle w:val="Hyperlink"/>
            <w:noProof/>
            <w:lang w:val="en-US"/>
          </w:rPr>
          <w:t>Ilustrasi penerapan teori Bayes pada grafik Bayesian Network sederhana</w:t>
        </w:r>
        <w:r w:rsidR="00731261">
          <w:rPr>
            <w:noProof/>
            <w:webHidden/>
          </w:rPr>
          <w:tab/>
        </w:r>
        <w:r w:rsidR="00731261">
          <w:rPr>
            <w:noProof/>
            <w:webHidden/>
          </w:rPr>
          <w:fldChar w:fldCharType="begin"/>
        </w:r>
        <w:r w:rsidR="00731261">
          <w:rPr>
            <w:noProof/>
            <w:webHidden/>
          </w:rPr>
          <w:instrText xml:space="preserve"> PAGEREF _Toc408392705 \h </w:instrText>
        </w:r>
        <w:r w:rsidR="00731261">
          <w:rPr>
            <w:noProof/>
            <w:webHidden/>
          </w:rPr>
        </w:r>
        <w:r w:rsidR="00731261">
          <w:rPr>
            <w:noProof/>
            <w:webHidden/>
          </w:rPr>
          <w:fldChar w:fldCharType="separate"/>
        </w:r>
        <w:r w:rsidR="00731261">
          <w:rPr>
            <w:noProof/>
            <w:webHidden/>
          </w:rPr>
          <w:t>15</w:t>
        </w:r>
        <w:r w:rsidR="00731261">
          <w:rPr>
            <w:noProof/>
            <w:webHidden/>
          </w:rPr>
          <w:fldChar w:fldCharType="end"/>
        </w:r>
      </w:hyperlink>
    </w:p>
    <w:p w:rsidR="00731261" w:rsidRDefault="001749A3"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hyperlink w:anchor="_Toc408392706" w:history="1">
        <w:r w:rsidR="00731261" w:rsidRPr="00C35182">
          <w:rPr>
            <w:rStyle w:val="Hyperlink"/>
            <w:noProof/>
            <w:lang w:val="en-US"/>
          </w:rPr>
          <w:t>Gambar 2.3</w:t>
        </w:r>
        <w:r w:rsidR="00731261">
          <w:rPr>
            <w:rFonts w:asciiTheme="minorHAnsi" w:eastAsiaTheme="minorEastAsia" w:hAnsiTheme="minorHAnsi"/>
            <w:noProof/>
            <w:sz w:val="22"/>
            <w:lang w:val="en-US" w:eastAsia="zh-CN" w:bidi="he-IL"/>
          </w:rPr>
          <w:tab/>
        </w:r>
        <w:r w:rsidR="00731261" w:rsidRPr="00C35182">
          <w:rPr>
            <w:rStyle w:val="Hyperlink"/>
            <w:noProof/>
            <w:lang w:val="en-US"/>
          </w:rPr>
          <w:t xml:space="preserve">Contoh grafik DBN untuk empat buah </w:t>
        </w:r>
        <w:r w:rsidR="00731261" w:rsidRPr="00C35182">
          <w:rPr>
            <w:rStyle w:val="Hyperlink"/>
            <w:i/>
            <w:iCs/>
            <w:noProof/>
            <w:lang w:val="en-US"/>
          </w:rPr>
          <w:t>states</w:t>
        </w:r>
        <w:r w:rsidR="00731261" w:rsidRPr="00C35182">
          <w:rPr>
            <w:rStyle w:val="Hyperlink"/>
            <w:noProof/>
            <w:lang w:val="en-US"/>
          </w:rPr>
          <w:t xml:space="preserve"> dan dua urutan waktu yaitu, t1 dan t2</w:t>
        </w:r>
        <w:r w:rsidR="00731261">
          <w:rPr>
            <w:noProof/>
            <w:webHidden/>
          </w:rPr>
          <w:tab/>
        </w:r>
        <w:r w:rsidR="00731261">
          <w:rPr>
            <w:noProof/>
            <w:webHidden/>
          </w:rPr>
          <w:fldChar w:fldCharType="begin"/>
        </w:r>
        <w:r w:rsidR="00731261">
          <w:rPr>
            <w:noProof/>
            <w:webHidden/>
          </w:rPr>
          <w:instrText xml:space="preserve"> PAGEREF _Toc408392706 \h </w:instrText>
        </w:r>
        <w:r w:rsidR="00731261">
          <w:rPr>
            <w:noProof/>
            <w:webHidden/>
          </w:rPr>
        </w:r>
        <w:r w:rsidR="00731261">
          <w:rPr>
            <w:noProof/>
            <w:webHidden/>
          </w:rPr>
          <w:fldChar w:fldCharType="separate"/>
        </w:r>
        <w:r w:rsidR="00731261">
          <w:rPr>
            <w:noProof/>
            <w:webHidden/>
          </w:rPr>
          <w:t>16</w:t>
        </w:r>
        <w:r w:rsidR="00731261">
          <w:rPr>
            <w:noProof/>
            <w:webHidden/>
          </w:rPr>
          <w:fldChar w:fldCharType="end"/>
        </w:r>
      </w:hyperlink>
    </w:p>
    <w:p w:rsidR="00731261" w:rsidRDefault="001749A3" w:rsidP="00731261">
      <w:pPr>
        <w:pStyle w:val="TableofFigures"/>
        <w:tabs>
          <w:tab w:val="left" w:pos="1440"/>
          <w:tab w:val="left" w:pos="2050"/>
          <w:tab w:val="right" w:leader="dot" w:pos="7925"/>
        </w:tabs>
        <w:ind w:left="1440" w:hanging="1440"/>
        <w:rPr>
          <w:rFonts w:asciiTheme="minorHAnsi" w:eastAsiaTheme="minorEastAsia" w:hAnsiTheme="minorHAnsi"/>
          <w:noProof/>
          <w:sz w:val="22"/>
          <w:lang w:val="en-US" w:eastAsia="zh-CN" w:bidi="he-IL"/>
        </w:rPr>
      </w:pPr>
      <w:hyperlink w:anchor="_Toc408392707" w:history="1">
        <w:r w:rsidR="00731261" w:rsidRPr="00C35182">
          <w:rPr>
            <w:rStyle w:val="Hyperlink"/>
            <w:noProof/>
            <w:lang w:val="en-US"/>
          </w:rPr>
          <w:t>Gambar 3.1</w:t>
        </w:r>
        <w:r w:rsidR="00731261">
          <w:rPr>
            <w:rFonts w:asciiTheme="minorHAnsi" w:eastAsiaTheme="minorEastAsia" w:hAnsiTheme="minorHAnsi"/>
            <w:noProof/>
            <w:sz w:val="22"/>
            <w:lang w:val="en-US" w:eastAsia="zh-CN" w:bidi="he-IL"/>
          </w:rPr>
          <w:tab/>
        </w:r>
        <w:r w:rsidR="00731261" w:rsidRPr="00C35182">
          <w:rPr>
            <w:rStyle w:val="Hyperlink"/>
            <w:noProof/>
            <w:lang w:val="en-US"/>
          </w:rPr>
          <w:t>Alur proses penelitian Dynamic Bayesian Network untuk Mendeteksi Kecurangan Ujian dengan Multi Kamera</w:t>
        </w:r>
        <w:r w:rsidR="00731261">
          <w:rPr>
            <w:noProof/>
            <w:webHidden/>
          </w:rPr>
          <w:tab/>
        </w:r>
        <w:r w:rsidR="00731261">
          <w:rPr>
            <w:noProof/>
            <w:webHidden/>
          </w:rPr>
          <w:fldChar w:fldCharType="begin"/>
        </w:r>
        <w:r w:rsidR="00731261">
          <w:rPr>
            <w:noProof/>
            <w:webHidden/>
          </w:rPr>
          <w:instrText xml:space="preserve"> PAGEREF _Toc408392707 \h </w:instrText>
        </w:r>
        <w:r w:rsidR="00731261">
          <w:rPr>
            <w:noProof/>
            <w:webHidden/>
          </w:rPr>
        </w:r>
        <w:r w:rsidR="00731261">
          <w:rPr>
            <w:noProof/>
            <w:webHidden/>
          </w:rPr>
          <w:fldChar w:fldCharType="separate"/>
        </w:r>
        <w:r w:rsidR="00731261">
          <w:rPr>
            <w:noProof/>
            <w:webHidden/>
          </w:rPr>
          <w:t>19</w:t>
        </w:r>
        <w:r w:rsidR="00731261">
          <w:rPr>
            <w:noProof/>
            <w:webHidden/>
          </w:rPr>
          <w:fldChar w:fldCharType="end"/>
        </w:r>
      </w:hyperlink>
    </w:p>
    <w:p w:rsidR="00731261" w:rsidRDefault="001749A3"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hyperlink w:anchor="_Toc408392708" w:history="1">
        <w:r w:rsidR="00731261" w:rsidRPr="00C35182">
          <w:rPr>
            <w:rStyle w:val="Hyperlink"/>
            <w:noProof/>
          </w:rPr>
          <w:t>Gambar 3.2</w:t>
        </w:r>
        <w:r w:rsidR="00731261">
          <w:rPr>
            <w:rFonts w:asciiTheme="minorHAnsi" w:eastAsiaTheme="minorEastAsia" w:hAnsiTheme="minorHAnsi"/>
            <w:noProof/>
            <w:sz w:val="22"/>
            <w:lang w:val="en-US" w:eastAsia="zh-CN" w:bidi="he-IL"/>
          </w:rPr>
          <w:tab/>
        </w:r>
        <w:r w:rsidR="00731261" w:rsidRPr="00C35182">
          <w:rPr>
            <w:rStyle w:val="Hyperlink"/>
            <w:noProof/>
            <w:lang w:val="en-US"/>
          </w:rPr>
          <w:t>Grafik model DBN untuk mendeteksi kecurangan ujian</w:t>
        </w:r>
        <w:r w:rsidR="00731261">
          <w:rPr>
            <w:noProof/>
            <w:webHidden/>
          </w:rPr>
          <w:tab/>
        </w:r>
        <w:r w:rsidR="00731261">
          <w:rPr>
            <w:noProof/>
            <w:webHidden/>
          </w:rPr>
          <w:fldChar w:fldCharType="begin"/>
        </w:r>
        <w:r w:rsidR="00731261">
          <w:rPr>
            <w:noProof/>
            <w:webHidden/>
          </w:rPr>
          <w:instrText xml:space="preserve"> PAGEREF _Toc408392708 \h </w:instrText>
        </w:r>
        <w:r w:rsidR="00731261">
          <w:rPr>
            <w:noProof/>
            <w:webHidden/>
          </w:rPr>
        </w:r>
        <w:r w:rsidR="00731261">
          <w:rPr>
            <w:noProof/>
            <w:webHidden/>
          </w:rPr>
          <w:fldChar w:fldCharType="separate"/>
        </w:r>
        <w:r w:rsidR="00731261">
          <w:rPr>
            <w:noProof/>
            <w:webHidden/>
          </w:rPr>
          <w:t>21</w:t>
        </w:r>
        <w:r w:rsidR="00731261">
          <w:rPr>
            <w:noProof/>
            <w:webHidden/>
          </w:rPr>
          <w:fldChar w:fldCharType="end"/>
        </w:r>
      </w:hyperlink>
    </w:p>
    <w:p w:rsidR="003C26A3" w:rsidRDefault="003D44C9" w:rsidP="00731261">
      <w:pPr>
        <w:tabs>
          <w:tab w:val="left" w:pos="1440"/>
        </w:tabs>
        <w:ind w:left="1440" w:hanging="1440"/>
      </w:pPr>
      <w:r>
        <w:fldChar w:fldCharType="end"/>
      </w:r>
    </w:p>
    <w:p w:rsidR="003C26A3" w:rsidRDefault="003C26A3" w:rsidP="003C26A3">
      <w:pPr>
        <w:pStyle w:val="Heading1"/>
        <w:numPr>
          <w:ilvl w:val="0"/>
          <w:numId w:val="0"/>
        </w:numPr>
      </w:pPr>
      <w:bookmarkStart w:id="7" w:name="_Toc408392685"/>
      <w:r>
        <w:lastRenderedPageBreak/>
        <w:t>DAFTAR TABEL</w:t>
      </w:r>
      <w:bookmarkEnd w:id="7"/>
    </w:p>
    <w:p w:rsidR="003C26A3" w:rsidRDefault="003C26A3" w:rsidP="003C26A3"/>
    <w:p w:rsidR="00BB1387" w:rsidRDefault="003D44C9" w:rsidP="00BB1387">
      <w:pPr>
        <w:pStyle w:val="TableofFigures"/>
        <w:tabs>
          <w:tab w:val="right" w:leader="dot" w:pos="7925"/>
        </w:tabs>
        <w:ind w:left="1440" w:hanging="1440"/>
        <w:rPr>
          <w:rFonts w:asciiTheme="minorHAnsi" w:eastAsiaTheme="minorEastAsia" w:hAnsiTheme="minorHAnsi"/>
          <w:noProof/>
          <w:sz w:val="22"/>
          <w:lang w:val="en-US" w:eastAsia="zh-CN" w:bidi="he-IL"/>
        </w:rPr>
      </w:pPr>
      <w:r>
        <w:rPr>
          <w:lang w:val="en-US"/>
        </w:rPr>
        <w:fldChar w:fldCharType="begin"/>
      </w:r>
      <w:r>
        <w:rPr>
          <w:lang w:val="en-US"/>
        </w:rPr>
        <w:instrText xml:space="preserve"> TOC \h \z \t "tabel" \c </w:instrText>
      </w:r>
      <w:r>
        <w:rPr>
          <w:lang w:val="en-US"/>
        </w:rPr>
        <w:fldChar w:fldCharType="separate"/>
      </w:r>
      <w:hyperlink w:anchor="_Toc407631310" w:history="1">
        <w:r w:rsidR="00BB1387" w:rsidRPr="001B502D">
          <w:rPr>
            <w:rStyle w:val="Hyperlink"/>
            <w:noProof/>
          </w:rPr>
          <w:t>Tabel 2.1</w:t>
        </w:r>
        <w:r w:rsidR="00BB1387">
          <w:rPr>
            <w:rFonts w:asciiTheme="minorHAnsi" w:eastAsiaTheme="minorEastAsia" w:hAnsiTheme="minorHAnsi"/>
            <w:noProof/>
            <w:sz w:val="22"/>
            <w:lang w:val="en-US" w:eastAsia="zh-CN" w:bidi="he-IL"/>
          </w:rPr>
          <w:tab/>
        </w:r>
        <w:r w:rsidR="00BB1387" w:rsidRPr="001B502D">
          <w:rPr>
            <w:rStyle w:val="Hyperlink"/>
            <w:noProof/>
          </w:rPr>
          <w:t>Matriks literatur penelitian terdahulu yang berhubungan dengan penelitian “</w:t>
        </w:r>
        <w:r w:rsidR="00731261" w:rsidRPr="00731261">
          <w:rPr>
            <w:rStyle w:val="Hyperlink"/>
            <w:i/>
            <w:iCs/>
            <w:noProof/>
          </w:rPr>
          <w:t>Dynamic Bayesian Network</w:t>
        </w:r>
        <w:r w:rsidR="00731261">
          <w:rPr>
            <w:rStyle w:val="Hyperlink"/>
            <w:noProof/>
          </w:rPr>
          <w:t xml:space="preserve"> untuk Mendeteksi Kecurangan Ujian dengan Multi Kamera</w:t>
        </w:r>
        <w:r w:rsidR="00BB1387" w:rsidRPr="001B502D">
          <w:rPr>
            <w:rStyle w:val="Hyperlink"/>
            <w:noProof/>
          </w:rPr>
          <w:t>”</w:t>
        </w:r>
        <w:r w:rsidR="00BB1387">
          <w:rPr>
            <w:noProof/>
            <w:webHidden/>
          </w:rPr>
          <w:tab/>
        </w:r>
        <w:r w:rsidR="00BB1387">
          <w:rPr>
            <w:noProof/>
            <w:webHidden/>
          </w:rPr>
          <w:fldChar w:fldCharType="begin"/>
        </w:r>
        <w:r w:rsidR="00BB1387">
          <w:rPr>
            <w:noProof/>
            <w:webHidden/>
          </w:rPr>
          <w:instrText xml:space="preserve"> PAGEREF _Toc407631310 \h </w:instrText>
        </w:r>
        <w:r w:rsidR="00BB1387">
          <w:rPr>
            <w:noProof/>
            <w:webHidden/>
          </w:rPr>
        </w:r>
        <w:r w:rsidR="00BB1387">
          <w:rPr>
            <w:noProof/>
            <w:webHidden/>
          </w:rPr>
          <w:fldChar w:fldCharType="separate"/>
        </w:r>
        <w:r w:rsidR="00DC13C6">
          <w:rPr>
            <w:noProof/>
            <w:webHidden/>
          </w:rPr>
          <w:t>7</w:t>
        </w:r>
        <w:r w:rsidR="00BB1387">
          <w:rPr>
            <w:noProof/>
            <w:webHidden/>
          </w:rPr>
          <w:fldChar w:fldCharType="end"/>
        </w:r>
      </w:hyperlink>
    </w:p>
    <w:p w:rsidR="00BB1387" w:rsidRDefault="001749A3" w:rsidP="00BB1387">
      <w:pPr>
        <w:pStyle w:val="TableofFigures"/>
        <w:tabs>
          <w:tab w:val="left" w:pos="1760"/>
          <w:tab w:val="right" w:leader="dot" w:pos="7925"/>
        </w:tabs>
        <w:ind w:left="1440" w:hanging="1440"/>
        <w:rPr>
          <w:rFonts w:asciiTheme="minorHAnsi" w:eastAsiaTheme="minorEastAsia" w:hAnsiTheme="minorHAnsi"/>
          <w:noProof/>
          <w:sz w:val="22"/>
          <w:lang w:val="en-US" w:eastAsia="zh-CN" w:bidi="he-IL"/>
        </w:rPr>
      </w:pPr>
      <w:hyperlink w:anchor="_Toc407631311" w:history="1">
        <w:r w:rsidR="00BB1387" w:rsidRPr="001B502D">
          <w:rPr>
            <w:rStyle w:val="Hyperlink"/>
            <w:noProof/>
          </w:rPr>
          <w:t>Tabel 3.1</w:t>
        </w:r>
        <w:r w:rsidR="00BB1387">
          <w:rPr>
            <w:rFonts w:asciiTheme="minorHAnsi" w:eastAsiaTheme="minorEastAsia" w:hAnsiTheme="minorHAnsi"/>
            <w:noProof/>
            <w:sz w:val="22"/>
            <w:lang w:val="en-US" w:eastAsia="zh-CN" w:bidi="he-IL"/>
          </w:rPr>
          <w:tab/>
        </w:r>
        <w:r w:rsidR="00BB1387" w:rsidRPr="001B502D">
          <w:rPr>
            <w:rStyle w:val="Hyperlink"/>
            <w:noProof/>
          </w:rPr>
          <w:t xml:space="preserve">Tabel </w:t>
        </w:r>
        <w:r w:rsidR="00BB1387" w:rsidRPr="001B502D">
          <w:rPr>
            <w:rStyle w:val="Hyperlink"/>
            <w:i/>
            <w:iCs/>
            <w:noProof/>
          </w:rPr>
          <w:t>project plan</w:t>
        </w:r>
        <w:r w:rsidR="00BB1387" w:rsidRPr="001B502D">
          <w:rPr>
            <w:rStyle w:val="Hyperlink"/>
            <w:noProof/>
          </w:rPr>
          <w:t xml:space="preserve"> penelitian </w:t>
        </w:r>
        <w:r w:rsidR="00731261">
          <w:rPr>
            <w:rStyle w:val="Hyperlink"/>
            <w:noProof/>
            <w:lang w:val="en-US"/>
          </w:rPr>
          <w:t>“</w:t>
        </w:r>
        <w:r w:rsidR="00731261" w:rsidRPr="00731261">
          <w:rPr>
            <w:rStyle w:val="Hyperlink"/>
            <w:i/>
            <w:iCs/>
            <w:noProof/>
          </w:rPr>
          <w:t>Dynamic Bayesian Network</w:t>
        </w:r>
        <w:r w:rsidR="00731261">
          <w:rPr>
            <w:rStyle w:val="Hyperlink"/>
            <w:noProof/>
          </w:rPr>
          <w:t xml:space="preserve"> untuk Mendeteksi Kecurangan Ujian dengan Multi Kamera</w:t>
        </w:r>
        <w:r w:rsidR="00731261">
          <w:rPr>
            <w:rStyle w:val="Hyperlink"/>
            <w:noProof/>
            <w:lang w:val="en-US"/>
          </w:rPr>
          <w:t>”</w:t>
        </w:r>
        <w:r w:rsidR="00BB1387">
          <w:rPr>
            <w:noProof/>
            <w:webHidden/>
          </w:rPr>
          <w:tab/>
        </w:r>
        <w:r w:rsidR="00BB1387">
          <w:rPr>
            <w:noProof/>
            <w:webHidden/>
          </w:rPr>
          <w:fldChar w:fldCharType="begin"/>
        </w:r>
        <w:r w:rsidR="00BB1387">
          <w:rPr>
            <w:noProof/>
            <w:webHidden/>
          </w:rPr>
          <w:instrText xml:space="preserve"> PAGEREF _Toc407631311 \h </w:instrText>
        </w:r>
        <w:r w:rsidR="00BB1387">
          <w:rPr>
            <w:noProof/>
            <w:webHidden/>
          </w:rPr>
        </w:r>
        <w:r w:rsidR="00BB1387">
          <w:rPr>
            <w:noProof/>
            <w:webHidden/>
          </w:rPr>
          <w:fldChar w:fldCharType="separate"/>
        </w:r>
        <w:r w:rsidR="00DC13C6">
          <w:rPr>
            <w:noProof/>
            <w:webHidden/>
          </w:rPr>
          <w:t>19</w:t>
        </w:r>
        <w:r w:rsidR="00BB1387">
          <w:rPr>
            <w:noProof/>
            <w:webHidden/>
          </w:rPr>
          <w:fldChar w:fldCharType="end"/>
        </w:r>
      </w:hyperlink>
    </w:p>
    <w:p w:rsidR="003C26A3" w:rsidRPr="003D44C9" w:rsidRDefault="003D44C9" w:rsidP="00BB1387">
      <w:pPr>
        <w:ind w:left="1440" w:hanging="1440"/>
        <w:rPr>
          <w:lang w:val="en-US"/>
        </w:rPr>
      </w:pPr>
      <w:r>
        <w:rPr>
          <w:lang w:val="en-US"/>
        </w:rPr>
        <w:fldChar w:fldCharType="end"/>
      </w:r>
    </w:p>
    <w:p w:rsidR="002868BB" w:rsidRDefault="002868BB" w:rsidP="003C26A3"/>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Default="002868BB" w:rsidP="002868BB"/>
    <w:p w:rsidR="002868BB" w:rsidRDefault="002868BB" w:rsidP="002868BB">
      <w:pPr>
        <w:tabs>
          <w:tab w:val="left" w:pos="6750"/>
        </w:tabs>
      </w:pPr>
      <w:r>
        <w:tab/>
      </w:r>
    </w:p>
    <w:p w:rsidR="002868BB" w:rsidRDefault="002868BB" w:rsidP="002868BB">
      <w:pPr>
        <w:tabs>
          <w:tab w:val="left" w:pos="6750"/>
        </w:tabs>
      </w:pPr>
      <w:r>
        <w:tab/>
      </w:r>
    </w:p>
    <w:p w:rsidR="002868BB" w:rsidRPr="002868BB" w:rsidRDefault="002868BB" w:rsidP="002868BB"/>
    <w:p w:rsidR="002868BB" w:rsidRPr="002868BB" w:rsidRDefault="002868BB" w:rsidP="002868BB"/>
    <w:p w:rsidR="002868BB" w:rsidRPr="002868BB" w:rsidRDefault="002868BB" w:rsidP="002868BB"/>
    <w:p w:rsidR="002868BB" w:rsidRDefault="002868BB" w:rsidP="002868BB"/>
    <w:p w:rsidR="002868BB" w:rsidRDefault="002868BB" w:rsidP="002868BB"/>
    <w:p w:rsidR="002868BB" w:rsidRDefault="002868BB" w:rsidP="002868BB">
      <w:pPr>
        <w:jc w:val="right"/>
      </w:pPr>
    </w:p>
    <w:p w:rsidR="002868BB" w:rsidRDefault="002868BB" w:rsidP="002868BB"/>
    <w:p w:rsidR="003C26A3" w:rsidRPr="008F0427" w:rsidRDefault="003C26A3" w:rsidP="002868BB">
      <w:pPr>
        <w:rPr>
          <w:lang w:val="en-US"/>
        </w:rPr>
        <w:sectPr w:rsidR="003C26A3" w:rsidRPr="008F0427" w:rsidSect="002868BB">
          <w:type w:val="continuous"/>
          <w:pgSz w:w="11909" w:h="16839"/>
          <w:pgMar w:top="1699" w:right="1699" w:bottom="2275" w:left="2275" w:header="864" w:footer="864" w:gutter="0"/>
          <w:pgNumType w:fmt="lowerRoman" w:start="1"/>
          <w:cols w:space="720"/>
          <w:docGrid w:linePitch="360"/>
        </w:sectPr>
      </w:pPr>
    </w:p>
    <w:p w:rsidR="003C26A3" w:rsidRDefault="003C26A3" w:rsidP="003C26A3">
      <w:pPr>
        <w:pStyle w:val="Heading1"/>
        <w:keepNext/>
        <w:keepLines/>
      </w:pPr>
      <w:r>
        <w:lastRenderedPageBreak/>
        <w:br/>
      </w:r>
      <w:bookmarkStart w:id="8" w:name="_Toc292386337"/>
      <w:bookmarkStart w:id="9" w:name="_Toc408392686"/>
      <w:r>
        <w:t>PENDAHULUAN</w:t>
      </w:r>
      <w:bookmarkEnd w:id="8"/>
      <w:bookmarkEnd w:id="9"/>
    </w:p>
    <w:p w:rsidR="003C26A3" w:rsidRDefault="003C26A3" w:rsidP="003C26A3">
      <w:r>
        <w:t>Ide dasar dan permasalahan-permasalahan sehingga rancangan penelitian “</w:t>
      </w:r>
      <w:r w:rsidR="00BC29C9">
        <w:rPr>
          <w:lang w:val="en-US"/>
        </w:rPr>
        <w:t>Analisis dan Implementasi Deep Learning di Android</w:t>
      </w:r>
      <w:r>
        <w:t>” dibuat akan dibahas pada bagian ini.</w:t>
      </w:r>
    </w:p>
    <w:p w:rsidR="003C26A3" w:rsidRDefault="003C26A3" w:rsidP="003C26A3"/>
    <w:p w:rsidR="003C26A3" w:rsidRDefault="003C26A3" w:rsidP="003C26A3">
      <w:pPr>
        <w:pStyle w:val="Heading2"/>
        <w:keepNext/>
        <w:keepLines/>
        <w:spacing w:before="240" w:after="240"/>
        <w:ind w:left="0" w:firstLine="0"/>
      </w:pPr>
      <w:bookmarkStart w:id="10" w:name="_Toc294459967"/>
      <w:bookmarkStart w:id="11" w:name="_Toc294460223"/>
      <w:bookmarkStart w:id="12" w:name="_Toc294460481"/>
      <w:bookmarkStart w:id="13" w:name="_Toc408392687"/>
      <w:bookmarkEnd w:id="10"/>
      <w:bookmarkEnd w:id="11"/>
      <w:bookmarkEnd w:id="12"/>
      <w:r>
        <w:t>Latar Belakang</w:t>
      </w:r>
      <w:bookmarkEnd w:id="13"/>
      <w:r>
        <w:t xml:space="preserve"> </w:t>
      </w:r>
    </w:p>
    <w:p w:rsidR="00E030EF" w:rsidRDefault="001749A3" w:rsidP="003C26A3">
      <w:pPr>
        <w:rPr>
          <w:lang w:val="en-US"/>
        </w:rPr>
      </w:pPr>
      <w:r>
        <w:rPr>
          <w:lang w:val="en-US"/>
        </w:rPr>
        <w:t>Pada machine learning, CNN adalah jenis feed-forward jaringan syaraf tiruan pola konektifitas diinspirasi dari organisasi animal visual cortex, dimana neuron individu diatur</w:t>
      </w:r>
      <w:r w:rsidR="00BE04FE">
        <w:rPr>
          <w:lang w:val="en-US"/>
        </w:rPr>
        <w:t xml:space="preserve"> untuk melakukan respon terhadap area yang </w:t>
      </w:r>
      <w:r w:rsidR="00E030EF">
        <w:rPr>
          <w:lang w:val="en-US"/>
        </w:rPr>
        <w:t xml:space="preserve">overlap untuk pengolahan visual. </w:t>
      </w:r>
      <w:r w:rsidR="00140266">
        <w:rPr>
          <w:lang w:val="en-US"/>
        </w:rPr>
        <w:t>CNN terinspirasi dari proses biologi dan merupakan variasi dari MLP yang didesain untuk meminimilasir sumber daya dalam melakukan proses komputasi. CNN sudah banyak digunakan pada variasi aplikasi, beberapa diantaranya pengenalan image atau video, recommender system dan NLP.</w:t>
      </w:r>
    </w:p>
    <w:p w:rsidR="004376AD" w:rsidRDefault="004376AD" w:rsidP="003C26A3">
      <w:pPr>
        <w:rPr>
          <w:lang w:val="en-US"/>
        </w:rPr>
      </w:pPr>
      <w:r>
        <w:rPr>
          <w:lang w:val="en-US"/>
        </w:rPr>
        <w:t>Batik merupakan kain tradisional yang berasal dari indonesia. Berbagai daerah di indonesia memiliki variasi motif yang beragam. Selain itu, pembuatan batik juga bisa menggunakan tangan maupun mesin.</w:t>
      </w:r>
      <w:r w:rsidR="001C3516">
        <w:rPr>
          <w:lang w:val="en-US"/>
        </w:rPr>
        <w:t xml:space="preserve"> Batik sudah ditetapkan sebagai </w:t>
      </w:r>
      <w:r w:rsidR="001C3516" w:rsidRPr="001C3516">
        <w:rPr>
          <w:lang w:val="en-US"/>
        </w:rPr>
        <w:t>Warisan Kemanusiaan untuk Budaya Lisan dan Nonbendawi</w:t>
      </w:r>
      <w:r w:rsidR="001C3516">
        <w:rPr>
          <w:lang w:val="en-US"/>
        </w:rPr>
        <w:t xml:space="preserve"> oleh UNESCO.</w:t>
      </w:r>
    </w:p>
    <w:p w:rsidR="004376AD" w:rsidRPr="006C0A53" w:rsidRDefault="004376AD" w:rsidP="003C26A3">
      <w:pPr>
        <w:rPr>
          <w:lang w:val="en-US"/>
        </w:rPr>
      </w:pPr>
      <w:r>
        <w:rPr>
          <w:lang w:val="en-US"/>
        </w:rPr>
        <w:t>Dari permasalahan diatas, diharapkan dengan menggunakan Deep Learning, proses deteksi batik bisa dilakukan dengan lebih cepat. Ditambah penggunaan smart phone berbasis android sudah mulai menjalar di semua aspek masyarakat di indonesia.</w:t>
      </w:r>
    </w:p>
    <w:p w:rsidR="003C26A3" w:rsidRDefault="003C26A3" w:rsidP="003C26A3"/>
    <w:p w:rsidR="003C26A3" w:rsidRDefault="003C26A3" w:rsidP="003C26A3">
      <w:pPr>
        <w:pStyle w:val="Heading2"/>
        <w:keepNext/>
        <w:keepLines/>
        <w:spacing w:before="240" w:after="240"/>
        <w:ind w:left="0" w:firstLine="0"/>
      </w:pPr>
      <w:bookmarkStart w:id="14" w:name="_Toc294459969"/>
      <w:bookmarkStart w:id="15" w:name="_Toc294460225"/>
      <w:bookmarkStart w:id="16" w:name="_Toc294460483"/>
      <w:bookmarkStart w:id="17" w:name="_Toc294459970"/>
      <w:bookmarkStart w:id="18" w:name="_Toc294460226"/>
      <w:bookmarkStart w:id="19" w:name="_Toc294460484"/>
      <w:bookmarkStart w:id="20" w:name="_Toc294459971"/>
      <w:bookmarkStart w:id="21" w:name="_Toc294460227"/>
      <w:bookmarkStart w:id="22" w:name="_Toc294460485"/>
      <w:bookmarkStart w:id="23" w:name="_Toc408392688"/>
      <w:bookmarkEnd w:id="14"/>
      <w:bookmarkEnd w:id="15"/>
      <w:bookmarkEnd w:id="16"/>
      <w:bookmarkEnd w:id="17"/>
      <w:bookmarkEnd w:id="18"/>
      <w:bookmarkEnd w:id="19"/>
      <w:bookmarkEnd w:id="20"/>
      <w:bookmarkEnd w:id="21"/>
      <w:bookmarkEnd w:id="22"/>
      <w:r>
        <w:lastRenderedPageBreak/>
        <w:t>Permasalahan</w:t>
      </w:r>
      <w:bookmarkEnd w:id="23"/>
    </w:p>
    <w:p w:rsidR="003C26A3" w:rsidRDefault="003C26A3" w:rsidP="003C26A3">
      <w:r>
        <w:t>Pendahuluan pada butir 1.1 menimbulkan permasalahan-permasalahan yang perlu diselesaikan. Penelitian ini dilakukan untuk menemukan jawaban dari permasalahan-permasalahan tersebut, antara lain sebagai berikut.</w:t>
      </w:r>
    </w:p>
    <w:p w:rsidR="003C26A3" w:rsidRPr="00737D85" w:rsidRDefault="003C26A3" w:rsidP="00737D85">
      <w:pPr>
        <w:pStyle w:val="ListParagraph"/>
        <w:numPr>
          <w:ilvl w:val="0"/>
          <w:numId w:val="3"/>
        </w:numPr>
        <w:ind w:left="360"/>
        <w:rPr>
          <w:rFonts w:eastAsia="Times New Roman"/>
          <w:bCs/>
          <w:szCs w:val="26"/>
        </w:rPr>
      </w:pPr>
      <w:r>
        <w:rPr>
          <w:rFonts w:eastAsia="Times New Roman"/>
          <w:bCs/>
          <w:szCs w:val="26"/>
        </w:rPr>
        <w:t xml:space="preserve">Bagaimana </w:t>
      </w:r>
      <w:r w:rsidR="00737D85">
        <w:rPr>
          <w:rFonts w:eastAsia="Times New Roman"/>
          <w:bCs/>
          <w:szCs w:val="26"/>
          <w:lang w:val="en-US"/>
        </w:rPr>
        <w:t>implementasi deep learning dengan teknologi web service</w:t>
      </w:r>
    </w:p>
    <w:p w:rsidR="00737D85" w:rsidRPr="001C3516" w:rsidRDefault="00737D85" w:rsidP="00737D85">
      <w:pPr>
        <w:pStyle w:val="ListParagraph"/>
        <w:numPr>
          <w:ilvl w:val="0"/>
          <w:numId w:val="3"/>
        </w:numPr>
        <w:ind w:left="360"/>
        <w:rPr>
          <w:rFonts w:eastAsia="Times New Roman"/>
          <w:bCs/>
          <w:szCs w:val="26"/>
        </w:rPr>
      </w:pPr>
      <w:r>
        <w:rPr>
          <w:rFonts w:eastAsia="Times New Roman"/>
          <w:bCs/>
          <w:szCs w:val="26"/>
          <w:lang w:val="en-US"/>
        </w:rPr>
        <w:t>Bagaimana implementasi client android untuk menggunakan layanan web service dari deep learning</w:t>
      </w:r>
    </w:p>
    <w:p w:rsidR="001C3516" w:rsidRDefault="001C3516" w:rsidP="00737D85">
      <w:pPr>
        <w:pStyle w:val="ListParagraph"/>
        <w:numPr>
          <w:ilvl w:val="0"/>
          <w:numId w:val="3"/>
        </w:numPr>
        <w:ind w:left="360"/>
        <w:rPr>
          <w:rFonts w:eastAsia="Times New Roman"/>
          <w:bCs/>
          <w:szCs w:val="26"/>
        </w:rPr>
      </w:pPr>
      <w:r>
        <w:rPr>
          <w:rFonts w:eastAsia="Times New Roman"/>
          <w:bCs/>
          <w:szCs w:val="26"/>
          <w:lang w:val="en-US"/>
        </w:rPr>
        <w:t>Bagaimana merancang algoritma CNN untuk melakukan proses learning dan deteksi batik.</w:t>
      </w:r>
    </w:p>
    <w:p w:rsidR="003C26A3" w:rsidRDefault="003C26A3" w:rsidP="003C26A3">
      <w:pPr>
        <w:pStyle w:val="Heading2"/>
        <w:keepNext/>
        <w:keepLines/>
        <w:spacing w:before="240" w:after="240"/>
        <w:ind w:left="0" w:firstLine="0"/>
      </w:pPr>
      <w:bookmarkStart w:id="24" w:name="_Toc294459973"/>
      <w:bookmarkStart w:id="25" w:name="_Toc294460229"/>
      <w:bookmarkStart w:id="26" w:name="_Toc294460487"/>
      <w:bookmarkStart w:id="27" w:name="_Toc294459974"/>
      <w:bookmarkStart w:id="28" w:name="_Toc294460230"/>
      <w:bookmarkStart w:id="29" w:name="_Toc294460488"/>
      <w:bookmarkStart w:id="30" w:name="_Toc408392689"/>
      <w:bookmarkEnd w:id="24"/>
      <w:bookmarkEnd w:id="25"/>
      <w:bookmarkEnd w:id="26"/>
      <w:bookmarkEnd w:id="27"/>
      <w:bookmarkEnd w:id="28"/>
      <w:bookmarkEnd w:id="29"/>
      <w:r>
        <w:t>Tujuan Penelitian</w:t>
      </w:r>
      <w:bookmarkEnd w:id="30"/>
    </w:p>
    <w:p w:rsidR="003C26A3" w:rsidRDefault="003C26A3" w:rsidP="003C26A3">
      <w:r>
        <w:t>Berdasarkan permasalahan pada butir 1.2, tujuan-tujuan yang akan dicapai dalam penelitian ini adalah sebagai berikut.</w:t>
      </w:r>
    </w:p>
    <w:p w:rsidR="00A0698D" w:rsidRDefault="00A0698D" w:rsidP="00A0698D">
      <w:pPr>
        <w:pStyle w:val="ListParagraph"/>
        <w:numPr>
          <w:ilvl w:val="0"/>
          <w:numId w:val="4"/>
        </w:numPr>
        <w:ind w:left="360"/>
      </w:pPr>
      <w:r>
        <w:rPr>
          <w:lang w:val="en-US"/>
        </w:rPr>
        <w:t>Membangun layanan web service yang mampu melakukan proses deep learning</w:t>
      </w:r>
    </w:p>
    <w:p w:rsidR="003C26A3" w:rsidRDefault="00A0698D" w:rsidP="00E81F02">
      <w:pPr>
        <w:pStyle w:val="ListParagraph"/>
        <w:numPr>
          <w:ilvl w:val="0"/>
          <w:numId w:val="4"/>
        </w:numPr>
        <w:ind w:left="360"/>
      </w:pPr>
      <w:r>
        <w:rPr>
          <w:lang w:val="en-US"/>
        </w:rPr>
        <w:t>Membangun aplikasi berbasis android yang mampu mengakses layanan web service dari deep learning</w:t>
      </w:r>
    </w:p>
    <w:p w:rsidR="003C26A3" w:rsidRDefault="003C26A3" w:rsidP="003C26A3">
      <w:pPr>
        <w:pStyle w:val="Heading2"/>
        <w:keepNext/>
        <w:keepLines/>
        <w:spacing w:before="240" w:after="240"/>
        <w:ind w:left="0" w:firstLine="0"/>
      </w:pPr>
      <w:bookmarkStart w:id="31" w:name="_Toc294459976"/>
      <w:bookmarkStart w:id="32" w:name="_Toc294460232"/>
      <w:bookmarkStart w:id="33" w:name="_Toc294460490"/>
      <w:bookmarkStart w:id="34" w:name="_Toc408392690"/>
      <w:bookmarkEnd w:id="31"/>
      <w:bookmarkEnd w:id="32"/>
      <w:bookmarkEnd w:id="33"/>
      <w:r>
        <w:t>Batasan Penelitian</w:t>
      </w:r>
      <w:bookmarkEnd w:id="34"/>
    </w:p>
    <w:p w:rsidR="003C26A3" w:rsidRDefault="003C26A3" w:rsidP="003C26A3">
      <w:r>
        <w:t>Dalam melakukan penelitian ini, terdapat beberapa batasan-batasan yang digunakan. Batasan-batasan tersebut adalah sebagai berikut.</w:t>
      </w:r>
    </w:p>
    <w:p w:rsidR="003C26A3" w:rsidRDefault="003C26A3" w:rsidP="00E81F02">
      <w:pPr>
        <w:pStyle w:val="ListParagraph"/>
        <w:numPr>
          <w:ilvl w:val="0"/>
          <w:numId w:val="5"/>
        </w:numPr>
        <w:rPr>
          <w:rFonts w:eastAsia="Times New Roman"/>
          <w:b/>
          <w:bCs/>
          <w:szCs w:val="26"/>
        </w:rPr>
      </w:pPr>
      <w:r>
        <w:t>Penelitian ini menggunakan data video.</w:t>
      </w:r>
    </w:p>
    <w:p w:rsidR="003C26A3" w:rsidRDefault="003C26A3" w:rsidP="00E81F02">
      <w:pPr>
        <w:pStyle w:val="ListParagraph"/>
        <w:numPr>
          <w:ilvl w:val="0"/>
          <w:numId w:val="5"/>
        </w:numPr>
        <w:rPr>
          <w:rFonts w:eastAsia="Times New Roman"/>
          <w:b/>
          <w:bCs/>
          <w:szCs w:val="26"/>
        </w:rPr>
      </w:pPr>
      <w:r>
        <w:t xml:space="preserve">Penelitian ini menggunakan metode </w:t>
      </w:r>
      <w:r w:rsidR="00DD027B">
        <w:rPr>
          <w:lang w:val="en-US"/>
        </w:rPr>
        <w:t>DBN</w:t>
      </w:r>
      <w:r>
        <w:t xml:space="preserve"> untuk prediksi kecurangan ujian.</w:t>
      </w:r>
    </w:p>
    <w:p w:rsidR="003C26A3" w:rsidRDefault="003C26A3" w:rsidP="00E81F02">
      <w:pPr>
        <w:pStyle w:val="ListParagraph"/>
        <w:numPr>
          <w:ilvl w:val="0"/>
          <w:numId w:val="5"/>
        </w:numPr>
        <w:rPr>
          <w:rFonts w:eastAsia="Times New Roman"/>
          <w:b/>
          <w:bCs/>
          <w:szCs w:val="26"/>
        </w:rPr>
      </w:pPr>
      <w:r>
        <w:t>Penelitian ini hanya menggunakan bentuk pergerakan tubuh secara visual dalam pembuatan model prediksi kecurangan ujian.</w:t>
      </w:r>
    </w:p>
    <w:p w:rsidR="003C26A3" w:rsidRDefault="003C26A3" w:rsidP="00E81F02">
      <w:pPr>
        <w:pStyle w:val="ListParagraph"/>
        <w:numPr>
          <w:ilvl w:val="0"/>
          <w:numId w:val="5"/>
        </w:numPr>
        <w:rPr>
          <w:rFonts w:eastAsia="Times New Roman"/>
          <w:b/>
          <w:bCs/>
          <w:szCs w:val="26"/>
        </w:rPr>
      </w:pPr>
      <w:r>
        <w:t>Penelitian ini menggunakan perangkat lunak matlab versi R2014b.</w:t>
      </w:r>
    </w:p>
    <w:p w:rsidR="003C26A3" w:rsidRDefault="003C26A3" w:rsidP="00E81F02">
      <w:pPr>
        <w:pStyle w:val="ListParagraph"/>
        <w:numPr>
          <w:ilvl w:val="0"/>
          <w:numId w:val="5"/>
        </w:numPr>
        <w:rPr>
          <w:rFonts w:eastAsia="Times New Roman"/>
          <w:b/>
          <w:bCs/>
          <w:szCs w:val="26"/>
        </w:rPr>
      </w:pPr>
      <w:r>
        <w:t>Penelitian ini menggunakan perangkat keras dengan spesifikasi sebagai berikut.</w:t>
      </w:r>
    </w:p>
    <w:p w:rsidR="003C26A3" w:rsidRDefault="003C26A3" w:rsidP="00E81F02">
      <w:pPr>
        <w:pStyle w:val="ListParagraph"/>
        <w:numPr>
          <w:ilvl w:val="1"/>
          <w:numId w:val="5"/>
        </w:numPr>
        <w:tabs>
          <w:tab w:val="left" w:pos="1080"/>
          <w:tab w:val="left" w:pos="2160"/>
          <w:tab w:val="left" w:pos="2520"/>
        </w:tabs>
        <w:ind w:left="2520" w:hanging="1800"/>
        <w:rPr>
          <w:rFonts w:eastAsia="Times New Roman"/>
          <w:bCs/>
          <w:szCs w:val="26"/>
        </w:rPr>
      </w:pPr>
      <w:r>
        <w:lastRenderedPageBreak/>
        <w:t>Processor</w:t>
      </w:r>
      <w:r>
        <w:tab/>
        <w:t>:</w:t>
      </w:r>
      <w:r>
        <w:tab/>
        <w:t>AMD A10-5750M APU with Radeon™ HD Graphics 2.50 GHz.</w:t>
      </w:r>
    </w:p>
    <w:p w:rsidR="003C26A3" w:rsidRDefault="003C26A3" w:rsidP="00E81F02">
      <w:pPr>
        <w:pStyle w:val="ListParagraph"/>
        <w:numPr>
          <w:ilvl w:val="1"/>
          <w:numId w:val="5"/>
        </w:numPr>
        <w:tabs>
          <w:tab w:val="left" w:pos="1080"/>
          <w:tab w:val="left" w:pos="2160"/>
          <w:tab w:val="left" w:pos="2520"/>
        </w:tabs>
        <w:ind w:left="2520" w:hanging="1800"/>
        <w:rPr>
          <w:rFonts w:eastAsia="Times New Roman"/>
          <w:bCs/>
          <w:szCs w:val="26"/>
        </w:rPr>
      </w:pPr>
      <w:r>
        <w:t>RAM</w:t>
      </w:r>
      <w:r>
        <w:tab/>
        <w:t>:</w:t>
      </w:r>
      <w:r>
        <w:tab/>
        <w:t>4.00 GB.</w:t>
      </w:r>
    </w:p>
    <w:p w:rsidR="003C26A3" w:rsidRDefault="001C3516" w:rsidP="00E81F02">
      <w:pPr>
        <w:pStyle w:val="ListParagraph"/>
        <w:numPr>
          <w:ilvl w:val="1"/>
          <w:numId w:val="5"/>
        </w:numPr>
        <w:tabs>
          <w:tab w:val="left" w:pos="1080"/>
          <w:tab w:val="left" w:pos="2160"/>
          <w:tab w:val="left" w:pos="2520"/>
        </w:tabs>
        <w:ind w:left="2520" w:hanging="1800"/>
        <w:rPr>
          <w:rFonts w:eastAsia="Times New Roman"/>
          <w:bCs/>
          <w:szCs w:val="26"/>
        </w:rPr>
      </w:pPr>
      <w:r>
        <w:t>OS</w:t>
      </w:r>
      <w:r>
        <w:tab/>
        <w:t>:</w:t>
      </w:r>
      <w:r>
        <w:tab/>
        <w:t xml:space="preserve">Windows </w:t>
      </w:r>
      <w:r>
        <w:rPr>
          <w:lang w:val="en-US"/>
        </w:rPr>
        <w:t>7</w:t>
      </w:r>
      <w:r w:rsidR="003C26A3">
        <w:t xml:space="preserve"> </w:t>
      </w:r>
    </w:p>
    <w:p w:rsidR="003C26A3" w:rsidRDefault="003C26A3" w:rsidP="003C26A3">
      <w:pPr>
        <w:rPr>
          <w:rFonts w:eastAsia="Times New Roman"/>
          <w:bCs/>
          <w:szCs w:val="26"/>
        </w:rPr>
      </w:pPr>
    </w:p>
    <w:p w:rsidR="003C26A3" w:rsidRDefault="003C26A3" w:rsidP="003C26A3">
      <w:pPr>
        <w:pStyle w:val="Heading2"/>
        <w:keepNext/>
        <w:keepLines/>
        <w:spacing w:before="240" w:after="240"/>
        <w:ind w:left="0" w:firstLine="0"/>
      </w:pPr>
      <w:bookmarkStart w:id="35" w:name="_Toc294459978"/>
      <w:bookmarkStart w:id="36" w:name="_Toc294460234"/>
      <w:bookmarkStart w:id="37" w:name="_Toc294460492"/>
      <w:bookmarkStart w:id="38" w:name="_Toc408392691"/>
      <w:bookmarkEnd w:id="35"/>
      <w:bookmarkEnd w:id="36"/>
      <w:bookmarkEnd w:id="37"/>
      <w:r>
        <w:t>Metodologi Penelitian</w:t>
      </w:r>
      <w:bookmarkEnd w:id="38"/>
    </w:p>
    <w:p w:rsidR="005F69CA" w:rsidRDefault="003C26A3" w:rsidP="005F69CA">
      <w:r>
        <w:t>Untuk menjawab masalah yang terdapat pada rumusan masalah dan mencapai tujuan penelitian, penelitian ini dilakukan dengan metode eksperimen dengan langkah-langkah sebagai berikut.</w:t>
      </w:r>
    </w:p>
    <w:p w:rsidR="003C26A3" w:rsidRPr="00F9319D" w:rsidRDefault="00F9319D" w:rsidP="00F9319D">
      <w:pPr>
        <w:pStyle w:val="ListParagraph"/>
        <w:numPr>
          <w:ilvl w:val="0"/>
          <w:numId w:val="6"/>
        </w:numPr>
      </w:pPr>
      <w:r>
        <w:rPr>
          <w:lang w:val="en-US"/>
        </w:rPr>
        <w:t>Membangun layanan web service untuk melakukan proses deep learning</w:t>
      </w:r>
    </w:p>
    <w:p w:rsidR="00F9319D" w:rsidRDefault="00F9319D" w:rsidP="00F9319D">
      <w:pPr>
        <w:pStyle w:val="ListParagraph"/>
        <w:numPr>
          <w:ilvl w:val="0"/>
          <w:numId w:val="6"/>
        </w:numPr>
      </w:pPr>
      <w:r>
        <w:rPr>
          <w:lang w:val="en-US"/>
        </w:rPr>
        <w:t>Membangun aplikasi berbasis android sebagai client yang mampu mengakses layanan web service dari deep learning</w:t>
      </w:r>
    </w:p>
    <w:p w:rsidR="00D712D2" w:rsidRDefault="00D712D2" w:rsidP="00D712D2">
      <w:pPr>
        <w:ind w:firstLine="0"/>
      </w:pPr>
    </w:p>
    <w:p w:rsidR="003C26A3" w:rsidRDefault="003C26A3" w:rsidP="003C26A3">
      <w:pPr>
        <w:pStyle w:val="Heading2"/>
        <w:keepNext/>
        <w:keepLines/>
        <w:spacing w:before="240" w:after="240"/>
        <w:ind w:left="0" w:firstLine="0"/>
      </w:pPr>
      <w:bookmarkStart w:id="39" w:name="_Toc294459980"/>
      <w:bookmarkStart w:id="40" w:name="_Toc294460236"/>
      <w:bookmarkStart w:id="41" w:name="_Toc294460494"/>
      <w:bookmarkStart w:id="42" w:name="_Toc408392692"/>
      <w:bookmarkEnd w:id="39"/>
      <w:bookmarkEnd w:id="40"/>
      <w:bookmarkEnd w:id="41"/>
      <w:r>
        <w:t>Sistematika Penulisan</w:t>
      </w:r>
      <w:bookmarkEnd w:id="42"/>
    </w:p>
    <w:p w:rsidR="003C26A3" w:rsidRDefault="003C26A3" w:rsidP="003C26A3">
      <w:r>
        <w:t>Proposal penelitian ini disusun dalam tiga bab dengan susunan sebagai berikut.</w:t>
      </w:r>
    </w:p>
    <w:p w:rsidR="003C26A3" w:rsidRDefault="003C26A3" w:rsidP="00E81F02">
      <w:pPr>
        <w:pStyle w:val="ListParagraph"/>
        <w:numPr>
          <w:ilvl w:val="0"/>
          <w:numId w:val="7"/>
        </w:numPr>
        <w:rPr>
          <w:rFonts w:eastAsia="Times New Roman"/>
          <w:bCs/>
          <w:szCs w:val="26"/>
        </w:rPr>
      </w:pPr>
      <w:r>
        <w:rPr>
          <w:rFonts w:eastAsia="Times New Roman"/>
          <w:bCs/>
          <w:szCs w:val="26"/>
        </w:rPr>
        <w:t>Bab 1 berisi pendahuluan yang memberi penjelasan mengenai latar belakang penelitian ini dilakukan, masalah-masalah yang akan diselesaikan melalui penelitian ini, tujuan-tujuan penelitian yang akan dicapai, batasan penelitian, metode yang akan digunakan dalam penelitian ini, dan struktur penulisan proposal penelitian ini.</w:t>
      </w:r>
    </w:p>
    <w:p w:rsidR="003C26A3" w:rsidRDefault="003C26A3" w:rsidP="00E81F02">
      <w:pPr>
        <w:pStyle w:val="ListParagraph"/>
        <w:numPr>
          <w:ilvl w:val="0"/>
          <w:numId w:val="7"/>
        </w:numPr>
        <w:rPr>
          <w:rFonts w:eastAsia="Times New Roman"/>
          <w:bCs/>
          <w:szCs w:val="26"/>
        </w:rPr>
      </w:pPr>
      <w:r>
        <w:rPr>
          <w:rFonts w:eastAsia="Times New Roman"/>
          <w:bCs/>
          <w:szCs w:val="26"/>
        </w:rPr>
        <w:t xml:space="preserve">Bab 2 berisi teori-teori yang berkaitan dalam penelitian yang akan dilaksanakan. Teori-teori tersebut antara lain, bentuk pergerakan yang terjadi selama ujian yang menjadi variabel bebas dalam penelitian ini dan metode prediksi </w:t>
      </w:r>
      <w:r w:rsidR="00961FE0" w:rsidRPr="00DD027B">
        <w:rPr>
          <w:lang w:val="en-US"/>
        </w:rPr>
        <w:t>DBN</w:t>
      </w:r>
      <w:r>
        <w:rPr>
          <w:rFonts w:eastAsia="Times New Roman"/>
          <w:bCs/>
          <w:szCs w:val="26"/>
        </w:rPr>
        <w:t xml:space="preserve"> yang merupakan variabel terikat dalam penelitian ini.</w:t>
      </w:r>
    </w:p>
    <w:p w:rsidR="003C26A3" w:rsidRDefault="003C26A3" w:rsidP="00E81F02">
      <w:pPr>
        <w:pStyle w:val="ListParagraph"/>
        <w:numPr>
          <w:ilvl w:val="0"/>
          <w:numId w:val="7"/>
        </w:numPr>
        <w:rPr>
          <w:rFonts w:eastAsia="Times New Roman"/>
          <w:bCs/>
          <w:szCs w:val="26"/>
        </w:rPr>
      </w:pPr>
      <w:r>
        <w:rPr>
          <w:rFonts w:eastAsia="Times New Roman"/>
          <w:bCs/>
          <w:szCs w:val="26"/>
        </w:rPr>
        <w:t xml:space="preserve">Bab 3 berisi usulan rancangan penelitian yang akan dilaksanakan. Rancangan tersebut terdiri dari langkah-langkah yang akan dilakukan, </w:t>
      </w:r>
      <w:r>
        <w:rPr>
          <w:rFonts w:eastAsia="Times New Roman"/>
          <w:bCs/>
          <w:szCs w:val="26"/>
        </w:rPr>
        <w:lastRenderedPageBreak/>
        <w:t>penjelasan teknis mengenai metode-metode yang akan diterapkan, dan tempat serta waktu penelitian.</w:t>
      </w:r>
    </w:p>
    <w:p w:rsidR="003C26A3" w:rsidRDefault="003C26A3" w:rsidP="003C26A3">
      <w:pPr>
        <w:rPr>
          <w:rFonts w:eastAsia="Times New Roman"/>
          <w:b/>
          <w:bCs/>
          <w:szCs w:val="26"/>
        </w:rPr>
      </w:pPr>
    </w:p>
    <w:p w:rsidR="00B63DDD" w:rsidRDefault="00B63DDD" w:rsidP="00B63DDD">
      <w:pPr>
        <w:pStyle w:val="Heading1"/>
        <w:sectPr w:rsidR="00B63DDD" w:rsidSect="002868BB">
          <w:headerReference w:type="default" r:id="rId11"/>
          <w:footerReference w:type="default" r:id="rId12"/>
          <w:headerReference w:type="first" r:id="rId13"/>
          <w:footerReference w:type="first" r:id="rId14"/>
          <w:type w:val="continuous"/>
          <w:pgSz w:w="11909" w:h="16839" w:code="9"/>
          <w:pgMar w:top="1699" w:right="1699" w:bottom="2275" w:left="2275" w:header="864" w:footer="864" w:gutter="0"/>
          <w:pgNumType w:start="1"/>
          <w:cols w:space="720"/>
          <w:titlePg/>
          <w:docGrid w:linePitch="360"/>
        </w:sectPr>
      </w:pPr>
      <w:bookmarkStart w:id="43" w:name="_Toc294459982"/>
      <w:bookmarkStart w:id="44" w:name="_Toc294460238"/>
      <w:bookmarkStart w:id="45" w:name="_Toc294460496"/>
      <w:bookmarkStart w:id="46" w:name="_Toc294459983"/>
      <w:bookmarkStart w:id="47" w:name="_Toc294460239"/>
      <w:bookmarkStart w:id="48" w:name="_Toc294460497"/>
      <w:bookmarkStart w:id="49" w:name="_Toc294459984"/>
      <w:bookmarkStart w:id="50" w:name="_Toc294460240"/>
      <w:bookmarkStart w:id="51" w:name="_Toc294460498"/>
      <w:bookmarkStart w:id="52" w:name="_Toc294459985"/>
      <w:bookmarkStart w:id="53" w:name="_Toc294460241"/>
      <w:bookmarkStart w:id="54" w:name="_Toc294460499"/>
      <w:bookmarkStart w:id="55" w:name="_Toc294459986"/>
      <w:bookmarkStart w:id="56" w:name="_Toc294460242"/>
      <w:bookmarkStart w:id="57" w:name="_Toc294460500"/>
      <w:bookmarkStart w:id="58" w:name="_Toc294459987"/>
      <w:bookmarkStart w:id="59" w:name="_Toc294460243"/>
      <w:bookmarkStart w:id="60" w:name="_Toc294460501"/>
      <w:bookmarkStart w:id="61" w:name="_Toc294459988"/>
      <w:bookmarkStart w:id="62" w:name="_Toc294460244"/>
      <w:bookmarkStart w:id="63" w:name="_Toc294460502"/>
      <w:bookmarkStart w:id="64" w:name="_Toc294459989"/>
      <w:bookmarkStart w:id="65" w:name="_Toc294460245"/>
      <w:bookmarkStart w:id="66" w:name="_Toc29446050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3C26A3" w:rsidRDefault="003C26A3" w:rsidP="00B63DDD">
      <w:pPr>
        <w:pStyle w:val="Heading1"/>
      </w:pPr>
      <w:r>
        <w:lastRenderedPageBreak/>
        <w:br/>
      </w:r>
      <w:bookmarkStart w:id="67" w:name="_Toc292386338"/>
      <w:bookmarkStart w:id="68" w:name="_Toc408392693"/>
      <w:r>
        <w:t>LANDASAN TEORI</w:t>
      </w:r>
      <w:bookmarkEnd w:id="67"/>
      <w:bookmarkEnd w:id="68"/>
    </w:p>
    <w:p w:rsidR="003C26A3" w:rsidRDefault="003C26A3" w:rsidP="003C26A3">
      <w:r>
        <w:t>Penjelasan mengenai teori dan penelitian sebelumnya yang dirujuk dalam penelitian ini akan dijelaskan pada bagian ini. Berbagai teori dan penelitian-penelitian terkait yang digunakan untuk menyelesaikan permasalahan yang diangkat pada penelitian ini adalah sebagai berikut.</w:t>
      </w:r>
    </w:p>
    <w:p w:rsidR="003C26A3" w:rsidRDefault="003C26A3" w:rsidP="003C26A3">
      <w:pPr>
        <w:ind w:firstLine="0"/>
      </w:pPr>
    </w:p>
    <w:p w:rsidR="003C26A3" w:rsidRDefault="003C26A3" w:rsidP="003C26A3">
      <w:pPr>
        <w:pStyle w:val="Heading2"/>
        <w:keepNext/>
        <w:keepLines/>
        <w:spacing w:before="240" w:after="240"/>
        <w:ind w:left="0" w:firstLine="0"/>
      </w:pPr>
      <w:bookmarkStart w:id="69" w:name="_Toc408392694"/>
      <w:r>
        <w:t>Penelitian Sebelumnya</w:t>
      </w:r>
      <w:bookmarkEnd w:id="69"/>
    </w:p>
    <w:p w:rsidR="00B63DDD" w:rsidRDefault="003C26A3" w:rsidP="00B63DDD">
      <w:r>
        <w:t xml:space="preserve">Penelitian-penelitian yang berhubungan dengan penelitian ini adalah penelitian mengenai pendeteksian kejadian yang tidak normal, pengenalan kejadian-kejadian dalam sebuah video, dan prediksi kejadian dalam video. Penelitian-penelitian tersebut memiliki keterhubungan seperti yang dapat dilihat pada </w:t>
      </w:r>
      <w:r>
        <w:rPr>
          <w:i/>
          <w:iCs/>
        </w:rPr>
        <w:t>mind map</w:t>
      </w:r>
      <w:r>
        <w:t xml:space="preserve"> pada gambar 2.1.</w:t>
      </w:r>
    </w:p>
    <w:p w:rsidR="003C26A3" w:rsidRDefault="006C710A" w:rsidP="00B63DDD">
      <w:pPr>
        <w:ind w:firstLine="567"/>
      </w:pPr>
      <w:r>
        <w:rPr>
          <w:noProof/>
          <w:lang w:val="en-US"/>
        </w:rPr>
        <mc:AlternateContent>
          <mc:Choice Requires="wps">
            <w:drawing>
              <wp:anchor distT="0" distB="0" distL="114300" distR="114300" simplePos="0" relativeHeight="251659264" behindDoc="0" locked="0" layoutInCell="1" allowOverlap="1" wp14:anchorId="19E5FD6F" wp14:editId="27385D99">
                <wp:simplePos x="0" y="0"/>
                <wp:positionH relativeFrom="column">
                  <wp:posOffset>-68580</wp:posOffset>
                </wp:positionH>
                <wp:positionV relativeFrom="paragraph">
                  <wp:posOffset>179070</wp:posOffset>
                </wp:positionV>
                <wp:extent cx="5181600" cy="30765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181600" cy="3076575"/>
                        </a:xfrm>
                        <a:prstGeom prst="rect">
                          <a:avLst/>
                        </a:prstGeom>
                        <a:noFill/>
                        <a:ln w="317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C7813FD" id="Rectangle 22" o:spid="_x0000_s1026" style="position:absolute;margin-left:-5.4pt;margin-top:14.1pt;width:408pt;height:2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2/lwIAAIQFAAAOAAAAZHJzL2Uyb0RvYy54bWysVE1v2zAMvQ/YfxB0X21nTT+MOkXQosOA&#10;og3aDj2rshQbk0VNUuJkv36UZLtZ112G5eCIIvlIPpG8uNx1imyFdS3oihZHOSVCc6hbva7ot6eb&#10;T2eUOM90zRRoUdG9cPRy8fHDRW9KMYMGVC0sQRDtyt5UtPHelFnmeCM65o7ACI1KCbZjHkW7zmrL&#10;ekTvVDbL85OsB1sbC1w4h7fXSUkXEV9Kwf29lE54oiqKufn4tfH7Er7Z4oKVa8tM0/IhDfYPWXSs&#10;1Rh0grpmnpGNbf+A6lpuwYH0Rxy6DKRsuYg1YDVF/qaax4YZEWtBcpyZaHL/D5bfbVeWtHVFZzNK&#10;NOvwjR6QNabXShC8Q4J640q0ezQrO0gOj6HanbRd+Mc6yC6Sup9IFTtPOF7Oi7PiJEfuOeo+56cn&#10;89N5QM1e3Y11/ouAjoRDRS3Gj2Sy7a3zyXQ0CdE03LRK4T0rlSY9ohYIGUQHqq2DMgqhh8SVsmTL&#10;8PX9rhjCHlhhEkpjLqHEVFQ8+b0SCf5BSGQHy5ilAL9j1t+LdN2wWqQw8xx/Y6DROlarNIIFVIkJ&#10;TrgDwGiZQAJuqnuwDW4itvPkmP8toeQ4WceIoP3k2LUa7HvOyk9Rk/1ITKIjMPMC9R77xUIaJGf4&#10;TYtvdsucXzGLk4PvjNvA3+NHKsC3geFESQP253v3wR4bGrWU9DiJFXU/NswKStRXja1+Xhwfh9GN&#10;wvH8dIaCPdS8HGr0prsCfO4C947h8RjsvRqP0kL3jEtjGaKiimmOsSvKvR2FK582BK4dLpbLaIbj&#10;api/1Y+GB/DAaujJp90zs2ZoXI89fwfj1LLyTf8m2+CpYbnxINvY3K+8DnzjqMeGGdZS2CWHcrR6&#10;XZ6LXwAAAP//AwBQSwMEFAAGAAgAAAAhAFgzwK3eAAAACgEAAA8AAABkcnMvZG93bnJldi54bWxM&#10;j0FPg0AQhe8m/ofNmHgx7S5ElFCGxphwNbE29bqFEajsLGGXAv/e9aS3eZmX976X7xfTiyuNrrOM&#10;EG0VCOLK1h03CMePcpOCcF5zrXvLhLCSg31xe5PrrLYzv9P14BsRQthlGqH1fsikdFVLRrutHYjD&#10;78uORvsgx0bWo55DuOllrNSTNLrj0NDqgV5bqr4Pk0F4/HQPp/RNrsqb48WYtUymuUS8v1tediA8&#10;Lf7PDL/4AR2KwHS2E9dO9AibSAV0jxCnMYhgSFUSjjNCEsXPIItc/p9Q/AAAAP//AwBQSwECLQAU&#10;AAYACAAAACEAtoM4kv4AAADhAQAAEwAAAAAAAAAAAAAAAAAAAAAAW0NvbnRlbnRfVHlwZXNdLnht&#10;bFBLAQItABQABgAIAAAAIQA4/SH/1gAAAJQBAAALAAAAAAAAAAAAAAAAAC8BAABfcmVscy8ucmVs&#10;c1BLAQItABQABgAIAAAAIQDSuo2/lwIAAIQFAAAOAAAAAAAAAAAAAAAAAC4CAABkcnMvZTJvRG9j&#10;LnhtbFBLAQItABQABgAIAAAAIQBYM8Ct3gAAAAoBAAAPAAAAAAAAAAAAAAAAAPEEAABkcnMvZG93&#10;bnJldi54bWxQSwUGAAAAAAQABADzAAAA/AUAAAAA&#10;" filled="f" strokecolor="black [3213]" strokeweight=".25pt"/>
            </w:pict>
          </mc:Fallback>
        </mc:AlternateContent>
      </w:r>
    </w:p>
    <w:p w:rsidR="003C26A3" w:rsidRDefault="003C26A3" w:rsidP="006C710A">
      <w:pPr>
        <w:ind w:firstLine="0"/>
      </w:pPr>
      <w:r w:rsidRPr="003C23A6">
        <w:rPr>
          <w:noProof/>
          <w:sz w:val="36"/>
          <w:szCs w:val="34"/>
          <w:lang w:val="en-US"/>
        </w:rPr>
        <w:drawing>
          <wp:inline distT="0" distB="0" distL="0" distR="0" wp14:anchorId="386B7AFE" wp14:editId="0E5A35E6">
            <wp:extent cx="5040630" cy="2940685"/>
            <wp:effectExtent l="0" t="0" r="45720" b="120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C26A3" w:rsidRPr="00A4329B" w:rsidRDefault="003C26A3" w:rsidP="003C26A3">
      <w:pPr>
        <w:pStyle w:val="Gambar"/>
      </w:pPr>
      <w:bookmarkStart w:id="70" w:name="_Toc408392704"/>
      <w:r>
        <w:rPr>
          <w:i/>
          <w:iCs/>
          <w:lang w:val="en-US"/>
        </w:rPr>
        <w:t>Mind map</w:t>
      </w:r>
      <w:r>
        <w:rPr>
          <w:lang w:val="en-US"/>
        </w:rPr>
        <w:t xml:space="preserve"> penelitian terdahulu yang berhubungan dengan penelitian “</w:t>
      </w:r>
      <w:r w:rsidR="00731261">
        <w:rPr>
          <w:lang w:val="en-US"/>
        </w:rPr>
        <w:t>Dynamic Bayesian Network untuk Mendeteksi Kecurangan Ujian dengan Multi Kamera</w:t>
      </w:r>
      <w:r>
        <w:rPr>
          <w:lang w:val="en-US"/>
        </w:rPr>
        <w:t>”</w:t>
      </w:r>
      <w:bookmarkEnd w:id="70"/>
    </w:p>
    <w:p w:rsidR="003C26A3" w:rsidRDefault="003C26A3" w:rsidP="003C26A3"/>
    <w:p w:rsidR="006C710A" w:rsidRDefault="006C710A" w:rsidP="00C73B8F">
      <w:r>
        <w:lastRenderedPageBreak/>
        <w:t xml:space="preserve">Dalam penelitian terdahulu, pendeteksian kejadian yang tidak normal telah dilakukan. Seperti penelitian yang dilakukan oleh Luis Palatino, dkk </w:t>
      </w:r>
      <w:r>
        <w:fldChar w:fldCharType="begin" w:fldLock="1"/>
      </w:r>
      <w:r w:rsidR="00C73B8F">
        <w:instrText>ADDIN CSL_CITATION { "citationItems" : [ { "id" : "ITEM-1", "itemData" : { "author" : [ { "dropping-particle" : "", "family" : "Patino", "given" : "Luis", "non-dropping-particle" : "", "parse-names" : false, "suffix" : "" }, { "dropping-particle" : "", "family" : "Benhadda", "given" : "Hamid", "non-dropping-particle" : "", "parse-names" : false, "suffix" : "" }, { "dropping-particle" : "", "family" : "Nefzi", "given" : "Nedra", "non-dropping-particle" : "", "parse-names" : false, "suffix" : "" }, { "dropping-particle" : "", "family" : "Boulay", "given" : "Bernard", "non-dropping-particle" : "", "parse-names" : false, "suffix" : "" }, { "dropping-particle" : "", "family" : "Thonnat", "given" : "Monique", "non-dropping-particle" : "", "parse-names" : false, "suffix" : "" } ], "id" : "ITEM-1", "issued" : { "date-parts" : [ [ "2011" ] ] }, "title" : "Abnormal behavior detection in video protection systems", "type" : "article-journal" }, "uris" : [ "http://www.mendeley.com/documents/?uuid=a54af044-6a8d-4349-9c89-05a51ab748be" ] } ], "mendeley" : { "formattedCitation" : "(Patino, Benhadda, Nefzi, Boulay, &amp; Thonnat, 2011)", "plainTextFormattedCitation" : "(Patino, Benhadda, Nefzi, Boulay, &amp; Thonnat, 2011)", "previouslyFormattedCitation" : "(Patino et al. 2011)" }, "properties" : { "noteIndex" : 0 }, "schema" : "https://github.com/citation-style-language/schema/raw/master/csl-citation.json" }</w:instrText>
      </w:r>
      <w:r>
        <w:fldChar w:fldCharType="separate"/>
      </w:r>
      <w:r w:rsidR="00C73B8F" w:rsidRPr="00C73B8F">
        <w:rPr>
          <w:noProof/>
        </w:rPr>
        <w:t>(Patino, Benhadda, Nefzi, Boulay, &amp; Thonnat, 2011)</w:t>
      </w:r>
      <w:r>
        <w:fldChar w:fldCharType="end"/>
      </w:r>
      <w:r>
        <w:t xml:space="preserve"> yaitu, mendeteksi kelakuan tidak normal dalam video sistem keamanan. Patino </w:t>
      </w:r>
      <w:r>
        <w:fldChar w:fldCharType="begin" w:fldLock="1"/>
      </w:r>
      <w:r w:rsidR="00C73B8F">
        <w:instrText>ADDIN CSL_CITATION { "citationItems" : [ { "id" : "ITEM-1", "itemData" : { "author" : [ { "dropping-particle" : "", "family" : "Patino", "given" : "Luis", "non-dropping-particle" : "", "parse-names" : false, "suffix" : "" }, { "dropping-particle" : "", "family" : "Benhadda", "given" : "Hamid", "non-dropping-particle" : "", "parse-names" : false, "suffix" : "" }, { "dropping-particle" : "", "family" : "Nefzi", "given" : "Nedra", "non-dropping-particle" : "", "parse-names" : false, "suffix" : "" }, { "dropping-particle" : "", "family" : "Boulay", "given" : "Bernard", "non-dropping-particle" : "", "parse-names" : false, "suffix" : "" }, { "dropping-particle" : "", "family" : "Thonnat", "given" : "Monique", "non-dropping-particle" : "", "parse-names" : false, "suffix" : "" } ], "id" : "ITEM-1", "issued" : { "date-parts" : [ [ "2011" ] ] }, "title" : "Abnormal behavior detection in video protection systems", "type" : "article-journal" }, "uris" : [ "http://www.mendeley.com/documents/?uuid=a54af044-6a8d-4349-9c89-05a51ab748be" ] } ], "mendeley" : { "formattedCitation" : "(Patino et al., 2011)", "plainTextFormattedCitation" : "(Patino et al., 2011)", "previouslyFormattedCitation" : "(Patino et al. 2011)" }, "properties" : { "noteIndex" : 0 }, "schema" : "https://github.com/citation-style-language/schema/raw/master/csl-citation.json" }</w:instrText>
      </w:r>
      <w:r>
        <w:fldChar w:fldCharType="separate"/>
      </w:r>
      <w:r w:rsidR="00C73B8F" w:rsidRPr="00C73B8F">
        <w:rPr>
          <w:noProof/>
        </w:rPr>
        <w:t>(Patino et al., 2011)</w:t>
      </w:r>
      <w:r>
        <w:fldChar w:fldCharType="end"/>
      </w:r>
      <w:r>
        <w:t xml:space="preserve"> menggunakan satu buah kamera untuk pengamatan suatu area dan mengamati pergerakan yang terjadi pada area tersebut. Penelitian berikutnya dilakukan oleh Balakrishna Mandadi dan Amit Sethi </w:t>
      </w:r>
      <w:r>
        <w:fldChar w:fldCharType="begin" w:fldLock="1"/>
      </w:r>
      <w:r w:rsidR="00C73B8F">
        <w:instrText>ADDIN CSL_CITATION { "citationItems" : [ { "id" : "ITEM-1", "itemData" : { "author" : [ { "dropping-particle" : "", "family" : "Mandadi", "given" : "Balakrishna", "non-dropping-particle" : "", "parse-names" : false, "suffix" : "" }, { "dropping-particle" : "", "family" : "Sethi", "given" : "Amit", "non-dropping-particle" : "", "parse-names" : false, "suffix" : "" } ], "container-title" : "2013 IEEE Second International Conference on Image Information Processing (ICIIP-2013)", "id" : "ITEM-1", "issued" : { "date-parts" : [ [ "2013", "12" ] ] }, "page" : "629-634", "publisher" : "Ieee", "title" : "Unusual event detection using sparse spatio-temporal features and bag of words model", "type" : "article-journal" }, "uris" : [ "http://www.mendeley.com/documents/?uuid=87b47c00-3e6a-47b3-98ac-9c433bb2705d" ] } ], "mendeley" : { "formattedCitation" : "(Mandadi &amp; Sethi, 2013)", "plainTextFormattedCitation" : "(Mandadi &amp; Sethi, 2013)", "previouslyFormattedCitation" : "(Mandadi and Sethi 2013)" }, "properties" : { "noteIndex" : 0 }, "schema" : "https://github.com/citation-style-language/schema/raw/master/csl-citation.json" }</w:instrText>
      </w:r>
      <w:r>
        <w:fldChar w:fldCharType="separate"/>
      </w:r>
      <w:r w:rsidR="00C73B8F" w:rsidRPr="00C73B8F">
        <w:rPr>
          <w:noProof/>
        </w:rPr>
        <w:t>(Mandadi &amp; Sethi, 2013)</w:t>
      </w:r>
      <w:r>
        <w:fldChar w:fldCharType="end"/>
      </w:r>
      <w:r>
        <w:t xml:space="preserve">. Mereka mendeteksi kejadian tidak normal dengan menggunakan </w:t>
      </w:r>
      <w:r w:rsidRPr="005A653C">
        <w:rPr>
          <w:i/>
          <w:iCs/>
        </w:rPr>
        <w:t>sparse spatiotemporal features</w:t>
      </w:r>
      <w:r>
        <w:t xml:space="preserve"> dan </w:t>
      </w:r>
      <w:r w:rsidRPr="005A653C">
        <w:rPr>
          <w:i/>
          <w:iCs/>
        </w:rPr>
        <w:t>model bag of words</w:t>
      </w:r>
      <w:r>
        <w:t xml:space="preserve"> dengan satu kamera tetap. Dalam penelitiannya, Mandadi dan Sethi </w:t>
      </w:r>
      <w:r>
        <w:fldChar w:fldCharType="begin" w:fldLock="1"/>
      </w:r>
      <w:r w:rsidR="00C73B8F">
        <w:instrText>ADDIN CSL_CITATION { "citationItems" : [ { "id" : "ITEM-1", "itemData" : { "author" : [ { "dropping-particle" : "", "family" : "Mandadi", "given" : "Balakrishna", "non-dropping-particle" : "", "parse-names" : false, "suffix" : "" }, { "dropping-particle" : "", "family" : "Sethi", "given" : "Amit", "non-dropping-particle" : "", "parse-names" : false, "suffix" : "" } ], "container-title" : "2013 IEEE Second International Conference on Image Information Processing (ICIIP-2013)", "id" : "ITEM-1", "issued" : { "date-parts" : [ [ "2013", "12" ] ] }, "page" : "629-634", "publisher" : "Ieee", "title" : "Unusual event detection using sparse spatio-temporal features and bag of words model", "type" : "article-journal" }, "uris" : [ "http://www.mendeley.com/documents/?uuid=87b47c00-3e6a-47b3-98ac-9c433bb2705d" ] } ], "mendeley" : { "formattedCitation" : "(Mandadi &amp; Sethi, 2013)", "plainTextFormattedCitation" : "(Mandadi &amp; Sethi, 2013)", "previouslyFormattedCitation" : "(Mandadi and Sethi 2013)" }, "properties" : { "noteIndex" : 0 }, "schema" : "https://github.com/citation-style-language/schema/raw/master/csl-citation.json" }</w:instrText>
      </w:r>
      <w:r>
        <w:fldChar w:fldCharType="separate"/>
      </w:r>
      <w:r w:rsidR="00C73B8F" w:rsidRPr="00C73B8F">
        <w:rPr>
          <w:noProof/>
        </w:rPr>
        <w:t>(Mandadi &amp; Sethi, 2013)</w:t>
      </w:r>
      <w:r>
        <w:fldChar w:fldCharType="end"/>
      </w:r>
      <w:r>
        <w:t xml:space="preserve"> menggunakan model </w:t>
      </w:r>
      <w:r w:rsidRPr="00B10454">
        <w:rPr>
          <w:i/>
          <w:iCs/>
        </w:rPr>
        <w:t>bag of words</w:t>
      </w:r>
      <w:r>
        <w:t xml:space="preserve"> dan </w:t>
      </w:r>
      <w:r w:rsidRPr="00B10454">
        <w:rPr>
          <w:i/>
          <w:iCs/>
        </w:rPr>
        <w:t>Latent Dirichlet Allocation</w:t>
      </w:r>
      <w:r>
        <w:t xml:space="preserve"> (LDA) framework untuk menangani video-video, dan mereka menemukan bahwa </w:t>
      </w:r>
      <w:r>
        <w:rPr>
          <w:i/>
          <w:iCs/>
        </w:rPr>
        <w:t>spatiotemporal</w:t>
      </w:r>
      <w:r>
        <w:t xml:space="preserve"> baik digunakan untuk mendeteksi kejadian yang tidak normal pada video di area </w:t>
      </w:r>
      <w:r>
        <w:rPr>
          <w:i/>
          <w:iCs/>
        </w:rPr>
        <w:t>outdoor</w:t>
      </w:r>
      <w:r>
        <w:t xml:space="preserve">. Penggunaan model </w:t>
      </w:r>
      <w:r>
        <w:rPr>
          <w:i/>
          <w:iCs/>
        </w:rPr>
        <w:t>bag of words</w:t>
      </w:r>
      <w:r>
        <w:t xml:space="preserve"> juga telah dilakukan dalam penelitian H. Zhong, J. Shi, dan M. Visontai </w:t>
      </w:r>
      <w:r>
        <w:fldChar w:fldCharType="begin" w:fldLock="1"/>
      </w:r>
      <w:r w:rsidR="00C73B8F">
        <w:instrText>ADDIN CSL_CITATION { "citationItems" : [ { "id" : "ITEM-1", "itemData" : { "DOI" : "10.1109/CVPR.2004.1315249", "ISBN" : "0-7695-2158-4", "author" : [ { "dropping-particle" : "", "family" : "Zhong", "given" : "Hua", "non-dropping-particle" : "", "parse-names" : false, "suffix" : "" }, { "dropping-particle" : "", "family" : "Shi", "given" : "Jianbo", "non-dropping-particle" : "", "parse-names" : false, "suffix" : "" }, { "dropping-particle" : "", "family" : "Visontai", "given" : "M.", "non-dropping-particle" : "", "parse-names" : false, "suffix" : "" } ], "container-title" : "Proceedings of the 2004 IEEE Computer Society Conference on Computer Vision and Pattern Recognition, 2004. CVPR 2004.", "id" : "ITEM-1", "issued" : { "date-parts" : [ [ "2004" ] ] }, "page" : "819-826", "publisher" : "Ieee", "title" : "Detecting unusual activity in video", "type" : "article-journal", "volume" : "2" }, "uris" : [ "http://www.mendeley.com/documents/?uuid=da2318aa-05c8-4539-a60c-9341b6982647" ] } ], "mendeley" : { "formattedCitation" : "(Zhong, Shi, &amp; Visontai, 2004)", "plainTextFormattedCitation" : "(Zhong, Shi, &amp; Visontai, 2004)", "previouslyFormattedCitation" : "(Zhong, Shi, and Visontai 2004)" }, "properties" : { "noteIndex" : 0 }, "schema" : "https://github.com/citation-style-language/schema/raw/master/csl-citation.json" }</w:instrText>
      </w:r>
      <w:r>
        <w:fldChar w:fldCharType="separate"/>
      </w:r>
      <w:r w:rsidR="00C73B8F" w:rsidRPr="00C73B8F">
        <w:rPr>
          <w:noProof/>
        </w:rPr>
        <w:t>(Zhong, Shi, &amp; Visontai, 2004)</w:t>
      </w:r>
      <w:r>
        <w:fldChar w:fldCharType="end"/>
      </w:r>
      <w:r>
        <w:t xml:space="preserve"> dengan judul mendeteksi aktivitas </w:t>
      </w:r>
      <w:r>
        <w:rPr>
          <w:i/>
          <w:iCs/>
        </w:rPr>
        <w:t>unusual</w:t>
      </w:r>
      <w:r>
        <w:t xml:space="preserve"> dalam video. Yang Cong, Junsong Yuan dan Ji Liu </w:t>
      </w:r>
      <w:r>
        <w:fldChar w:fldCharType="begin" w:fldLock="1"/>
      </w:r>
      <w:r w:rsidR="00C73B8F">
        <w:instrText>ADDIN CSL_CITATION { "citationItems" : [ { "id" : "ITEM-1", "itemData" : { "author" : [ { "dropping-particle" : "", "family" : "Cong", "given" : "Yang", "non-dropping-particle" : "", "parse-names" : false, "suffix" : "" }, { "dropping-particle" : "", "family" : "Yuan", "given" : "Junsong", "non-dropping-particle" : "", "parse-names" : false, "suffix" : "" }, { "dropping-particle" : "", "family" : "Liu", "given" : "Ji", "non-dropping-particle" : "", "parse-names" : false, "suffix" : "" } ], "container-title" : "Cvpr 2011", "id" : "ITEM-1", "issued" : { "date-parts" : [ [ "2011", "6" ] ] }, "page" : "3449-3456", "publisher" : "Ieee", "title" : "Sparse reconstruction cost for abnormal event detection", "type" : "article-journal" }, "uris" : [ "http://www.mendeley.com/documents/?uuid=c5c92acc-9865-4b1c-a498-4da35c2f4d99" ] } ], "mendeley" : { "formattedCitation" : "(Cong, Yuan, &amp; Liu, 2011)", "plainTextFormattedCitation" : "(Cong, Yuan, &amp; Liu, 2011)", "previouslyFormattedCitation" : "(Cong, Yuan, and Liu 2011)" }, "properties" : { "noteIndex" : 0 }, "schema" : "https://github.com/citation-style-language/schema/raw/master/csl-citation.json" }</w:instrText>
      </w:r>
      <w:r>
        <w:fldChar w:fldCharType="separate"/>
      </w:r>
      <w:r w:rsidR="00C73B8F" w:rsidRPr="00C73B8F">
        <w:rPr>
          <w:noProof/>
        </w:rPr>
        <w:t>(Cong, Yuan, &amp; Liu, 2011)</w:t>
      </w:r>
      <w:r>
        <w:fldChar w:fldCharType="end"/>
      </w:r>
      <w:r>
        <w:t xml:space="preserve"> dalam penelitian mendeteksi kejadian tidak normal dengan </w:t>
      </w:r>
      <w:r w:rsidRPr="00D70AF1">
        <w:rPr>
          <w:i/>
          <w:iCs/>
        </w:rPr>
        <w:t>sparse reconstruction cost</w:t>
      </w:r>
      <w:r>
        <w:t xml:space="preserve"> (SRC) telah menemukan bahwa metode SRC yang mereka kenalkan dapat digunakan untuk mendeteksi kejadian tidak normal baik </w:t>
      </w:r>
      <w:r w:rsidRPr="00D70AF1">
        <w:rPr>
          <w:i/>
          <w:iCs/>
        </w:rPr>
        <w:t>local abnormal event</w:t>
      </w:r>
      <w:r>
        <w:t xml:space="preserve"> (LAE) maupun </w:t>
      </w:r>
      <w:r w:rsidRPr="00D70AF1">
        <w:rPr>
          <w:i/>
          <w:iCs/>
        </w:rPr>
        <w:t>global abnormal event</w:t>
      </w:r>
      <w:r>
        <w:t xml:space="preserve"> (GAE) dengan memanfaatkan kamus yang diseleksi dengan meminimalkan bobot </w:t>
      </w:r>
      <w:r w:rsidRPr="00D70AF1">
        <w:rPr>
          <w:i/>
          <w:iCs/>
        </w:rPr>
        <w:t>l</w:t>
      </w:r>
      <w:r w:rsidRPr="00D70AF1">
        <w:rPr>
          <w:i/>
          <w:iCs/>
          <w:vertAlign w:val="subscript"/>
        </w:rPr>
        <w:t>1</w:t>
      </w:r>
      <w:r>
        <w:t>.</w:t>
      </w:r>
    </w:p>
    <w:p w:rsidR="003C26A3" w:rsidRDefault="003C26A3" w:rsidP="00C73B8F">
      <w:pPr>
        <w:ind w:firstLine="567"/>
      </w:pPr>
      <w:r>
        <w:t xml:space="preserve">Penelitian lainnya, yang dilakukan oleh Bremond, Thonnat dan Zuniga </w:t>
      </w:r>
      <w:r>
        <w:fldChar w:fldCharType="begin" w:fldLock="1"/>
      </w:r>
      <w:r w:rsidR="00C73B8F">
        <w:instrText>ADDIN CSL_CITATION { "citationItems" : [ { "id" : "ITEM-1", "itemData" : { "abstract" : "We propose an activity-monitoring framework based on a platform called VSIP, enabling behavior recognition in different environments. To allow end-users to actively participate in the development of a new application, VSIP separates algorithms from a priori knowledge. To describe how VSIP works, we present a full description of a system developed with this platform for recognizing behaviors, involving either isolated individuals, groups of people, or crowds, in the context of visual monitoring of metro scenes, using multiple cameras. In this work, we also illustrate the capability of the framework to easily combine and tune various recognition methods dedicated to the visual analysis of specific situations (e.g., mono-/multiactors' activities, numerical/symbolic actions, or temporal scenarios). We also present other applications, using this framework, in the context of behavior recognition. VSIP has shown a good performance on human behavior recognition for different problems and configurations, being suitable to fulfill a large variety of requirements.", "author" : [ { "dropping-particle" : "", "family" : "Br\u00e9mond", "given" : "Fran\u00e7ois", "non-dropping-particle" : "", "parse-names" : false, "suffix" : "" }, { "dropping-particle" : "", "family" : "Thonnat", "given" : "Monique", "non-dropping-particle" : "", "parse-names" : false, "suffix" : "" }, { "dropping-particle" : "", "family" : "Z\u00fa\u00f1iga", "given" : "Marcos", "non-dropping-particle" : "", "parse-names" : false, "suffix" : "" } ], "container-title" : "Behavior research methods", "id" : "ITEM-1", "issue" : "3", "issued" : { "date-parts" : [ [ "2006" ] ] }, "page" : "416-426", "title" : "Video-understanding framework for automatic behavior recognition.", "type" : "article-journal", "volume" : "38" }, "uris" : [ "http://www.mendeley.com/documents/?uuid=2d189556-dc46-4ed3-9898-acd8e34d04c9" ] } ], "mendeley" : { "formattedCitation" : "(Br\u00e9mond, Thonnat, &amp; Z\u00fa\u00f1iga, 2006)", "plainTextFormattedCitation" : "(Br\u00e9mond, Thonnat, &amp; Z\u00fa\u00f1iga, 2006)", "previouslyFormattedCitation" : "(Br\u00e9mond, Thonnat, and Z\u00fa\u00f1iga 2006)" }, "properties" : { "noteIndex" : 0 }, "schema" : "https://github.com/citation-style-language/schema/raw/master/csl-citation.json" }</w:instrText>
      </w:r>
      <w:r>
        <w:fldChar w:fldCharType="separate"/>
      </w:r>
      <w:r w:rsidR="00C73B8F" w:rsidRPr="00C73B8F">
        <w:rPr>
          <w:noProof/>
        </w:rPr>
        <w:t>(Brémond, Thonnat, &amp; Zúñiga, 2006)</w:t>
      </w:r>
      <w:r>
        <w:fldChar w:fldCharType="end"/>
      </w:r>
      <w:r>
        <w:t>, menjelaskan bahwa kejadian yang terdeteksi dalam video dapat di-</w:t>
      </w:r>
      <w:r>
        <w:rPr>
          <w:i/>
          <w:iCs/>
        </w:rPr>
        <w:t>recognize</w:t>
      </w:r>
      <w:r>
        <w:t xml:space="preserve"> secara otomatis. Penelitian mereka </w:t>
      </w:r>
      <w:r>
        <w:fldChar w:fldCharType="begin" w:fldLock="1"/>
      </w:r>
      <w:r w:rsidR="00C73B8F">
        <w:instrText>ADDIN CSL_CITATION { "citationItems" : [ { "id" : "ITEM-1", "itemData" : { "abstract" : "We propose an activity-monitoring framework based on a platform called VSIP, enabling behavior recognition in different environments. To allow end-users to actively participate in the development of a new application, VSIP separates algorithms from a priori knowledge. To describe how VSIP works, we present a full description of a system developed with this platform for recognizing behaviors, involving either isolated individuals, groups of people, or crowds, in the context of visual monitoring of metro scenes, using multiple cameras. In this work, we also illustrate the capability of the framework to easily combine and tune various recognition methods dedicated to the visual analysis of specific situations (e.g., mono-/multiactors' activities, numerical/symbolic actions, or temporal scenarios). We also present other applications, using this framework, in the context of behavior recognition. VSIP has shown a good performance on human behavior recognition for different problems and configurations, being suitable to fulfill a large variety of requirements.", "author" : [ { "dropping-particle" : "", "family" : "Br\u00e9mond", "given" : "Fran\u00e7ois", "non-dropping-particle" : "", "parse-names" : false, "suffix" : "" }, { "dropping-particle" : "", "family" : "Thonnat", "given" : "Monique", "non-dropping-particle" : "", "parse-names" : false, "suffix" : "" }, { "dropping-particle" : "", "family" : "Z\u00fa\u00f1iga", "given" : "Marcos", "non-dropping-particle" : "", "parse-names" : false, "suffix" : "" } ], "container-title" : "Behavior research methods", "id" : "ITEM-1", "issue" : "3", "issued" : { "date-parts" : [ [ "2006" ] ] }, "page" : "416-426", "title" : "Video-understanding framework for automatic behavior recognition.", "type" : "article-journal", "volume" : "38" }, "uris" : [ "http://www.mendeley.com/documents/?uuid=2d189556-dc46-4ed3-9898-acd8e34d04c9" ] } ], "mendeley" : { "formattedCitation" : "(Br\u00e9mond et al., 2006)", "plainTextFormattedCitation" : "(Br\u00e9mond et al., 2006)", "previouslyFormattedCitation" : "(Br\u00e9mond, Thonnat, and Z\u00fa\u00f1iga 2006)" }, "properties" : { "noteIndex" : 0 }, "schema" : "https://github.com/citation-style-language/schema/raw/master/csl-citation.json" }</w:instrText>
      </w:r>
      <w:r>
        <w:fldChar w:fldCharType="separate"/>
      </w:r>
      <w:r w:rsidR="00C73B8F" w:rsidRPr="00C73B8F">
        <w:rPr>
          <w:noProof/>
        </w:rPr>
        <w:t>(Brémond et al., 2006)</w:t>
      </w:r>
      <w:r>
        <w:fldChar w:fldCharType="end"/>
      </w:r>
      <w:r>
        <w:t xml:space="preserve"> menemukan sebuah kerangka untuk dapat membuat mesin mengenali gerakan yang terdeteksi dalam video, baik gerakan oleh seorang individu, kelompok, keramaian, maupun kendaraan. Penelitian tersebut </w:t>
      </w:r>
      <w:r>
        <w:fldChar w:fldCharType="begin" w:fldLock="1"/>
      </w:r>
      <w:r w:rsidR="00C73B8F">
        <w:instrText>ADDIN CSL_CITATION { "citationItems" : [ { "id" : "ITEM-1", "itemData" : { "abstract" : "We propose an activity-monitoring framework based on a platform called VSIP, enabling behavior recognition in different environments. To allow end-users to actively participate in the development of a new application, VSIP separates algorithms from a priori knowledge. To describe how VSIP works, we present a full description of a system developed with this platform for recognizing behaviors, involving either isolated individuals, groups of people, or crowds, in the context of visual monitoring of metro scenes, using multiple cameras. In this work, we also illustrate the capability of the framework to easily combine and tune various recognition methods dedicated to the visual analysis of specific situations (e.g., mono-/multiactors' activities, numerical/symbolic actions, or temporal scenarios). We also present other applications, using this framework, in the context of behavior recognition. VSIP has shown a good performance on human behavior recognition for different problems and configurations, being suitable to fulfill a large variety of requirements.", "author" : [ { "dropping-particle" : "", "family" : "Br\u00e9mond", "given" : "Fran\u00e7ois", "non-dropping-particle" : "", "parse-names" : false, "suffix" : "" }, { "dropping-particle" : "", "family" : "Thonnat", "given" : "Monique", "non-dropping-particle" : "", "parse-names" : false, "suffix" : "" }, { "dropping-particle" : "", "family" : "Z\u00fa\u00f1iga", "given" : "Marcos", "non-dropping-particle" : "", "parse-names" : false, "suffix" : "" } ], "container-title" : "Behavior research methods", "id" : "ITEM-1", "issue" : "3", "issued" : { "date-parts" : [ [ "2006" ] ] }, "page" : "416-426", "title" : "Video-understanding framework for automatic behavior recognition.", "type" : "article-journal", "volume" : "38" }, "uris" : [ "http://www.mendeley.com/documents/?uuid=2d189556-dc46-4ed3-9898-acd8e34d04c9" ] } ], "mendeley" : { "formattedCitation" : "(Br\u00e9mond et al., 2006)", "plainTextFormattedCitation" : "(Br\u00e9mond et al., 2006)", "previouslyFormattedCitation" : "(Br\u00e9mond, Thonnat, and Z\u00fa\u00f1iga 2006)" }, "properties" : { "noteIndex" : 0 }, "schema" : "https://github.com/citation-style-language/schema/raw/master/csl-citation.json" }</w:instrText>
      </w:r>
      <w:r>
        <w:fldChar w:fldCharType="separate"/>
      </w:r>
      <w:r w:rsidR="00C73B8F" w:rsidRPr="00C73B8F">
        <w:rPr>
          <w:noProof/>
        </w:rPr>
        <w:t>(Brémond et al., 2006)</w:t>
      </w:r>
      <w:r>
        <w:fldChar w:fldCharType="end"/>
      </w:r>
      <w:r>
        <w:t xml:space="preserve"> menggunakan multi kamera, mengenali objek yang bergerak, dan menggabungkan menjadi suatu kejadian yang dapat dikenali dengan menggunakan </w:t>
      </w:r>
      <w:r w:rsidRPr="009444E0">
        <w:rPr>
          <w:i/>
          <w:iCs/>
        </w:rPr>
        <w:t>state</w:t>
      </w:r>
      <w:r w:rsidR="009444E0" w:rsidRPr="009444E0">
        <w:rPr>
          <w:i/>
          <w:iCs/>
          <w:lang w:val="en-US"/>
        </w:rPr>
        <w:t>s</w:t>
      </w:r>
      <w:r w:rsidRPr="009444E0">
        <w:rPr>
          <w:i/>
          <w:iCs/>
        </w:rPr>
        <w:t xml:space="preserve"> scenario</w:t>
      </w:r>
      <w:r>
        <w:t xml:space="preserve"> yang telah dibuat. Untuk mensentralkan objek dari multi kamera, </w:t>
      </w:r>
      <w:r w:rsidR="001B392E">
        <w:rPr>
          <w:lang w:val="en-US"/>
        </w:rPr>
        <w:t>Berger</w:t>
      </w:r>
      <w:r>
        <w:t xml:space="preserve">, dkk </w:t>
      </w:r>
      <w:r w:rsidR="001B392E">
        <w:fldChar w:fldCharType="begin" w:fldLock="1"/>
      </w:r>
      <w:r w:rsidR="00C73B8F">
        <w:instrText>ADDIN CSL_CITATION { "citationItems" : [ { "id" : "ITEM-1", "itemData" : { "URL" : "http://lrs.icg.tugraz.at/pubs/berger_oagm_10.pdf", "abstract" : "Recently, multi-camera networks have proven to be a valuable tool for learning object detectors. By exploiting geometry information given by homographies between different cameras in a co-training framework very valuable training samples can be acquired. However, for a growing number of cam- eras the existing methods become infeasible for two reasons: (a) The number of required camera- to-camera homographies increases dramatically and (b) the information fusion becomes more and more complicated. To overcome these drawbacks, we propose a centralized approach to fuse the in- formation from different cameras during co-training. In particular, all detections are projected onto the common top view and are merged using a mean shift approach. To finally generate the updates, the thus obtained merged detections are re-projected to the specific camera views. We demonstrate our approach for the task of person detection, where we show that even using only a small number of labeled training samples finally state-of-the-art detection results can be obtained.", "accessed" : { "date-parts" : [ [ "2014", "12", "24" ] ] }, "author" : [ { "dropping-particle" : "", "family" : "Berger", "given" : "Armin", "non-dropping-particle" : "", "parse-names" : false, "suffix" : "" }, { "dropping-particle" : "", "family" : "Roth", "given" : "Peter M.", "non-dropping-particle" : "", "parse-names" : false, "suffix" : "" }, { "dropping-particle" : "", "family" : "Leistner", "given" : "Christian", "non-dropping-particle" : "", "parse-names" : false, "suffix" : "" }, { "dropping-particle" : "", "family" : "Bischof", "given" : "Horst", "non-dropping-particle" : "", "parse-names" : false, "suffix" : "" } ], "container-title" : "Proc. Workshop of the Austrian Association for Pattern Recognition", "id" : "ITEM-1", "issued" : { "date-parts" : [ [ "2010" ] ] }, "title" : "Centralized Information Fusion for Learning Object Detectors in Multi-Camera Networks", "type" : "webpage" }, "uris" : [ "http://www.mendeley.com/documents/?uuid=eb8bdf4e-d43c-4826-abe5-7afdb8eb42ad" ] } ], "mendeley" : { "formattedCitation" : "(Berger, Roth, Leistner, &amp; Bischof, 2010)", "plainTextFormattedCitation" : "(Berger, Roth, Leistner, &amp; Bischof, 2010)", "previouslyFormattedCitation" : "(Berger et al. 2010)" }, "properties" : { "noteIndex" : 0 }, "schema" : "https://github.com/citation-style-language/schema/raw/master/csl-citation.json" }</w:instrText>
      </w:r>
      <w:r w:rsidR="001B392E">
        <w:fldChar w:fldCharType="separate"/>
      </w:r>
      <w:r w:rsidR="00C73B8F" w:rsidRPr="00C73B8F">
        <w:rPr>
          <w:noProof/>
        </w:rPr>
        <w:t>(Berger, Roth, Leistner, &amp; Bischof, 2010)</w:t>
      </w:r>
      <w:r w:rsidR="001B392E">
        <w:fldChar w:fldCharType="end"/>
      </w:r>
      <w:r>
        <w:t xml:space="preserve"> melakukan </w:t>
      </w:r>
      <w:r>
        <w:lastRenderedPageBreak/>
        <w:t>penelitian untuk mendapatkan objek yang tersentral dari multi kamera</w:t>
      </w:r>
      <w:r w:rsidR="001B392E">
        <w:rPr>
          <w:lang w:val="en-US"/>
        </w:rPr>
        <w:t xml:space="preserve"> dengan menggunakan pendekatan geometri untuk menemukan </w:t>
      </w:r>
      <w:r w:rsidR="001B392E">
        <w:rPr>
          <w:i/>
          <w:iCs/>
          <w:lang w:val="en-US"/>
        </w:rPr>
        <w:t>co-training</w:t>
      </w:r>
      <w:r w:rsidR="001B392E">
        <w:rPr>
          <w:lang w:val="en-US"/>
        </w:rPr>
        <w:t xml:space="preserve"> dalam multi kamera</w:t>
      </w:r>
      <w:r>
        <w:t xml:space="preserve">. </w:t>
      </w:r>
      <w:r w:rsidR="001B392E">
        <w:rPr>
          <w:lang w:val="en-US"/>
        </w:rPr>
        <w:t>Selain itu, Roth, dkk</w:t>
      </w:r>
      <w:r>
        <w:t xml:space="preserve"> </w:t>
      </w:r>
      <w:r>
        <w:fldChar w:fldCharType="begin" w:fldLock="1"/>
      </w:r>
      <w:r w:rsidR="00C73B8F">
        <w:instrText>ADDIN CSL_CITATION { "citationItems" : [ { "id" : "ITEM-1", "itemData" : { "URL" : "http://lrs.icg.tugraz.at/pubs/roth_wcn_10.pdf", "abstract" : "Recently, combining information from multiple cameras has shown to be very beneficial for object detection and tracking. In contrast, the goal of this work is to train detec- tors exploiting the vast amount of unlabeled data given by geometry information of a specific multiple camera setup. Starting from a small number of positive training samples, we apply a co-training strategy in order to generate new very valuable samples from unlabeled data that could not be obtained otherwise. To compensate for unreliable updates and to increase the detection power, we introduce a new on- line multiple instance co-training algorithm. The approach, although not limited to this application, is demonstrated for learning a person detector on different challenging scenar- ios. In particular, we give a detailed analysis of the learning process and show that by applying the proposed approach we can train state-of-the-art person detectors.", "accessed" : { "date-parts" : [ [ "2014", "12", "24" ] ] }, "author" : [ { "dropping-particle" : "", "family" : "Roth", "given" : "Peter M.", "non-dropping-particle" : "", "parse-names" : false, "suffix" : "" }, { "dropping-particle" : "", "family" : "Leistner", "given" : "Christian", "non-dropping-particle" : "", "parse-names" : false, "suffix" : "" }, { "dropping-particle" : "", "family" : "Berger", "given" : "Armin", "non-dropping-particle" : "", "parse-names" : false, "suffix" : "" }, { "dropping-particle" : "", "family" : "Bischof", "given" : "Horst", "non-dropping-particle" : "", "parse-names" : false, "suffix" : "" } ], "container-title" : "Proc. IEEE Workshop on Camera Networks (CVPR)", "id" : "ITEM-1", "issued" : { "date-parts" : [ [ "2010" ] ] }, "title" : "Multiple Instance Learning from Multiple Cameras", "type" : "webpage" }, "uris" : [ "http://www.mendeley.com/documents/?uuid=dc96ab82-fa2b-4bfc-b6c6-011fe11fab70" ] } ], "mendeley" : { "formattedCitation" : "(Roth, Leistner, Berger, &amp; Bischof, 2010)", "plainTextFormattedCitation" : "(Roth, Leistner, Berger, &amp; Bischof, 2010)", "previouslyFormattedCitation" : "(Roth et al. 2010)" }, "properties" : { "noteIndex" : 0 }, "schema" : "https://github.com/citation-style-language/schema/raw/master/csl-citation.json" }</w:instrText>
      </w:r>
      <w:r>
        <w:fldChar w:fldCharType="separate"/>
      </w:r>
      <w:r w:rsidR="00C73B8F" w:rsidRPr="00C73B8F">
        <w:rPr>
          <w:noProof/>
        </w:rPr>
        <w:t>(Roth, Leistner, Berger, &amp; Bischof, 2010)</w:t>
      </w:r>
      <w:r>
        <w:fldChar w:fldCharType="end"/>
      </w:r>
      <w:r>
        <w:t xml:space="preserve"> mengemukakan </w:t>
      </w:r>
      <w:r w:rsidRPr="008557F2">
        <w:t>metode</w:t>
      </w:r>
      <w:r w:rsidRPr="009C3674">
        <w:rPr>
          <w:i/>
          <w:iCs/>
        </w:rPr>
        <w:t xml:space="preserve"> multiple camera multiple-instance learning boosting</w:t>
      </w:r>
      <w:r>
        <w:t xml:space="preserve"> (MC-MILBoost) untuk </w:t>
      </w:r>
      <w:r>
        <w:rPr>
          <w:i/>
          <w:iCs/>
        </w:rPr>
        <w:t>on-line</w:t>
      </w:r>
      <w:r>
        <w:t xml:space="preserve">. </w:t>
      </w:r>
    </w:p>
    <w:p w:rsidR="003C26A3" w:rsidRDefault="003C26A3" w:rsidP="00C73B8F">
      <w:pPr>
        <w:ind w:firstLine="567"/>
      </w:pPr>
      <w:r>
        <w:t xml:space="preserve">Penggunaan metode pembelajaran mesin berbasis grafik juga digunakan untuk mendeteksi kejadian dan memprediksi suatu aktivitas berdasarkan kejadian-kejadian yang terjadi dalam video. Beberapa metode yang telah digunakan tersebut antara lain hieraerchical Bayesian network </w:t>
      </w:r>
      <w:r>
        <w:fldChar w:fldCharType="begin" w:fldLock="1"/>
      </w:r>
      <w:r w:rsidR="00C73B8F">
        <w:instrText>ADDIN CSL_CITATION { "citationItems" : [ { "id" : "ITEM-1", "itemData" : { "abstract" : "Recognizing human interactions is a challenging task due to the multiple body parts of interacting persons and the concomitant occlusions. This paper presents a method for the recognition of twoperson interactions using a hierarchical Bayesian network (BN). The poses of simultaneously tracked body parts are estimated at the low level of the BN, and the overall body pose is estimated at the high level of the BN. The evolution of the poses of the multiple body parts are processed by a dynamic Bayesian network (DBN). The recognition of two-person interactions are expressed in terms of semantic verbal descriptions at multiple levels; individual bodypart motions at low level, single-person actions at middle level, and two-person interactions at high level. Example sequences of interacting persons illustrate the success of the proposed framework. Keywords surveillance, event recognition, scene understanding, human interaction,", "author" : [ { "dropping-particle" : "", "family" : "Park", "given" : "Sangho", "non-dropping-particle" : "", "parse-names" : false, "suffix" : "" }, { "dropping-particle" : "", "family" : "Aggarwal", "given" : "Jk", "non-dropping-particle" : "", "parse-names" : false, "suffix" : "" } ], "container-title" : "Multimedia systems", "id" : "ITEM-1", "issued" : { "date-parts" : [ [ "2004" ] ] }, "page" : "164-179", "title" : "A hierarchical Bayesian network for event recognition of human actions and interactions", "type" : "article-journal", "volume" : "10" }, "uris" : [ "http://www.mendeley.com/documents/?uuid=01bfddf7-07bf-45f7-bd1f-4bd016f49022" ] } ], "mendeley" : { "formattedCitation" : "(Park &amp; Aggarwal, 2004)", "plainTextFormattedCitation" : "(Park &amp; Aggarwal, 2004)", "previouslyFormattedCitation" : "(Park and Aggarwal 2004)" }, "properties" : { "noteIndex" : 0 }, "schema" : "https://github.com/citation-style-language/schema/raw/master/csl-citation.json" }</w:instrText>
      </w:r>
      <w:r>
        <w:fldChar w:fldCharType="separate"/>
      </w:r>
      <w:r w:rsidR="00C73B8F" w:rsidRPr="00C73B8F">
        <w:rPr>
          <w:noProof/>
        </w:rPr>
        <w:t>(Park &amp; Aggarwal, 2004)</w:t>
      </w:r>
      <w:r>
        <w:fldChar w:fldCharType="end"/>
      </w:r>
      <w:r>
        <w:t xml:space="preserve">, hidden Markov model (HMM) </w:t>
      </w:r>
      <w:r>
        <w:fldChar w:fldCharType="begin" w:fldLock="1"/>
      </w:r>
      <w:r w:rsidR="00C73B8F">
        <w:instrText>ADDIN CSL_CITATION { "citationItems" : [ { "id" : "ITEM-1", "itemData" : { "author" : [ { "dropping-particle" : "", "family" : "Oliver", "given" : "Nuria", "non-dropping-particle" : "", "parse-names" : false, "suffix" : "" }, { "dropping-particle" : "", "family" : "Horvitz", "given" : "Eric", "non-dropping-particle" : "", "parse-names" : false, "suffix" : "" } ], "container-title" : "User Modeling 2005", "id" : "ITEM-1", "issued" : { "date-parts" : [ [ "2005" ] ] }, "title" : "A comparison of HMMs and dynamic bayesian networks for recognizing office activities", "type" : "article-journal" }, "uris" : [ "http://www.mendeley.com/documents/?uuid=d4ed3bd5-fce6-4b2f-8a34-ddcad981713c" ] } ], "mendeley" : { "formattedCitation" : "(Oliver &amp; Horvitz, 2005)", "plainTextFormattedCitation" : "(Oliver &amp; Horvitz, 2005)", "previouslyFormattedCitation" : "(Oliver and Horvitz 2005)" }, "properties" : { "noteIndex" : 0 }, "schema" : "https://github.com/citation-style-language/schema/raw/master/csl-citation.json" }</w:instrText>
      </w:r>
      <w:r>
        <w:fldChar w:fldCharType="separate"/>
      </w:r>
      <w:r w:rsidR="00C73B8F" w:rsidRPr="00C73B8F">
        <w:rPr>
          <w:noProof/>
        </w:rPr>
        <w:t>(Oliver &amp; Horvitz, 2005)</w:t>
      </w:r>
      <w:r>
        <w:fldChar w:fldCharType="end"/>
      </w:r>
      <w:r>
        <w:fldChar w:fldCharType="begin" w:fldLock="1"/>
      </w:r>
      <w:r w:rsidR="00C73B8F">
        <w:instrText>ADDIN CSL_CITATION { "citationItems" : [ { "id" : "ITEM-1", "itemData" : { "author" : [ { "dropping-particle" : "", "family" : "Robertson", "given" : "Neil", "non-dropping-particle" : "", "parse-names" : false, "suffix" : "" }, { "dropping-particle" : "", "family" : "Reid", "given" : "Ian", "non-dropping-particle" : "", "parse-names" : false, "suffix" : "" } ], "container-title" : "Computer Vision and Image Understanding", "id" : "ITEM-1", "issue" : "June 2006", "issued" : { "date-parts" : [ [ "2006" ] ] }, "title" : "A general method for human activity recognition in video", "type" : "article-journal" }, "uris" : [ "http://www.mendeley.com/documents/?uuid=7c7b84c1-1663-440f-9f0b-685fc335c8bc" ] } ], "mendeley" : { "formattedCitation" : "(Robertson &amp; Reid, 2006)", "plainTextFormattedCitation" : "(Robertson &amp; Reid, 2006)", "previouslyFormattedCitation" : "(Robertson and Reid 2006)" }, "properties" : { "noteIndex" : 0 }, "schema" : "https://github.com/citation-style-language/schema/raw/master/csl-citation.json" }</w:instrText>
      </w:r>
      <w:r>
        <w:fldChar w:fldCharType="separate"/>
      </w:r>
      <w:r w:rsidR="00C73B8F" w:rsidRPr="00C73B8F">
        <w:rPr>
          <w:noProof/>
        </w:rPr>
        <w:t>(Robertson &amp; Reid, 2006)</w:t>
      </w:r>
      <w:r>
        <w:fldChar w:fldCharType="end"/>
      </w:r>
      <w:r>
        <w:t xml:space="preserve">, dynamic Bayesian network (DBN) </w:t>
      </w:r>
      <w:r>
        <w:fldChar w:fldCharType="begin" w:fldLock="1"/>
      </w:r>
      <w:r w:rsidR="00C73B8F">
        <w:instrText>ADDIN CSL_CITATION { "citationItems" : [ { "id" : "ITEM-1", "itemData" : { "author" : [ { "dropping-particle" : "", "family" : "Oliver", "given" : "Nuria", "non-dropping-particle" : "", "parse-names" : false, "suffix" : "" }, { "dropping-particle" : "", "family" : "Horvitz", "given" : "Eric", "non-dropping-particle" : "", "parse-names" : false, "suffix" : "" } ], "container-title" : "User Modeling 2005", "id" : "ITEM-1", "issued" : { "date-parts" : [ [ "2005" ] ] }, "title" : "A comparison of HMMs and dynamic bayesian networks for recognizing office activities", "type" : "article-journal" }, "uris" : [ "http://www.mendeley.com/documents/?uuid=d4ed3bd5-fce6-4b2f-8a34-ddcad981713c" ] } ], "mendeley" : { "formattedCitation" : "(Oliver &amp; Horvitz, 2005)", "plainTextFormattedCitation" : "(Oliver &amp; Horvitz, 2005)", "previouslyFormattedCitation" : "(Oliver and Horvitz 2005)" }, "properties" : { "noteIndex" : 0 }, "schema" : "https://github.com/citation-style-language/schema/raw/master/csl-citation.json" }</w:instrText>
      </w:r>
      <w:r>
        <w:fldChar w:fldCharType="separate"/>
      </w:r>
      <w:r w:rsidR="00C73B8F" w:rsidRPr="00C73B8F">
        <w:rPr>
          <w:noProof/>
        </w:rPr>
        <w:t>(Oliver &amp; Horvitz, 2005)</w:t>
      </w:r>
      <w:r>
        <w:fldChar w:fldCharType="end"/>
      </w:r>
      <w:r>
        <w:t xml:space="preserve">, dan Granger Constrained dynamic Bayesian network (GCDNB) </w:t>
      </w:r>
      <w:r>
        <w:fldChar w:fldCharType="begin" w:fldLock="1"/>
      </w:r>
      <w:r w:rsidR="00C73B8F">
        <w:instrText>ADDIN CSL_CITATION { "citationItems" : [ { "id" : "ITEM-1", "itemData" : { "author" : [ { "dropping-particle" : "", "family" : "Swears", "given" : "Eran", "non-dropping-particle" : "", "parse-names" : false, "suffix" : "" }, { "dropping-particle" : "", "family" : "Hoogs", "given" : "Anthony", "non-dropping-particle" : "", "parse-names" : false, "suffix" : "" }, { "dropping-particle" : "", "family" : "Ji", "given" : "Qiang", "non-dropping-particle" : "", "parse-names" : false, "suffix" : "" }, { "dropping-particle" : "", "family" : "Boyer", "given" : "Kim", "non-dropping-particle" : "", "parse-names" : false, "suffix" : "" } ], "container-title" : "\u2026 and Pattern Recognition ( \u2026", "id" : "ITEM-1", "issue" : "L", "issued" : { "date-parts" : [ [ "2014" ] ] }, "page" : "1-8", "title" : "Complex Activity Recognition using Granger Constrained DBN (GCDBN) in Sports and Surveillance Video", "type" : "article-journal" }, "uris" : [ "http://www.mendeley.com/documents/?uuid=8275320a-de08-447b-9afb-bee7d51551ad" ] } ], "mendeley" : { "formattedCitation" : "(Swears, Hoogs, Ji, &amp; Boyer, 2014)", "plainTextFormattedCitation" : "(Swears, Hoogs, Ji, &amp; Boyer, 2014)", "previouslyFormattedCitation" : "(Swears et al. 2014)" }, "properties" : { "noteIndex" : 0 }, "schema" : "https://github.com/citation-style-language/schema/raw/master/csl-citation.json" }</w:instrText>
      </w:r>
      <w:r>
        <w:fldChar w:fldCharType="separate"/>
      </w:r>
      <w:r w:rsidR="00C73B8F" w:rsidRPr="00C73B8F">
        <w:rPr>
          <w:noProof/>
        </w:rPr>
        <w:t>(Swears, Hoogs, Ji, &amp; Boyer, 2014)</w:t>
      </w:r>
      <w:r>
        <w:fldChar w:fldCharType="end"/>
      </w:r>
      <w:r>
        <w:t>.</w:t>
      </w:r>
    </w:p>
    <w:p w:rsidR="003C26A3" w:rsidRDefault="00961FE0" w:rsidP="003D44C9">
      <w:pPr>
        <w:ind w:firstLine="0"/>
        <w:rPr>
          <w:lang w:val="en-US"/>
        </w:rPr>
      </w:pPr>
      <w:r>
        <w:tab/>
      </w:r>
      <w:r>
        <w:rPr>
          <w:lang w:val="en-US"/>
        </w:rPr>
        <w:t xml:space="preserve">Penelitian-penelitian terdahulu yang telah dijelaskan di atas dapat dituliskan dalam sebuah </w:t>
      </w:r>
      <w:r w:rsidR="00CE174B">
        <w:rPr>
          <w:lang w:val="en-US"/>
        </w:rPr>
        <w:t>matriks</w:t>
      </w:r>
      <w:r>
        <w:rPr>
          <w:lang w:val="en-US"/>
        </w:rPr>
        <w:t xml:space="preserve"> literatur yang dapat dilihat pada tabel 2.1</w:t>
      </w:r>
      <w:r w:rsidR="003D44C9">
        <w:rPr>
          <w:lang w:val="en-US"/>
        </w:rPr>
        <w:t xml:space="preserve"> sebagai berikut.</w:t>
      </w:r>
    </w:p>
    <w:p w:rsidR="00961FE0" w:rsidRDefault="00961FE0" w:rsidP="003C26A3">
      <w:pPr>
        <w:ind w:firstLine="0"/>
        <w:rPr>
          <w:lang w:val="en-US"/>
        </w:rPr>
      </w:pPr>
    </w:p>
    <w:p w:rsidR="00961FE0" w:rsidRDefault="00CE174B" w:rsidP="00961FE0">
      <w:pPr>
        <w:pStyle w:val="tabel"/>
      </w:pPr>
      <w:bookmarkStart w:id="71" w:name="_Toc407631310"/>
      <w:r>
        <w:t>Matriks</w:t>
      </w:r>
      <w:r w:rsidR="00961FE0">
        <w:t xml:space="preserve"> literatur penelitian terdahulu yang berhubungan dengan penelitian “</w:t>
      </w:r>
      <w:r w:rsidR="00731261">
        <w:t>Dynamic Bayesian Network untuk Mendeteksi Kecurangan Ujian dengan Multi Kamera</w:t>
      </w:r>
      <w:r w:rsidR="00961FE0">
        <w:t>”</w:t>
      </w:r>
      <w:bookmarkEnd w:id="71"/>
    </w:p>
    <w:tbl>
      <w:tblPr>
        <w:tblW w:w="8010" w:type="dxa"/>
        <w:tblInd w:w="-5" w:type="dxa"/>
        <w:tblLook w:val="04A0" w:firstRow="1" w:lastRow="0" w:firstColumn="1" w:lastColumn="0" w:noHBand="0" w:noVBand="1"/>
      </w:tblPr>
      <w:tblGrid>
        <w:gridCol w:w="1292"/>
        <w:gridCol w:w="4988"/>
        <w:gridCol w:w="830"/>
        <w:gridCol w:w="900"/>
      </w:tblGrid>
      <w:tr w:rsidR="002A561E" w:rsidRPr="002A561E" w:rsidTr="0085220B">
        <w:trPr>
          <w:trHeight w:val="585"/>
        </w:trPr>
        <w:tc>
          <w:tcPr>
            <w:tcW w:w="129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18" w:type="dxa"/>
            <w:gridSpan w:val="3"/>
            <w:tcBorders>
              <w:top w:val="single" w:sz="4" w:space="0" w:color="auto"/>
              <w:left w:val="nil"/>
              <w:bottom w:val="single" w:sz="4" w:space="0" w:color="auto"/>
              <w:right w:val="single" w:sz="4" w:space="0" w:color="auto"/>
            </w:tcBorders>
            <w:shd w:val="clear" w:color="auto" w:fill="auto"/>
            <w:vAlign w:val="center"/>
            <w:hideMark/>
          </w:tcPr>
          <w:p w:rsidR="002A561E" w:rsidRPr="003D44C9" w:rsidRDefault="002A561E" w:rsidP="002A561E">
            <w:pPr>
              <w:spacing w:line="240" w:lineRule="auto"/>
              <w:ind w:firstLine="0"/>
              <w:jc w:val="left"/>
              <w:rPr>
                <w:rFonts w:asciiTheme="majorBidi" w:eastAsia="Times New Roman" w:hAnsiTheme="majorBidi" w:cstheme="majorBidi"/>
                <w:i/>
                <w:iCs/>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A hierarchical Bayesian network for event recognition of human actions and interactions</w:t>
            </w:r>
            <w:r w:rsidR="005B06D7" w:rsidRPr="003D44C9">
              <w:rPr>
                <w:rFonts w:asciiTheme="majorBidi" w:eastAsia="Times New Roman" w:hAnsiTheme="majorBidi" w:cstheme="majorBidi"/>
                <w:i/>
                <w:iCs/>
                <w:color w:val="000000"/>
                <w:szCs w:val="24"/>
                <w:lang w:val="en-US" w:eastAsia="zh-CN" w:bidi="he-IL"/>
              </w:rPr>
              <w:t>.</w:t>
            </w:r>
          </w:p>
        </w:tc>
      </w:tr>
      <w:tr w:rsidR="002A561E"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4988" w:type="dxa"/>
            <w:tcBorders>
              <w:top w:val="nil"/>
              <w:left w:val="nil"/>
              <w:bottom w:val="single" w:sz="4" w:space="0" w:color="auto"/>
              <w:right w:val="single" w:sz="4" w:space="0" w:color="auto"/>
            </w:tcBorders>
            <w:shd w:val="clear" w:color="auto" w:fill="auto"/>
            <w:vAlign w:val="center"/>
            <w:hideMark/>
          </w:tcPr>
          <w:p w:rsidR="002A561E" w:rsidRPr="003D44C9" w:rsidRDefault="002A561E" w:rsidP="002A561E">
            <w:pPr>
              <w:spacing w:line="240" w:lineRule="auto"/>
              <w:ind w:firstLine="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Park, Sangho; Aggarwal, Jk</w:t>
            </w:r>
          </w:p>
        </w:tc>
        <w:tc>
          <w:tcPr>
            <w:tcW w:w="830" w:type="dxa"/>
            <w:tcBorders>
              <w:top w:val="nil"/>
              <w:left w:val="nil"/>
              <w:bottom w:val="single" w:sz="4" w:space="0" w:color="auto"/>
              <w:right w:val="single" w:sz="4" w:space="0" w:color="auto"/>
            </w:tcBorders>
            <w:shd w:val="clear" w:color="000000" w:fill="808080"/>
            <w:noWrap/>
            <w:vAlign w:val="center"/>
            <w:hideMark/>
          </w:tcPr>
          <w:p w:rsidR="002A561E" w:rsidRPr="003D44C9"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3D44C9">
              <w:rPr>
                <w:rFonts w:asciiTheme="majorBidi" w:eastAsia="Times New Roman" w:hAnsiTheme="majorBidi" w:cstheme="majorBidi"/>
                <w:color w:val="FFFFFF"/>
                <w:szCs w:val="24"/>
                <w:lang w:val="en-US" w:eastAsia="zh-CN" w:bidi="he-IL"/>
              </w:rPr>
              <w:t>Tahun</w:t>
            </w:r>
          </w:p>
        </w:tc>
        <w:tc>
          <w:tcPr>
            <w:tcW w:w="900" w:type="dxa"/>
            <w:tcBorders>
              <w:top w:val="nil"/>
              <w:left w:val="nil"/>
              <w:bottom w:val="single" w:sz="4" w:space="0" w:color="auto"/>
              <w:right w:val="single" w:sz="4" w:space="0" w:color="auto"/>
            </w:tcBorders>
            <w:shd w:val="clear" w:color="auto" w:fill="auto"/>
            <w:noWrap/>
            <w:vAlign w:val="center"/>
            <w:hideMark/>
          </w:tcPr>
          <w:p w:rsidR="002A561E" w:rsidRPr="003D44C9" w:rsidRDefault="002A561E" w:rsidP="002A561E">
            <w:pPr>
              <w:spacing w:line="240" w:lineRule="auto"/>
              <w:ind w:firstLine="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2004</w:t>
            </w:r>
          </w:p>
        </w:tc>
      </w:tr>
      <w:tr w:rsidR="002A561E" w:rsidRPr="002A561E" w:rsidTr="0085220B">
        <w:trPr>
          <w:trHeight w:val="63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18" w:type="dxa"/>
            <w:gridSpan w:val="3"/>
            <w:tcBorders>
              <w:top w:val="single" w:sz="4" w:space="0" w:color="auto"/>
              <w:left w:val="nil"/>
              <w:bottom w:val="single" w:sz="4" w:space="0" w:color="auto"/>
              <w:right w:val="single" w:sz="4" w:space="0" w:color="auto"/>
            </w:tcBorders>
            <w:shd w:val="clear" w:color="auto" w:fill="auto"/>
            <w:vAlign w:val="center"/>
            <w:hideMark/>
          </w:tcPr>
          <w:p w:rsidR="002A561E" w:rsidRPr="003D44C9" w:rsidRDefault="002A561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Hierarchical Bayesian Network</w:t>
            </w:r>
            <w:r w:rsidRPr="003D44C9">
              <w:rPr>
                <w:rFonts w:asciiTheme="majorBidi" w:eastAsia="Times New Roman" w:hAnsiTheme="majorBidi" w:cstheme="majorBidi"/>
                <w:color w:val="000000"/>
                <w:szCs w:val="24"/>
                <w:lang w:val="en-US" w:eastAsia="zh-CN" w:bidi="he-IL"/>
              </w:rPr>
              <w:t xml:space="preserve"> untuk estimasi pergerakan tubuh</w:t>
            </w:r>
          </w:p>
          <w:p w:rsidR="002A561E" w:rsidRPr="003D44C9" w:rsidRDefault="002A561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 xml:space="preserve">Dynamic </w:t>
            </w:r>
            <w:r w:rsidR="00ED2310" w:rsidRPr="003D44C9">
              <w:rPr>
                <w:rFonts w:asciiTheme="majorBidi" w:eastAsia="Times New Roman" w:hAnsiTheme="majorBidi" w:cstheme="majorBidi"/>
                <w:i/>
                <w:iCs/>
                <w:color w:val="000000"/>
                <w:szCs w:val="24"/>
                <w:lang w:val="en-US" w:eastAsia="zh-CN" w:bidi="he-IL"/>
              </w:rPr>
              <w:t>B</w:t>
            </w:r>
            <w:r w:rsidRPr="003D44C9">
              <w:rPr>
                <w:rFonts w:asciiTheme="majorBidi" w:eastAsia="Times New Roman" w:hAnsiTheme="majorBidi" w:cstheme="majorBidi"/>
                <w:i/>
                <w:iCs/>
                <w:color w:val="000000"/>
                <w:szCs w:val="24"/>
                <w:lang w:val="en-US" w:eastAsia="zh-CN" w:bidi="he-IL"/>
              </w:rPr>
              <w:t>ayesian network</w:t>
            </w:r>
            <w:r w:rsidRPr="003D44C9">
              <w:rPr>
                <w:rFonts w:asciiTheme="majorBidi" w:eastAsia="Times New Roman" w:hAnsiTheme="majorBidi" w:cstheme="majorBidi"/>
                <w:color w:val="000000"/>
                <w:szCs w:val="24"/>
                <w:lang w:val="en-US" w:eastAsia="zh-CN" w:bidi="he-IL"/>
              </w:rPr>
              <w:t xml:space="preserve"> untuk mengenali kegiatan aksi dan interaksi</w:t>
            </w:r>
          </w:p>
        </w:tc>
      </w:tr>
      <w:tr w:rsidR="002A561E"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18" w:type="dxa"/>
            <w:gridSpan w:val="3"/>
            <w:tcBorders>
              <w:top w:val="single" w:sz="4" w:space="0" w:color="auto"/>
              <w:left w:val="nil"/>
              <w:bottom w:val="single" w:sz="4" w:space="0" w:color="auto"/>
              <w:right w:val="single" w:sz="4" w:space="0" w:color="auto"/>
            </w:tcBorders>
            <w:shd w:val="clear" w:color="auto" w:fill="auto"/>
            <w:noWrap/>
            <w:vAlign w:val="center"/>
            <w:hideMark/>
          </w:tcPr>
          <w:p w:rsidR="002A561E" w:rsidRPr="003D44C9" w:rsidRDefault="00BF4A88"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Diajukannya k</w:t>
            </w:r>
            <w:r w:rsidR="002A561E" w:rsidRPr="003D44C9">
              <w:rPr>
                <w:rFonts w:asciiTheme="majorBidi" w:eastAsia="Times New Roman" w:hAnsiTheme="majorBidi" w:cstheme="majorBidi"/>
                <w:color w:val="000000"/>
                <w:szCs w:val="24"/>
                <w:lang w:val="en-US" w:eastAsia="zh-CN" w:bidi="he-IL"/>
              </w:rPr>
              <w:t xml:space="preserve">erangka kerja </w:t>
            </w:r>
            <w:r w:rsidR="002A561E" w:rsidRPr="003D44C9">
              <w:rPr>
                <w:rFonts w:asciiTheme="majorBidi" w:eastAsia="Times New Roman" w:hAnsiTheme="majorBidi" w:cstheme="majorBidi"/>
                <w:i/>
                <w:iCs/>
                <w:color w:val="000000"/>
                <w:szCs w:val="24"/>
                <w:lang w:val="en-US" w:eastAsia="zh-CN" w:bidi="he-IL"/>
              </w:rPr>
              <w:t>hierarchical Bayesian network</w:t>
            </w:r>
            <w:r w:rsidR="002A561E" w:rsidRPr="003D44C9">
              <w:rPr>
                <w:rFonts w:asciiTheme="majorBidi" w:eastAsia="Times New Roman" w:hAnsiTheme="majorBidi" w:cstheme="majorBidi"/>
                <w:color w:val="000000"/>
                <w:szCs w:val="24"/>
                <w:lang w:val="en-US" w:eastAsia="zh-CN" w:bidi="he-IL"/>
              </w:rPr>
              <w:t xml:space="preserve"> dalam mengenali kegiatan aksi antara dua orang.</w:t>
            </w:r>
          </w:p>
          <w:p w:rsidR="002A561E" w:rsidRPr="003D44C9" w:rsidRDefault="002A561E"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Bayesian network</w:t>
            </w:r>
            <w:r w:rsidRPr="003D44C9">
              <w:rPr>
                <w:rFonts w:asciiTheme="majorBidi" w:eastAsia="Times New Roman" w:hAnsiTheme="majorBidi" w:cstheme="majorBidi"/>
                <w:color w:val="000000"/>
                <w:szCs w:val="24"/>
                <w:lang w:val="en-US" w:eastAsia="zh-CN" w:bidi="he-IL"/>
              </w:rPr>
              <w:t xml:space="preserve"> dapat menurunkan keambiguan dalam interaksi antara dua orang.</w:t>
            </w:r>
          </w:p>
          <w:p w:rsidR="002A561E" w:rsidRPr="003D44C9" w:rsidRDefault="002A561E"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Terbentuknya kamus yang mudah dipahami manusia untuk menjelaskan kegiatan tingkat tinggi.</w:t>
            </w:r>
          </w:p>
          <w:p w:rsidR="002A561E" w:rsidRPr="003D44C9" w:rsidRDefault="00BF4A88"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 xml:space="preserve">Diajukannya sebuah </w:t>
            </w:r>
            <w:r w:rsidRPr="003D44C9">
              <w:rPr>
                <w:rFonts w:asciiTheme="majorBidi" w:eastAsia="Times New Roman" w:hAnsiTheme="majorBidi" w:cstheme="majorBidi"/>
                <w:i/>
                <w:iCs/>
                <w:color w:val="000000"/>
                <w:szCs w:val="24"/>
                <w:lang w:val="en-US" w:eastAsia="zh-CN" w:bidi="he-IL"/>
              </w:rPr>
              <w:t>stochastic graphical model</w:t>
            </w:r>
            <w:r w:rsidRPr="003D44C9">
              <w:rPr>
                <w:rFonts w:asciiTheme="majorBidi" w:eastAsia="Times New Roman" w:hAnsiTheme="majorBidi" w:cstheme="majorBidi"/>
                <w:color w:val="000000"/>
                <w:szCs w:val="24"/>
                <w:lang w:val="en-US" w:eastAsia="zh-CN" w:bidi="he-IL"/>
              </w:rPr>
              <w:t xml:space="preserve"> untuk mengenali kegiatan interaksi dalam bentuk “subjek – predikat – objek”.</w:t>
            </w:r>
          </w:p>
        </w:tc>
      </w:tr>
      <w:tr w:rsidR="002A561E" w:rsidRPr="002A561E" w:rsidTr="0085220B">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18" w:type="dxa"/>
            <w:gridSpan w:val="3"/>
            <w:tcBorders>
              <w:top w:val="single" w:sz="4" w:space="0" w:color="auto"/>
              <w:left w:val="nil"/>
              <w:bottom w:val="single" w:sz="8" w:space="0" w:color="auto"/>
              <w:right w:val="single" w:sz="4" w:space="0" w:color="auto"/>
            </w:tcBorders>
            <w:shd w:val="clear" w:color="auto" w:fill="auto"/>
            <w:noWrap/>
            <w:vAlign w:val="center"/>
            <w:hideMark/>
          </w:tcPr>
          <w:p w:rsidR="002A561E" w:rsidRPr="003D44C9" w:rsidRDefault="00514E9C" w:rsidP="00E81F02">
            <w:pPr>
              <w:pStyle w:val="ListParagraph"/>
              <w:numPr>
                <w:ilvl w:val="0"/>
                <w:numId w:val="13"/>
              </w:numPr>
              <w:spacing w:line="240" w:lineRule="auto"/>
              <w:ind w:left="220" w:hanging="22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Memperluas metode untuk mengenali interaksi banyak orang.</w:t>
            </w:r>
          </w:p>
          <w:p w:rsidR="00514E9C" w:rsidRPr="003D44C9" w:rsidRDefault="004B5702" w:rsidP="00E81F02">
            <w:pPr>
              <w:pStyle w:val="ListParagraph"/>
              <w:numPr>
                <w:ilvl w:val="0"/>
                <w:numId w:val="13"/>
              </w:numPr>
              <w:spacing w:line="240" w:lineRule="auto"/>
              <w:ind w:left="220" w:hanging="22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Menggunakan variasi titik-titik kamera.</w:t>
            </w:r>
          </w:p>
          <w:p w:rsidR="004B5702" w:rsidRPr="003D44C9" w:rsidRDefault="004B5702" w:rsidP="00E81F02">
            <w:pPr>
              <w:pStyle w:val="ListParagraph"/>
              <w:numPr>
                <w:ilvl w:val="0"/>
                <w:numId w:val="13"/>
              </w:numPr>
              <w:spacing w:line="240" w:lineRule="auto"/>
              <w:ind w:left="220" w:hanging="22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lastRenderedPageBreak/>
              <w:t>Mengenali pola interaksi yang berbeda.</w:t>
            </w:r>
          </w:p>
        </w:tc>
      </w:tr>
    </w:tbl>
    <w:p w:rsidR="004B5702" w:rsidRPr="00ED2310" w:rsidRDefault="00ED2310" w:rsidP="00887D8A">
      <w:pPr>
        <w:spacing w:line="240" w:lineRule="auto"/>
        <w:ind w:left="1800" w:hanging="1800"/>
        <w:rPr>
          <w:lang w:val="en-US"/>
        </w:rPr>
      </w:pPr>
      <w:r>
        <w:rPr>
          <w:lang w:val="en-US"/>
        </w:rPr>
        <w:lastRenderedPageBreak/>
        <w:t>Tabel 2.1 (lanj.)</w:t>
      </w:r>
      <w:r>
        <w:rPr>
          <w:lang w:val="en-US"/>
        </w:rPr>
        <w:tab/>
      </w:r>
      <w:r w:rsidR="00CE174B">
        <w:t>Matriks</w:t>
      </w:r>
      <w:r w:rsidR="004B5702">
        <w:t xml:space="preserve"> literatur penelitian terdahulu yang berhubungan dengan penelitian “</w:t>
      </w:r>
      <w:r w:rsidR="00731261">
        <w:t>Dynamic Bayesian Network untuk Mendeteksi Kecurangan Ujian dengan Multi Kamera</w:t>
      </w:r>
      <w:r w:rsidR="004B5702">
        <w:t>”</w:t>
      </w:r>
    </w:p>
    <w:tbl>
      <w:tblPr>
        <w:tblW w:w="8030" w:type="dxa"/>
        <w:tblInd w:w="-5" w:type="dxa"/>
        <w:tblLook w:val="04A0" w:firstRow="1" w:lastRow="0" w:firstColumn="1" w:lastColumn="0" w:noHBand="0" w:noVBand="1"/>
      </w:tblPr>
      <w:tblGrid>
        <w:gridCol w:w="1292"/>
        <w:gridCol w:w="5168"/>
        <w:gridCol w:w="830"/>
        <w:gridCol w:w="740"/>
      </w:tblGrid>
      <w:tr w:rsidR="004B5702" w:rsidRPr="00ED2310" w:rsidTr="00887D8A">
        <w:trPr>
          <w:trHeight w:val="323"/>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hideMark/>
          </w:tcPr>
          <w:p w:rsidR="004B5702" w:rsidRPr="002A561E" w:rsidRDefault="00ED2310" w:rsidP="004B5702">
            <w:pPr>
              <w:pStyle w:val="ListParagraph"/>
              <w:ind w:left="220" w:hanging="220"/>
              <w:rPr>
                <w:rFonts w:asciiTheme="majorBidi" w:eastAsia="Times New Roman" w:hAnsiTheme="majorBidi" w:cstheme="majorBidi"/>
                <w:i/>
                <w:iCs/>
                <w:color w:val="000000"/>
                <w:szCs w:val="24"/>
                <w:lang w:val="en-US" w:eastAsia="zh-CN" w:bidi="he-IL"/>
              </w:rPr>
            </w:pPr>
            <w:r w:rsidRPr="00ED2310">
              <w:rPr>
                <w:rFonts w:asciiTheme="majorBidi" w:hAnsiTheme="majorBidi" w:cstheme="majorBidi"/>
                <w:i/>
                <w:iCs/>
                <w:szCs w:val="24"/>
              </w:rPr>
              <w:t>Detecting unusual activity in video</w:t>
            </w:r>
            <w:r w:rsidR="005B06D7">
              <w:rPr>
                <w:rFonts w:asciiTheme="majorBidi" w:hAnsiTheme="majorBidi" w:cstheme="majorBidi"/>
                <w:i/>
                <w:iCs/>
                <w:szCs w:val="24"/>
                <w:lang w:val="en-US"/>
              </w:rPr>
              <w:t>.</w:t>
            </w:r>
          </w:p>
        </w:tc>
      </w:tr>
      <w:tr w:rsidR="004B5702"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4B5702" w:rsidRPr="002A561E" w:rsidRDefault="00ED2310" w:rsidP="00ED2310">
            <w:pPr>
              <w:spacing w:line="240" w:lineRule="auto"/>
              <w:ind w:firstLine="0"/>
              <w:jc w:val="left"/>
              <w:rPr>
                <w:rFonts w:asciiTheme="majorBidi" w:eastAsia="Times New Roman" w:hAnsiTheme="majorBidi" w:cstheme="majorBidi"/>
                <w:color w:val="000000"/>
                <w:szCs w:val="24"/>
                <w:lang w:val="en-US" w:eastAsia="zh-CN" w:bidi="he-IL"/>
              </w:rPr>
            </w:pPr>
            <w:r w:rsidRPr="00ED2310">
              <w:rPr>
                <w:rFonts w:eastAsia="Times New Roman" w:cs="Times New Roman"/>
                <w:szCs w:val="24"/>
                <w:lang w:val="en-US" w:eastAsia="zh-CN" w:bidi="he-IL"/>
              </w:rPr>
              <w:t>Zhong, Hua</w:t>
            </w:r>
            <w:r>
              <w:rPr>
                <w:rFonts w:eastAsia="Times New Roman" w:cs="Times New Roman"/>
                <w:szCs w:val="24"/>
                <w:lang w:val="en-US" w:eastAsia="zh-CN" w:bidi="he-IL"/>
              </w:rPr>
              <w:t xml:space="preserve">; </w:t>
            </w:r>
            <w:r w:rsidRPr="00ED2310">
              <w:rPr>
                <w:rFonts w:eastAsia="Times New Roman" w:cs="Times New Roman"/>
                <w:szCs w:val="24"/>
                <w:lang w:val="en-US" w:eastAsia="zh-CN" w:bidi="he-IL"/>
              </w:rPr>
              <w:t>Shi, Jianbo</w:t>
            </w:r>
            <w:r>
              <w:rPr>
                <w:rFonts w:eastAsia="Times New Roman" w:cs="Times New Roman"/>
                <w:szCs w:val="24"/>
                <w:lang w:val="en-US" w:eastAsia="zh-CN" w:bidi="he-IL"/>
              </w:rPr>
              <w:t xml:space="preserve">; </w:t>
            </w:r>
            <w:r w:rsidRPr="00ED2310">
              <w:rPr>
                <w:rFonts w:eastAsia="Times New Roman" w:cs="Times New Roman"/>
                <w:szCs w:val="24"/>
                <w:lang w:val="en-US" w:eastAsia="zh-CN" w:bidi="he-IL"/>
              </w:rPr>
              <w:t>Visontai, M.</w:t>
            </w:r>
          </w:p>
        </w:tc>
        <w:tc>
          <w:tcPr>
            <w:tcW w:w="830" w:type="dxa"/>
            <w:tcBorders>
              <w:top w:val="nil"/>
              <w:left w:val="nil"/>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2004</w:t>
            </w:r>
          </w:p>
        </w:tc>
      </w:tr>
      <w:tr w:rsidR="004B5702" w:rsidRPr="002A561E" w:rsidTr="0085220B">
        <w:trPr>
          <w:trHeight w:val="971"/>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4B5702" w:rsidRDefault="00ED2310"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ED2310">
              <w:rPr>
                <w:rFonts w:asciiTheme="majorBidi" w:eastAsia="Times New Roman" w:hAnsiTheme="majorBidi" w:cstheme="majorBidi"/>
                <w:i/>
                <w:iCs/>
                <w:color w:val="000000"/>
                <w:szCs w:val="24"/>
                <w:lang w:val="en-US" w:eastAsia="zh-CN" w:bidi="he-IL"/>
              </w:rPr>
              <w:t>Spatiotemporal filter</w:t>
            </w:r>
            <w:r>
              <w:rPr>
                <w:rFonts w:asciiTheme="majorBidi" w:eastAsia="Times New Roman" w:hAnsiTheme="majorBidi" w:cstheme="majorBidi"/>
                <w:color w:val="000000"/>
                <w:szCs w:val="24"/>
                <w:lang w:val="en-US" w:eastAsia="zh-CN" w:bidi="he-IL"/>
              </w:rPr>
              <w:t xml:space="preserve"> untuk mendapatkan fitur citra.</w:t>
            </w:r>
          </w:p>
          <w:p w:rsidR="00ED2310" w:rsidRDefault="00ED2310"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K-means clustering</w:t>
            </w:r>
            <w:r>
              <w:rPr>
                <w:rFonts w:asciiTheme="majorBidi" w:eastAsia="Times New Roman" w:hAnsiTheme="majorBidi" w:cstheme="majorBidi"/>
                <w:color w:val="000000"/>
                <w:szCs w:val="24"/>
                <w:lang w:val="en-US" w:eastAsia="zh-CN" w:bidi="he-IL"/>
              </w:rPr>
              <w:t xml:space="preserve"> untuk </w:t>
            </w:r>
            <w:r w:rsidR="00F17CC7">
              <w:rPr>
                <w:rFonts w:asciiTheme="majorBidi" w:eastAsia="Times New Roman" w:hAnsiTheme="majorBidi" w:cstheme="majorBidi"/>
                <w:color w:val="000000"/>
                <w:szCs w:val="24"/>
                <w:lang w:val="en-US" w:eastAsia="zh-CN" w:bidi="he-IL"/>
              </w:rPr>
              <w:t>kamus prototype.</w:t>
            </w:r>
          </w:p>
          <w:p w:rsidR="00F17CC7" w:rsidRPr="00ED2310" w:rsidRDefault="00F17CC7"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 xml:space="preserve">Bag of words </w:t>
            </w:r>
            <w:r>
              <w:rPr>
                <w:rFonts w:asciiTheme="majorBidi" w:eastAsia="Times New Roman" w:hAnsiTheme="majorBidi" w:cstheme="majorBidi"/>
                <w:color w:val="000000"/>
                <w:szCs w:val="24"/>
                <w:lang w:val="en-US" w:eastAsia="zh-CN" w:bidi="he-IL"/>
              </w:rPr>
              <w:t xml:space="preserve">untuk mendeteksi </w:t>
            </w:r>
            <w:r w:rsidR="003006BC">
              <w:rPr>
                <w:rFonts w:asciiTheme="majorBidi" w:eastAsia="Times New Roman" w:hAnsiTheme="majorBidi" w:cstheme="majorBidi"/>
                <w:color w:val="000000"/>
                <w:szCs w:val="24"/>
                <w:lang w:val="en-US" w:eastAsia="zh-CN" w:bidi="he-IL"/>
              </w:rPr>
              <w:t>kejadian tidak normal.</w:t>
            </w:r>
          </w:p>
        </w:tc>
      </w:tr>
      <w:tr w:rsidR="004B5702" w:rsidRPr="002A561E" w:rsidTr="0085220B">
        <w:trPr>
          <w:trHeight w:val="629"/>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4B5702" w:rsidRPr="00ED2310" w:rsidRDefault="00AE3B93"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Dapat mendeteksi otomatis kejadian </w:t>
            </w:r>
            <w:r w:rsidR="004019C7">
              <w:rPr>
                <w:rFonts w:asciiTheme="majorBidi" w:eastAsia="Times New Roman" w:hAnsiTheme="majorBidi" w:cstheme="majorBidi"/>
                <w:color w:val="000000"/>
                <w:szCs w:val="24"/>
                <w:lang w:val="en-US" w:eastAsia="zh-CN" w:bidi="he-IL"/>
              </w:rPr>
              <w:t>t</w:t>
            </w:r>
            <w:r>
              <w:rPr>
                <w:rFonts w:asciiTheme="majorBidi" w:eastAsia="Times New Roman" w:hAnsiTheme="majorBidi" w:cstheme="majorBidi"/>
                <w:color w:val="000000"/>
                <w:szCs w:val="24"/>
                <w:lang w:val="en-US" w:eastAsia="zh-CN" w:bidi="he-IL"/>
              </w:rPr>
              <w:t>idak normal pada video yang berdurasi panjang</w:t>
            </w:r>
            <w:r w:rsidR="00A51187">
              <w:rPr>
                <w:rFonts w:asciiTheme="majorBidi" w:eastAsia="Times New Roman" w:hAnsiTheme="majorBidi" w:cstheme="majorBidi"/>
                <w:color w:val="000000"/>
                <w:szCs w:val="24"/>
                <w:lang w:val="en-US" w:eastAsia="zh-CN" w:bidi="he-IL"/>
              </w:rPr>
              <w:t>.</w:t>
            </w:r>
          </w:p>
        </w:tc>
      </w:tr>
      <w:tr w:rsidR="004B5702" w:rsidRPr="002A561E" w:rsidTr="0085220B">
        <w:trPr>
          <w:trHeight w:val="615"/>
        </w:trPr>
        <w:tc>
          <w:tcPr>
            <w:tcW w:w="1292" w:type="dxa"/>
            <w:tcBorders>
              <w:top w:val="single" w:sz="4" w:space="0" w:color="auto"/>
              <w:left w:val="single" w:sz="4" w:space="0" w:color="auto"/>
              <w:bottom w:val="single" w:sz="12" w:space="0" w:color="auto"/>
              <w:right w:val="single" w:sz="4" w:space="0" w:color="auto"/>
            </w:tcBorders>
            <w:shd w:val="clear" w:color="000000" w:fill="808080"/>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4B5702" w:rsidRPr="00AE3B93" w:rsidRDefault="004B5702" w:rsidP="00AE3B93">
            <w:pPr>
              <w:spacing w:line="240" w:lineRule="auto"/>
              <w:ind w:firstLine="0"/>
              <w:jc w:val="left"/>
              <w:rPr>
                <w:rFonts w:asciiTheme="majorBidi" w:eastAsia="Times New Roman" w:hAnsiTheme="majorBidi" w:cstheme="majorBidi"/>
                <w:color w:val="000000"/>
                <w:szCs w:val="24"/>
                <w:lang w:val="en-US" w:eastAsia="zh-CN" w:bidi="he-IL"/>
              </w:rPr>
            </w:pPr>
          </w:p>
        </w:tc>
      </w:tr>
      <w:tr w:rsidR="00AE3B93" w:rsidRPr="00ED2310" w:rsidTr="0085220B">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12" w:space="0" w:color="auto"/>
              <w:left w:val="nil"/>
              <w:bottom w:val="single" w:sz="8" w:space="0" w:color="auto"/>
              <w:right w:val="single" w:sz="4" w:space="0" w:color="auto"/>
            </w:tcBorders>
            <w:shd w:val="clear" w:color="auto" w:fill="auto"/>
            <w:noWrap/>
            <w:vAlign w:val="center"/>
          </w:tcPr>
          <w:p w:rsidR="00AE3B93" w:rsidRPr="002A561E" w:rsidRDefault="004019C7" w:rsidP="00AE3B93">
            <w:pPr>
              <w:spacing w:line="240" w:lineRule="auto"/>
              <w:ind w:firstLine="0"/>
              <w:jc w:val="left"/>
              <w:rPr>
                <w:rFonts w:asciiTheme="majorBidi" w:eastAsia="Times New Roman" w:hAnsiTheme="majorBidi" w:cstheme="majorBidi"/>
                <w:i/>
                <w:iCs/>
                <w:color w:val="000000"/>
                <w:szCs w:val="24"/>
                <w:lang w:val="en-US" w:eastAsia="zh-CN" w:bidi="he-IL"/>
              </w:rPr>
            </w:pPr>
            <w:r w:rsidRPr="004019C7">
              <w:rPr>
                <w:i/>
                <w:iCs/>
              </w:rPr>
              <w:t>A comparison of HMMs and dynamic bayesian networks for recognizing office activities</w:t>
            </w:r>
            <w:r w:rsidR="00A51187">
              <w:rPr>
                <w:i/>
                <w:iCs/>
                <w:lang w:val="en-US"/>
              </w:rPr>
              <w:t>.</w:t>
            </w:r>
          </w:p>
        </w:tc>
      </w:tr>
      <w:tr w:rsidR="00AE3B93"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AE3B93" w:rsidRPr="002A561E" w:rsidRDefault="004019C7" w:rsidP="004019C7">
            <w:pPr>
              <w:spacing w:line="240" w:lineRule="auto"/>
              <w:ind w:firstLine="0"/>
              <w:jc w:val="left"/>
              <w:rPr>
                <w:rFonts w:asciiTheme="majorBidi" w:eastAsia="Times New Roman" w:hAnsiTheme="majorBidi" w:cstheme="majorBidi"/>
                <w:color w:val="000000"/>
                <w:szCs w:val="24"/>
                <w:lang w:val="en-US" w:eastAsia="zh-CN" w:bidi="he-IL"/>
              </w:rPr>
            </w:pPr>
            <w:r w:rsidRPr="004019C7">
              <w:rPr>
                <w:rFonts w:eastAsia="Times New Roman" w:cs="Times New Roman"/>
                <w:szCs w:val="24"/>
                <w:lang w:val="en-US" w:eastAsia="zh-CN" w:bidi="he-IL"/>
              </w:rPr>
              <w:t>Oliver, Nuria</w:t>
            </w:r>
            <w:r>
              <w:rPr>
                <w:rFonts w:eastAsia="Times New Roman" w:cs="Times New Roman"/>
                <w:szCs w:val="24"/>
                <w:lang w:val="en-US" w:eastAsia="zh-CN" w:bidi="he-IL"/>
              </w:rPr>
              <w:t xml:space="preserve">; </w:t>
            </w:r>
            <w:r w:rsidRPr="004019C7">
              <w:rPr>
                <w:rFonts w:eastAsia="Times New Roman" w:cs="Times New Roman"/>
                <w:szCs w:val="24"/>
                <w:lang w:val="en-US" w:eastAsia="zh-CN" w:bidi="he-IL"/>
              </w:rPr>
              <w:t>Horvitz, Eric</w:t>
            </w:r>
          </w:p>
        </w:tc>
        <w:tc>
          <w:tcPr>
            <w:tcW w:w="830" w:type="dxa"/>
            <w:tcBorders>
              <w:top w:val="nil"/>
              <w:left w:val="nil"/>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AE3B93" w:rsidRPr="002A561E" w:rsidRDefault="00AE3B93" w:rsidP="004019C7">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w:t>
            </w:r>
            <w:r w:rsidR="004019C7">
              <w:rPr>
                <w:rFonts w:asciiTheme="majorBidi" w:eastAsia="Times New Roman" w:hAnsiTheme="majorBidi" w:cstheme="majorBidi"/>
                <w:color w:val="000000"/>
                <w:szCs w:val="24"/>
                <w:lang w:val="en-US" w:eastAsia="zh-CN" w:bidi="he-IL"/>
              </w:rPr>
              <w:t>5</w:t>
            </w:r>
          </w:p>
        </w:tc>
      </w:tr>
      <w:tr w:rsidR="00AE3B93" w:rsidRPr="002A561E" w:rsidTr="0085220B">
        <w:trPr>
          <w:trHeight w:val="341"/>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AE3B93" w:rsidRPr="00ED2310" w:rsidRDefault="004019C7"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HMM dan DBN untuk </w:t>
            </w:r>
            <w:r w:rsidR="005B06D7">
              <w:rPr>
                <w:rFonts w:asciiTheme="majorBidi" w:eastAsia="Times New Roman" w:hAnsiTheme="majorBidi" w:cstheme="majorBidi"/>
                <w:color w:val="000000"/>
                <w:szCs w:val="24"/>
                <w:lang w:val="en-US" w:eastAsia="zh-CN" w:bidi="he-IL"/>
              </w:rPr>
              <w:t>mengenali aktivitas kantor</w:t>
            </w:r>
            <w:r w:rsidR="00A51187">
              <w:rPr>
                <w:rFonts w:asciiTheme="majorBidi" w:eastAsia="Times New Roman" w:hAnsiTheme="majorBidi" w:cstheme="majorBidi"/>
                <w:color w:val="000000"/>
                <w:szCs w:val="24"/>
                <w:lang w:val="en-US" w:eastAsia="zh-CN" w:bidi="he-IL"/>
              </w:rPr>
              <w:t>.</w:t>
            </w:r>
          </w:p>
        </w:tc>
      </w:tr>
      <w:tr w:rsidR="00AE3B93"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AE3B93" w:rsidRPr="00ED2310" w:rsidRDefault="005B06D7"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Memberikan perbandingan HMM dan DBN dalam mengenali aktivitas kantor</w:t>
            </w:r>
            <w:r w:rsidR="00A51187">
              <w:rPr>
                <w:rFonts w:asciiTheme="majorBidi" w:eastAsia="Times New Roman" w:hAnsiTheme="majorBidi" w:cstheme="majorBidi"/>
                <w:color w:val="000000"/>
                <w:szCs w:val="24"/>
                <w:lang w:val="en-US" w:eastAsia="zh-CN" w:bidi="he-IL"/>
              </w:rPr>
              <w:t>.</w:t>
            </w:r>
          </w:p>
        </w:tc>
      </w:tr>
      <w:tr w:rsidR="00AE3B93" w:rsidRPr="002A561E" w:rsidTr="0085220B">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AE3B93" w:rsidRPr="00AE3B93" w:rsidRDefault="00AE3B93" w:rsidP="007C6041">
            <w:pPr>
              <w:spacing w:line="240" w:lineRule="auto"/>
              <w:ind w:firstLine="0"/>
              <w:jc w:val="left"/>
              <w:rPr>
                <w:rFonts w:asciiTheme="majorBidi" w:eastAsia="Times New Roman" w:hAnsiTheme="majorBidi" w:cstheme="majorBidi"/>
                <w:color w:val="000000"/>
                <w:szCs w:val="24"/>
                <w:lang w:val="en-US" w:eastAsia="zh-CN" w:bidi="he-IL"/>
              </w:rPr>
            </w:pPr>
          </w:p>
        </w:tc>
      </w:tr>
      <w:tr w:rsidR="005B06D7" w:rsidRPr="002A561E" w:rsidTr="0085220B">
        <w:trPr>
          <w:trHeight w:val="366"/>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12" w:space="0" w:color="auto"/>
              <w:left w:val="nil"/>
              <w:bottom w:val="single" w:sz="8" w:space="0" w:color="auto"/>
              <w:right w:val="single" w:sz="4" w:space="0" w:color="auto"/>
            </w:tcBorders>
            <w:shd w:val="clear" w:color="auto" w:fill="auto"/>
            <w:noWrap/>
            <w:vAlign w:val="center"/>
          </w:tcPr>
          <w:p w:rsidR="005B06D7" w:rsidRPr="002A561E" w:rsidRDefault="005B06D7" w:rsidP="007C6041">
            <w:pPr>
              <w:spacing w:line="240" w:lineRule="auto"/>
              <w:ind w:firstLine="0"/>
              <w:jc w:val="left"/>
              <w:rPr>
                <w:rFonts w:asciiTheme="majorBidi" w:eastAsia="Times New Roman" w:hAnsiTheme="majorBidi" w:cstheme="majorBidi"/>
                <w:i/>
                <w:iCs/>
                <w:color w:val="000000"/>
                <w:szCs w:val="24"/>
                <w:lang w:val="en-US" w:eastAsia="zh-CN" w:bidi="he-IL"/>
              </w:rPr>
            </w:pPr>
            <w:r w:rsidRPr="005B06D7">
              <w:rPr>
                <w:i/>
                <w:iCs/>
              </w:rPr>
              <w:t>A general method for human activity recognition in video</w:t>
            </w:r>
            <w:r w:rsidR="00A51187">
              <w:rPr>
                <w:i/>
                <w:iCs/>
                <w:lang w:val="en-US"/>
              </w:rPr>
              <w:t>.</w:t>
            </w:r>
          </w:p>
        </w:tc>
      </w:tr>
      <w:tr w:rsidR="005B06D7"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5B06D7" w:rsidRPr="002A561E" w:rsidRDefault="009F60C3" w:rsidP="009F60C3">
            <w:pPr>
              <w:spacing w:line="240" w:lineRule="auto"/>
              <w:ind w:firstLine="0"/>
              <w:jc w:val="left"/>
              <w:rPr>
                <w:rFonts w:asciiTheme="majorBidi" w:eastAsia="Times New Roman" w:hAnsiTheme="majorBidi" w:cstheme="majorBidi"/>
                <w:color w:val="000000"/>
                <w:szCs w:val="24"/>
                <w:lang w:val="en-US" w:eastAsia="zh-CN" w:bidi="he-IL"/>
              </w:rPr>
            </w:pPr>
            <w:r w:rsidRPr="009F60C3">
              <w:rPr>
                <w:rFonts w:eastAsia="Times New Roman" w:cs="Times New Roman"/>
                <w:szCs w:val="24"/>
                <w:lang w:val="en-US" w:eastAsia="zh-CN" w:bidi="he-IL"/>
              </w:rPr>
              <w:t>Robertson, Neil</w:t>
            </w:r>
            <w:r>
              <w:rPr>
                <w:rFonts w:eastAsia="Times New Roman" w:cs="Times New Roman"/>
                <w:szCs w:val="24"/>
                <w:lang w:val="en-US" w:eastAsia="zh-CN" w:bidi="he-IL"/>
              </w:rPr>
              <w:t xml:space="preserve">; </w:t>
            </w:r>
            <w:r w:rsidRPr="009F60C3">
              <w:rPr>
                <w:rFonts w:eastAsia="Times New Roman" w:cs="Times New Roman"/>
                <w:szCs w:val="24"/>
                <w:lang w:val="en-US" w:eastAsia="zh-CN" w:bidi="he-IL"/>
              </w:rPr>
              <w:t>Reid, Ian</w:t>
            </w:r>
          </w:p>
        </w:tc>
        <w:tc>
          <w:tcPr>
            <w:tcW w:w="830" w:type="dxa"/>
            <w:tcBorders>
              <w:top w:val="nil"/>
              <w:left w:val="nil"/>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w:t>
            </w:r>
            <w:r w:rsidR="009F60C3">
              <w:rPr>
                <w:rFonts w:asciiTheme="majorBidi" w:eastAsia="Times New Roman" w:hAnsiTheme="majorBidi" w:cstheme="majorBidi"/>
                <w:color w:val="000000"/>
                <w:szCs w:val="24"/>
                <w:lang w:val="en-US" w:eastAsia="zh-CN" w:bidi="he-IL"/>
              </w:rPr>
              <w:t>6</w:t>
            </w:r>
          </w:p>
        </w:tc>
      </w:tr>
      <w:tr w:rsidR="005B06D7"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5B06D7" w:rsidRPr="00ED2310" w:rsidRDefault="005B06D7"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HMM untuk mengenali aktivitas </w:t>
            </w:r>
            <w:r w:rsidR="00A51187">
              <w:rPr>
                <w:rFonts w:asciiTheme="majorBidi" w:eastAsia="Times New Roman" w:hAnsiTheme="majorBidi" w:cstheme="majorBidi"/>
                <w:color w:val="000000"/>
                <w:szCs w:val="24"/>
                <w:lang w:val="en-US" w:eastAsia="zh-CN" w:bidi="he-IL"/>
              </w:rPr>
              <w:t>manusia</w:t>
            </w:r>
            <w:r>
              <w:rPr>
                <w:rFonts w:asciiTheme="majorBidi" w:eastAsia="Times New Roman" w:hAnsiTheme="majorBidi" w:cstheme="majorBidi"/>
                <w:color w:val="000000"/>
                <w:szCs w:val="24"/>
                <w:lang w:val="en-US" w:eastAsia="zh-CN" w:bidi="he-IL"/>
              </w:rPr>
              <w:t>.</w:t>
            </w:r>
          </w:p>
        </w:tc>
      </w:tr>
      <w:tr w:rsidR="005B06D7"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5B06D7" w:rsidRPr="00ED2310" w:rsidRDefault="00A51187"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Menunjukkan bahwa HMM dapat digunakan untuk penjelasan perilaku yang detil yang mungkin merupakan suatu bagian penting dalam sistem </w:t>
            </w:r>
            <w:r>
              <w:rPr>
                <w:rFonts w:asciiTheme="majorBidi" w:eastAsia="Times New Roman" w:hAnsiTheme="majorBidi" w:cstheme="majorBidi"/>
                <w:i/>
                <w:iCs/>
                <w:color w:val="000000"/>
                <w:szCs w:val="24"/>
                <w:lang w:val="en-US" w:eastAsia="zh-CN" w:bidi="he-IL"/>
              </w:rPr>
              <w:t>high-level</w:t>
            </w:r>
            <w:r>
              <w:rPr>
                <w:rFonts w:asciiTheme="majorBidi" w:eastAsia="Times New Roman" w:hAnsiTheme="majorBidi" w:cstheme="majorBidi"/>
                <w:color w:val="000000"/>
                <w:szCs w:val="24"/>
                <w:lang w:val="en-US" w:eastAsia="zh-CN" w:bidi="he-IL"/>
              </w:rPr>
              <w:t>.</w:t>
            </w:r>
          </w:p>
        </w:tc>
      </w:tr>
      <w:tr w:rsidR="005B06D7" w:rsidRPr="00AE3B93" w:rsidTr="0085220B">
        <w:trPr>
          <w:trHeight w:val="2114"/>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5B06D7"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Meneliti untuk deteksi kejadian yang tidak normal.</w:t>
            </w:r>
          </w:p>
          <w:p w:rsidR="00016015"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Menambah informasi yang dapat dideteksi dari video dengan meningkatkan pengamatan.</w:t>
            </w:r>
          </w:p>
          <w:p w:rsidR="00016015"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Menggunakan bahasa yang sesuai dengan bidang video yang diamati sehingga hasil pengenalan aktivitas dari video tidak menjadi ambigu.</w:t>
            </w:r>
          </w:p>
          <w:p w:rsidR="00016015" w:rsidRPr="00A51187"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Meneliti lebih jauh mengenai ontology pengamatan yang lebih kuat untuk dapat digunakan secara umum dalam lingkungan perkotaan.</w:t>
            </w:r>
          </w:p>
        </w:tc>
      </w:tr>
    </w:tbl>
    <w:p w:rsidR="0085220B" w:rsidRDefault="0085220B" w:rsidP="003612FE">
      <w:pPr>
        <w:ind w:firstLine="0"/>
        <w:jc w:val="center"/>
        <w:rPr>
          <w:lang w:val="en-US"/>
        </w:rPr>
      </w:pPr>
    </w:p>
    <w:p w:rsidR="0085220B" w:rsidRDefault="0085220B" w:rsidP="0085220B">
      <w:pPr>
        <w:rPr>
          <w:lang w:val="en-US"/>
        </w:rPr>
      </w:pPr>
      <w:r>
        <w:rPr>
          <w:lang w:val="en-US"/>
        </w:rPr>
        <w:br w:type="page"/>
      </w:r>
    </w:p>
    <w:p w:rsidR="00961FE0" w:rsidRDefault="003612FE" w:rsidP="00887D8A">
      <w:pPr>
        <w:spacing w:line="240" w:lineRule="auto"/>
        <w:ind w:left="1800" w:hanging="1800"/>
      </w:pPr>
      <w:r>
        <w:rPr>
          <w:lang w:val="en-US"/>
        </w:rPr>
        <w:lastRenderedPageBreak/>
        <w:t>Tabel 2.1 (lanj.)</w:t>
      </w:r>
      <w:r>
        <w:rPr>
          <w:lang w:val="en-US"/>
        </w:rPr>
        <w:tab/>
      </w:r>
      <w:r w:rsidR="00CE174B">
        <w:t>Matriks</w:t>
      </w:r>
      <w:r>
        <w:t xml:space="preserve"> literatur penelitian terdahulu yang berhubungan dengan penelitian “</w:t>
      </w:r>
      <w:r w:rsidR="00731261">
        <w:t>Dynamic Bayesian Network untuk Mendeteksi Kecurangan Ujian dengan Multi Kamera</w:t>
      </w:r>
      <w:r>
        <w:t>”</w:t>
      </w:r>
    </w:p>
    <w:tbl>
      <w:tblPr>
        <w:tblW w:w="8030" w:type="dxa"/>
        <w:tblInd w:w="-5" w:type="dxa"/>
        <w:tblLook w:val="04A0" w:firstRow="1" w:lastRow="0" w:firstColumn="1" w:lastColumn="0" w:noHBand="0" w:noVBand="1"/>
      </w:tblPr>
      <w:tblGrid>
        <w:gridCol w:w="1292"/>
        <w:gridCol w:w="5168"/>
        <w:gridCol w:w="830"/>
        <w:gridCol w:w="740"/>
      </w:tblGrid>
      <w:tr w:rsidR="0085220B" w:rsidRPr="002A561E" w:rsidTr="0085220B">
        <w:trPr>
          <w:trHeight w:val="458"/>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tcPr>
          <w:p w:rsidR="0085220B" w:rsidRPr="0085220B" w:rsidRDefault="0085220B" w:rsidP="0085220B">
            <w:pPr>
              <w:pStyle w:val="ListParagraph"/>
              <w:spacing w:line="240" w:lineRule="auto"/>
              <w:ind w:left="0" w:firstLine="0"/>
              <w:rPr>
                <w:i/>
                <w:iCs/>
              </w:rPr>
            </w:pPr>
            <w:r w:rsidRPr="00016015">
              <w:rPr>
                <w:i/>
                <w:iCs/>
              </w:rPr>
              <w:t>Learning, detection and representation of multi-agent events in videos</w:t>
            </w:r>
            <w:r w:rsidRPr="0085220B">
              <w:rPr>
                <w:i/>
                <w:iCs/>
              </w:rPr>
              <w:t>.</w:t>
            </w:r>
          </w:p>
        </w:tc>
      </w:tr>
      <w:tr w:rsidR="0085220B"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000000"/>
                <w:szCs w:val="24"/>
                <w:lang w:val="en-US" w:eastAsia="zh-CN" w:bidi="he-IL"/>
              </w:rPr>
            </w:pPr>
            <w:r w:rsidRPr="00016015">
              <w:rPr>
                <w:rFonts w:eastAsia="Times New Roman" w:cs="Times New Roman"/>
                <w:szCs w:val="24"/>
                <w:lang w:val="en-US" w:eastAsia="zh-CN" w:bidi="he-IL"/>
              </w:rPr>
              <w:t>Hakeem, Asaad</w:t>
            </w:r>
            <w:r>
              <w:rPr>
                <w:rFonts w:eastAsia="Times New Roman" w:cs="Times New Roman"/>
                <w:szCs w:val="24"/>
                <w:lang w:val="en-US" w:eastAsia="zh-CN" w:bidi="he-IL"/>
              </w:rPr>
              <w:t xml:space="preserve">; </w:t>
            </w:r>
            <w:r w:rsidRPr="00016015">
              <w:rPr>
                <w:rFonts w:eastAsia="Times New Roman" w:cs="Times New Roman"/>
                <w:szCs w:val="24"/>
                <w:lang w:val="en-US" w:eastAsia="zh-CN" w:bidi="he-IL"/>
              </w:rPr>
              <w:t>Shah, Mubarak</w:t>
            </w:r>
          </w:p>
        </w:tc>
        <w:tc>
          <w:tcPr>
            <w:tcW w:w="830" w:type="dxa"/>
            <w:tcBorders>
              <w:top w:val="nil"/>
              <w:left w:val="nil"/>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w:t>
            </w:r>
            <w:r>
              <w:rPr>
                <w:rFonts w:asciiTheme="majorBidi" w:eastAsia="Times New Roman" w:hAnsiTheme="majorBidi" w:cstheme="majorBidi"/>
                <w:color w:val="000000"/>
                <w:szCs w:val="24"/>
                <w:lang w:val="en-US" w:eastAsia="zh-CN" w:bidi="he-IL"/>
              </w:rPr>
              <w:t>7</w:t>
            </w:r>
          </w:p>
        </w:tc>
      </w:tr>
      <w:tr w:rsidR="0085220B"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85220B" w:rsidRDefault="0085220B"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Sub-event dependency graph</w:t>
            </w:r>
            <w:r>
              <w:rPr>
                <w:rFonts w:asciiTheme="majorBidi" w:eastAsia="Times New Roman" w:hAnsiTheme="majorBidi" w:cstheme="majorBidi"/>
                <w:color w:val="000000"/>
                <w:szCs w:val="24"/>
                <w:lang w:val="en-US" w:eastAsia="zh-CN" w:bidi="he-IL"/>
              </w:rPr>
              <w:t xml:space="preserve"> (SDG) untuk mendeteksi sub-sub kejadian.</w:t>
            </w:r>
          </w:p>
          <w:p w:rsidR="0085220B" w:rsidRDefault="0085220B"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Normalize cut</w:t>
            </w:r>
            <w:r>
              <w:rPr>
                <w:rFonts w:asciiTheme="majorBidi" w:eastAsia="Times New Roman" w:hAnsiTheme="majorBidi" w:cstheme="majorBidi"/>
                <w:color w:val="000000"/>
                <w:szCs w:val="24"/>
                <w:lang w:val="en-US" w:eastAsia="zh-CN" w:bidi="he-IL"/>
              </w:rPr>
              <w:t xml:space="preserve"> untuk mendeteksi kejadian.</w:t>
            </w:r>
          </w:p>
          <w:p w:rsidR="0085220B" w:rsidRPr="00ED2310" w:rsidRDefault="0085220B"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CASE framework</w:t>
            </w:r>
            <w:r>
              <w:rPr>
                <w:rFonts w:asciiTheme="majorBidi" w:eastAsia="Times New Roman" w:hAnsiTheme="majorBidi" w:cstheme="majorBidi"/>
                <w:color w:val="000000"/>
                <w:szCs w:val="24"/>
                <w:lang w:val="en-US" w:eastAsia="zh-CN" w:bidi="he-IL"/>
              </w:rPr>
              <w:t xml:space="preserve"> untuk merepresentasi kejadian.</w:t>
            </w:r>
          </w:p>
        </w:tc>
      </w:tr>
      <w:tr w:rsidR="0085220B"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85220B" w:rsidRPr="00ED2310" w:rsidRDefault="0085220B"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Mendeteksi kejadian yang terjadi dalam beberapa orang.</w:t>
            </w:r>
          </w:p>
        </w:tc>
      </w:tr>
      <w:tr w:rsidR="0085220B" w:rsidRPr="00A51187" w:rsidTr="0085220B">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tcPr>
          <w:p w:rsidR="0085220B" w:rsidRPr="00A51187" w:rsidRDefault="0085220B"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Mendeteksi dugaan sebab-akibat dalam video dan perolehan berbasis kejadian dari video.</w:t>
            </w:r>
          </w:p>
        </w:tc>
      </w:tr>
      <w:tr w:rsidR="003612FE" w:rsidRPr="002A561E" w:rsidTr="0085220B">
        <w:trPr>
          <w:trHeight w:val="458"/>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tcPr>
          <w:p w:rsidR="003612FE" w:rsidRPr="002A561E" w:rsidRDefault="003612FE" w:rsidP="0085220B">
            <w:pPr>
              <w:pStyle w:val="ListParagraph"/>
              <w:spacing w:line="240" w:lineRule="auto"/>
              <w:ind w:left="0" w:firstLine="0"/>
              <w:rPr>
                <w:rFonts w:asciiTheme="majorBidi" w:eastAsia="Times New Roman" w:hAnsiTheme="majorBidi" w:cstheme="majorBidi"/>
                <w:color w:val="000000"/>
                <w:szCs w:val="24"/>
                <w:lang w:val="en-US" w:eastAsia="zh-CN" w:bidi="he-IL"/>
              </w:rPr>
            </w:pPr>
            <w:r w:rsidRPr="003612FE">
              <w:rPr>
                <w:i/>
                <w:iCs/>
              </w:rPr>
              <w:t>Centralized Information Fusion for Learning Object Detectors in Multi-Camera Networks</w:t>
            </w:r>
            <w:r w:rsidRPr="00016015">
              <w:rPr>
                <w:rFonts w:asciiTheme="majorBidi" w:eastAsia="Times New Roman" w:hAnsiTheme="majorBidi" w:cstheme="majorBidi"/>
                <w:color w:val="000000"/>
                <w:szCs w:val="24"/>
                <w:lang w:val="en-US" w:eastAsia="zh-CN" w:bidi="he-IL"/>
              </w:rPr>
              <w:t>.</w:t>
            </w:r>
          </w:p>
        </w:tc>
      </w:tr>
      <w:tr w:rsidR="003612FE"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3612FE" w:rsidRPr="002A561E" w:rsidRDefault="003612FE" w:rsidP="003612FE">
            <w:pPr>
              <w:spacing w:line="240" w:lineRule="auto"/>
              <w:ind w:firstLine="0"/>
              <w:jc w:val="left"/>
              <w:rPr>
                <w:rFonts w:asciiTheme="majorBidi" w:eastAsia="Times New Roman" w:hAnsiTheme="majorBidi" w:cstheme="majorBidi"/>
                <w:color w:val="000000"/>
                <w:szCs w:val="24"/>
                <w:lang w:val="en-US" w:eastAsia="zh-CN" w:bidi="he-IL"/>
              </w:rPr>
            </w:pPr>
            <w:r w:rsidRPr="003612FE">
              <w:rPr>
                <w:rFonts w:eastAsia="Times New Roman" w:cs="Times New Roman"/>
                <w:szCs w:val="24"/>
                <w:lang w:val="en-US" w:eastAsia="zh-CN" w:bidi="he-IL"/>
              </w:rPr>
              <w:t>Berger, Armin</w:t>
            </w:r>
            <w:r>
              <w:rPr>
                <w:rFonts w:eastAsia="Times New Roman" w:cs="Times New Roman"/>
                <w:szCs w:val="24"/>
                <w:lang w:val="en-US" w:eastAsia="zh-CN" w:bidi="he-IL"/>
              </w:rPr>
              <w:t xml:space="preserve">; </w:t>
            </w:r>
            <w:r w:rsidRPr="003612FE">
              <w:rPr>
                <w:rFonts w:eastAsia="Times New Roman" w:cs="Times New Roman"/>
                <w:szCs w:val="24"/>
                <w:lang w:val="en-US" w:eastAsia="zh-CN" w:bidi="he-IL"/>
              </w:rPr>
              <w:t>Roth, Peter M.</w:t>
            </w:r>
            <w:r>
              <w:rPr>
                <w:rFonts w:eastAsia="Times New Roman" w:cs="Times New Roman"/>
                <w:szCs w:val="24"/>
                <w:lang w:val="en-US" w:eastAsia="zh-CN" w:bidi="he-IL"/>
              </w:rPr>
              <w:t xml:space="preserve">; </w:t>
            </w:r>
            <w:r w:rsidRPr="003612FE">
              <w:rPr>
                <w:rFonts w:eastAsia="Times New Roman" w:cs="Times New Roman"/>
                <w:szCs w:val="24"/>
                <w:lang w:val="en-US" w:eastAsia="zh-CN" w:bidi="he-IL"/>
              </w:rPr>
              <w:t>Leistner, Christian</w:t>
            </w:r>
            <w:r>
              <w:rPr>
                <w:rFonts w:eastAsia="Times New Roman" w:cs="Times New Roman"/>
                <w:szCs w:val="24"/>
                <w:lang w:val="en-US" w:eastAsia="zh-CN" w:bidi="he-IL"/>
              </w:rPr>
              <w:t xml:space="preserve">; </w:t>
            </w:r>
            <w:r w:rsidRPr="003612FE">
              <w:rPr>
                <w:rFonts w:eastAsia="Times New Roman" w:cs="Times New Roman"/>
                <w:szCs w:val="24"/>
                <w:lang w:val="en-US" w:eastAsia="zh-CN" w:bidi="he-IL"/>
              </w:rPr>
              <w:t>Bischof, Horst</w:t>
            </w:r>
          </w:p>
        </w:tc>
        <w:tc>
          <w:tcPr>
            <w:tcW w:w="830" w:type="dxa"/>
            <w:tcBorders>
              <w:top w:val="nil"/>
              <w:left w:val="nil"/>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10</w:t>
            </w:r>
          </w:p>
        </w:tc>
      </w:tr>
      <w:tr w:rsidR="003612FE"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3612FE"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Geometri untuk </w:t>
            </w:r>
            <w:r>
              <w:rPr>
                <w:rFonts w:asciiTheme="majorBidi" w:eastAsia="Times New Roman" w:hAnsiTheme="majorBidi" w:cstheme="majorBidi"/>
                <w:i/>
                <w:iCs/>
                <w:color w:val="000000"/>
                <w:szCs w:val="24"/>
                <w:lang w:val="en-US" w:eastAsia="zh-CN" w:bidi="he-IL"/>
              </w:rPr>
              <w:t>co-training</w:t>
            </w:r>
            <w:r>
              <w:rPr>
                <w:rFonts w:asciiTheme="majorBidi" w:eastAsia="Times New Roman" w:hAnsiTheme="majorBidi" w:cstheme="majorBidi"/>
                <w:color w:val="000000"/>
                <w:szCs w:val="24"/>
                <w:lang w:val="en-US" w:eastAsia="zh-CN" w:bidi="he-IL"/>
              </w:rPr>
              <w:t xml:space="preserve"> dalam multi kamera.</w:t>
            </w:r>
          </w:p>
          <w:p w:rsidR="005437D8"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Non-maximum suppression</w:t>
            </w:r>
            <w:r>
              <w:rPr>
                <w:rFonts w:asciiTheme="majorBidi" w:eastAsia="Times New Roman" w:hAnsiTheme="majorBidi" w:cstheme="majorBidi"/>
                <w:color w:val="000000"/>
                <w:szCs w:val="24"/>
                <w:lang w:val="en-US" w:eastAsia="zh-CN" w:bidi="he-IL"/>
              </w:rPr>
              <w:t xml:space="preserve"> (NMS) untuk mendeteksi informasi yang menyatu.</w:t>
            </w:r>
          </w:p>
          <w:p w:rsidR="005437D8"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Euclidean distance</w:t>
            </w:r>
            <w:r>
              <w:rPr>
                <w:rFonts w:asciiTheme="majorBidi" w:eastAsia="Times New Roman" w:hAnsiTheme="majorBidi" w:cstheme="majorBidi"/>
                <w:color w:val="000000"/>
                <w:szCs w:val="24"/>
                <w:lang w:val="en-US" w:eastAsia="zh-CN" w:bidi="he-IL"/>
              </w:rPr>
              <w:t xml:space="preserve"> untuk mengatasi </w:t>
            </w:r>
            <w:r>
              <w:rPr>
                <w:rFonts w:asciiTheme="majorBidi" w:eastAsia="Times New Roman" w:hAnsiTheme="majorBidi" w:cstheme="majorBidi"/>
                <w:i/>
                <w:iCs/>
                <w:color w:val="000000"/>
                <w:szCs w:val="24"/>
                <w:lang w:val="en-US" w:eastAsia="zh-CN" w:bidi="he-IL"/>
              </w:rPr>
              <w:t>misaligned</w:t>
            </w:r>
            <w:r>
              <w:rPr>
                <w:rFonts w:asciiTheme="majorBidi" w:eastAsia="Times New Roman" w:hAnsiTheme="majorBidi" w:cstheme="majorBidi"/>
                <w:color w:val="000000"/>
                <w:szCs w:val="24"/>
                <w:lang w:val="en-US" w:eastAsia="zh-CN" w:bidi="he-IL"/>
              </w:rPr>
              <w:t xml:space="preserve"> pada citra.</w:t>
            </w:r>
          </w:p>
          <w:p w:rsidR="005437D8"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Probability density map</w:t>
            </w:r>
            <w:r>
              <w:rPr>
                <w:rFonts w:asciiTheme="majorBidi" w:eastAsia="Times New Roman" w:hAnsiTheme="majorBidi" w:cstheme="majorBidi"/>
                <w:color w:val="000000"/>
                <w:szCs w:val="24"/>
                <w:lang w:val="en-US" w:eastAsia="zh-CN" w:bidi="he-IL"/>
              </w:rPr>
              <w:t>.</w:t>
            </w:r>
          </w:p>
          <w:p w:rsidR="005437D8" w:rsidRPr="00ED2310"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Mean</w:t>
            </w:r>
            <w:r w:rsidRPr="005437D8">
              <w:rPr>
                <w:rFonts w:asciiTheme="majorBidi" w:eastAsia="Times New Roman" w:hAnsiTheme="majorBidi" w:cstheme="majorBidi"/>
                <w:color w:val="000000"/>
                <w:szCs w:val="24"/>
                <w:lang w:val="en-US" w:eastAsia="zh-CN" w:bidi="he-IL"/>
              </w:rPr>
              <w:t>-</w:t>
            </w:r>
            <w:r>
              <w:rPr>
                <w:rFonts w:asciiTheme="majorBidi" w:eastAsia="Times New Roman" w:hAnsiTheme="majorBidi" w:cstheme="majorBidi"/>
                <w:i/>
                <w:iCs/>
                <w:color w:val="000000"/>
                <w:szCs w:val="24"/>
                <w:lang w:val="en-US" w:eastAsia="zh-CN" w:bidi="he-IL"/>
              </w:rPr>
              <w:t xml:space="preserve">shift </w:t>
            </w:r>
            <w:r>
              <w:rPr>
                <w:rFonts w:asciiTheme="majorBidi" w:eastAsia="Times New Roman" w:hAnsiTheme="majorBidi" w:cstheme="majorBidi"/>
                <w:color w:val="000000"/>
                <w:szCs w:val="24"/>
                <w:lang w:val="en-US" w:eastAsia="zh-CN" w:bidi="he-IL"/>
              </w:rPr>
              <w:t xml:space="preserve">dari </w:t>
            </w:r>
            <w:r>
              <w:rPr>
                <w:rFonts w:asciiTheme="majorBidi" w:eastAsia="Times New Roman" w:hAnsiTheme="majorBidi" w:cstheme="majorBidi"/>
                <w:i/>
                <w:iCs/>
                <w:color w:val="000000"/>
                <w:szCs w:val="24"/>
                <w:lang w:val="en-US" w:eastAsia="zh-CN" w:bidi="he-IL"/>
              </w:rPr>
              <w:t>probability density map</w:t>
            </w:r>
            <w:r>
              <w:rPr>
                <w:rFonts w:asciiTheme="majorBidi" w:eastAsia="Times New Roman" w:hAnsiTheme="majorBidi" w:cstheme="majorBidi"/>
                <w:color w:val="000000"/>
                <w:szCs w:val="24"/>
                <w:lang w:val="en-US" w:eastAsia="zh-CN" w:bidi="he-IL"/>
              </w:rPr>
              <w:t xml:space="preserve"> untuk mendapatkan lokal maksima.</w:t>
            </w:r>
            <w:r w:rsidR="001B392E">
              <w:rPr>
                <w:rFonts w:asciiTheme="majorBidi" w:eastAsia="Times New Roman" w:hAnsiTheme="majorBidi" w:cstheme="majorBidi"/>
                <w:color w:val="000000"/>
                <w:szCs w:val="24"/>
                <w:lang w:val="en-US" w:eastAsia="zh-CN" w:bidi="he-IL"/>
              </w:rPr>
              <w:t xml:space="preserve"> Lokal maksima merupakan informasi yang menyatu dari multi kamera.</w:t>
            </w:r>
          </w:p>
        </w:tc>
      </w:tr>
      <w:tr w:rsidR="003612FE"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3612FE" w:rsidRDefault="005437D8"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Metode geometri dapat digunakan juga untuk kamera tunggal.</w:t>
            </w:r>
          </w:p>
          <w:p w:rsidR="005437D8" w:rsidRPr="00ED2310" w:rsidRDefault="005437D8"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Menemukan metode yang dapat digunakan untuk mensentralkan perpaduan informasi dari multi kamera.</w:t>
            </w:r>
          </w:p>
        </w:tc>
      </w:tr>
      <w:tr w:rsidR="003612FE" w:rsidRPr="00A51187" w:rsidTr="0085220B">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3612FE" w:rsidRPr="005437D8" w:rsidRDefault="003612FE" w:rsidP="005437D8">
            <w:pPr>
              <w:spacing w:line="240" w:lineRule="auto"/>
              <w:ind w:firstLine="0"/>
              <w:jc w:val="left"/>
              <w:rPr>
                <w:rFonts w:asciiTheme="majorBidi" w:eastAsia="Times New Roman" w:hAnsiTheme="majorBidi" w:cstheme="majorBidi"/>
                <w:color w:val="000000"/>
                <w:szCs w:val="24"/>
                <w:lang w:val="en-US" w:eastAsia="zh-CN" w:bidi="he-IL"/>
              </w:rPr>
            </w:pPr>
          </w:p>
        </w:tc>
      </w:tr>
      <w:tr w:rsidR="005437D8" w:rsidRPr="002A561E" w:rsidTr="0085220B">
        <w:trPr>
          <w:trHeight w:val="366"/>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12" w:space="0" w:color="auto"/>
              <w:left w:val="nil"/>
              <w:bottom w:val="single" w:sz="8" w:space="0" w:color="auto"/>
              <w:right w:val="single" w:sz="4" w:space="0" w:color="auto"/>
            </w:tcBorders>
            <w:shd w:val="clear" w:color="auto" w:fill="auto"/>
            <w:noWrap/>
            <w:vAlign w:val="center"/>
          </w:tcPr>
          <w:p w:rsidR="005437D8" w:rsidRPr="002A561E" w:rsidRDefault="001B392E" w:rsidP="005437D8">
            <w:pPr>
              <w:spacing w:line="240" w:lineRule="auto"/>
              <w:ind w:firstLine="0"/>
              <w:jc w:val="left"/>
              <w:rPr>
                <w:rFonts w:asciiTheme="majorBidi" w:eastAsia="Times New Roman" w:hAnsiTheme="majorBidi" w:cstheme="majorBidi"/>
                <w:color w:val="000000"/>
                <w:szCs w:val="24"/>
                <w:lang w:val="en-US" w:eastAsia="zh-CN" w:bidi="he-IL"/>
              </w:rPr>
            </w:pPr>
            <w:r w:rsidRPr="001B392E">
              <w:rPr>
                <w:i/>
                <w:iCs/>
              </w:rPr>
              <w:t>Multiple Instance Learning from Multiple Cameras</w:t>
            </w:r>
            <w:r w:rsidR="005437D8" w:rsidRPr="00016015">
              <w:rPr>
                <w:rFonts w:asciiTheme="majorBidi" w:eastAsia="Times New Roman" w:hAnsiTheme="majorBidi" w:cstheme="majorBidi"/>
                <w:color w:val="000000"/>
                <w:szCs w:val="24"/>
                <w:lang w:val="en-US" w:eastAsia="zh-CN" w:bidi="he-IL"/>
              </w:rPr>
              <w:t>.</w:t>
            </w:r>
          </w:p>
        </w:tc>
      </w:tr>
      <w:tr w:rsidR="005437D8"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5437D8" w:rsidRPr="002A561E" w:rsidRDefault="001B392E" w:rsidP="001B392E">
            <w:pPr>
              <w:spacing w:line="240" w:lineRule="auto"/>
              <w:ind w:firstLine="0"/>
              <w:jc w:val="left"/>
              <w:rPr>
                <w:rFonts w:asciiTheme="majorBidi" w:eastAsia="Times New Roman" w:hAnsiTheme="majorBidi" w:cstheme="majorBidi"/>
                <w:color w:val="000000"/>
                <w:szCs w:val="24"/>
                <w:lang w:val="en-US" w:eastAsia="zh-CN" w:bidi="he-IL"/>
              </w:rPr>
            </w:pPr>
            <w:r w:rsidRPr="001B392E">
              <w:rPr>
                <w:rFonts w:eastAsia="Times New Roman" w:cs="Times New Roman"/>
                <w:szCs w:val="24"/>
                <w:lang w:val="en-US" w:eastAsia="zh-CN" w:bidi="he-IL"/>
              </w:rPr>
              <w:t>Roth, Peter M.</w:t>
            </w:r>
            <w:r>
              <w:rPr>
                <w:rFonts w:eastAsia="Times New Roman" w:cs="Times New Roman"/>
                <w:szCs w:val="24"/>
                <w:lang w:val="en-US" w:eastAsia="zh-CN" w:bidi="he-IL"/>
              </w:rPr>
              <w:t xml:space="preserve">; </w:t>
            </w:r>
            <w:r w:rsidRPr="001B392E">
              <w:rPr>
                <w:rFonts w:eastAsia="Times New Roman" w:cs="Times New Roman"/>
                <w:szCs w:val="24"/>
                <w:lang w:val="en-US" w:eastAsia="zh-CN" w:bidi="he-IL"/>
              </w:rPr>
              <w:t>Leistner, Christian</w:t>
            </w:r>
            <w:r>
              <w:rPr>
                <w:rFonts w:eastAsia="Times New Roman" w:cs="Times New Roman"/>
                <w:szCs w:val="24"/>
                <w:lang w:val="en-US" w:eastAsia="zh-CN" w:bidi="he-IL"/>
              </w:rPr>
              <w:t xml:space="preserve">; </w:t>
            </w:r>
            <w:r w:rsidRPr="001B392E">
              <w:rPr>
                <w:rFonts w:eastAsia="Times New Roman" w:cs="Times New Roman"/>
                <w:szCs w:val="24"/>
                <w:lang w:val="en-US" w:eastAsia="zh-CN" w:bidi="he-IL"/>
              </w:rPr>
              <w:t>Berger, Armin</w:t>
            </w:r>
            <w:r>
              <w:rPr>
                <w:rFonts w:eastAsia="Times New Roman" w:cs="Times New Roman"/>
                <w:szCs w:val="24"/>
                <w:lang w:val="en-US" w:eastAsia="zh-CN" w:bidi="he-IL"/>
              </w:rPr>
              <w:t xml:space="preserve">; </w:t>
            </w:r>
            <w:r w:rsidRPr="001B392E">
              <w:rPr>
                <w:rFonts w:eastAsia="Times New Roman" w:cs="Times New Roman"/>
                <w:szCs w:val="24"/>
                <w:lang w:val="en-US" w:eastAsia="zh-CN" w:bidi="he-IL"/>
              </w:rPr>
              <w:t>Bischof, Horst</w:t>
            </w:r>
          </w:p>
        </w:tc>
        <w:tc>
          <w:tcPr>
            <w:tcW w:w="830" w:type="dxa"/>
            <w:tcBorders>
              <w:top w:val="nil"/>
              <w:left w:val="nil"/>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10</w:t>
            </w:r>
          </w:p>
        </w:tc>
      </w:tr>
      <w:tr w:rsidR="005437D8"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5437D8" w:rsidRPr="00ED2310" w:rsidRDefault="001B39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1B392E">
              <w:rPr>
                <w:rFonts w:asciiTheme="majorBidi" w:eastAsia="Times New Roman" w:hAnsiTheme="majorBidi" w:cstheme="majorBidi"/>
                <w:i/>
                <w:iCs/>
                <w:color w:val="000000"/>
                <w:szCs w:val="24"/>
                <w:lang w:val="en-US" w:eastAsia="zh-CN" w:bidi="he-IL"/>
              </w:rPr>
              <w:t>Multiple Camera Multiple-Instance Learning Boosting</w:t>
            </w:r>
            <w:r>
              <w:rPr>
                <w:rFonts w:asciiTheme="majorBidi" w:eastAsia="Times New Roman" w:hAnsiTheme="majorBidi" w:cstheme="majorBidi"/>
                <w:color w:val="000000"/>
                <w:szCs w:val="24"/>
                <w:lang w:val="en-US" w:eastAsia="zh-CN" w:bidi="he-IL"/>
              </w:rPr>
              <w:t xml:space="preserve"> (MC-MILBoost) digunakan </w:t>
            </w:r>
            <w:r>
              <w:rPr>
                <w:rFonts w:asciiTheme="majorBidi" w:eastAsia="Times New Roman" w:hAnsiTheme="majorBidi" w:cstheme="majorBidi"/>
                <w:i/>
                <w:iCs/>
                <w:color w:val="000000"/>
                <w:szCs w:val="24"/>
                <w:lang w:val="en-US" w:eastAsia="zh-CN" w:bidi="he-IL"/>
              </w:rPr>
              <w:t>off-line</w:t>
            </w:r>
            <w:r>
              <w:rPr>
                <w:rFonts w:asciiTheme="majorBidi" w:eastAsia="Times New Roman" w:hAnsiTheme="majorBidi" w:cstheme="majorBidi"/>
                <w:color w:val="000000"/>
                <w:szCs w:val="24"/>
                <w:lang w:val="en-US" w:eastAsia="zh-CN" w:bidi="he-IL"/>
              </w:rPr>
              <w:t xml:space="preserve"> dan </w:t>
            </w:r>
            <w:r>
              <w:rPr>
                <w:rFonts w:asciiTheme="majorBidi" w:eastAsia="Times New Roman" w:hAnsiTheme="majorBidi" w:cstheme="majorBidi"/>
                <w:i/>
                <w:iCs/>
                <w:color w:val="000000"/>
                <w:szCs w:val="24"/>
                <w:lang w:val="en-US" w:eastAsia="zh-CN" w:bidi="he-IL"/>
              </w:rPr>
              <w:t>on-line</w:t>
            </w:r>
            <w:r>
              <w:rPr>
                <w:rFonts w:asciiTheme="majorBidi" w:eastAsia="Times New Roman" w:hAnsiTheme="majorBidi" w:cstheme="majorBidi"/>
                <w:color w:val="000000"/>
                <w:szCs w:val="24"/>
                <w:lang w:val="en-US" w:eastAsia="zh-CN" w:bidi="he-IL"/>
              </w:rPr>
              <w:t xml:space="preserve"> untuk melakukan pelatihan dari multi kamera.</w:t>
            </w:r>
          </w:p>
        </w:tc>
      </w:tr>
      <w:tr w:rsidR="005437D8"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5437D8" w:rsidRPr="00ED2310" w:rsidRDefault="001B392E"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MC-MILBoost dapat digunakan untuk menghasilkan </w:t>
            </w:r>
            <w:r>
              <w:rPr>
                <w:rFonts w:asciiTheme="majorBidi" w:eastAsia="Times New Roman" w:hAnsiTheme="majorBidi" w:cstheme="majorBidi"/>
                <w:i/>
                <w:iCs/>
                <w:color w:val="000000"/>
                <w:szCs w:val="24"/>
                <w:lang w:val="en-US" w:eastAsia="zh-CN" w:bidi="he-IL"/>
              </w:rPr>
              <w:t>co-training</w:t>
            </w:r>
            <w:r>
              <w:rPr>
                <w:rFonts w:asciiTheme="majorBidi" w:eastAsia="Times New Roman" w:hAnsiTheme="majorBidi" w:cstheme="majorBidi"/>
                <w:color w:val="000000"/>
                <w:szCs w:val="24"/>
                <w:lang w:val="en-US" w:eastAsia="zh-CN" w:bidi="he-IL"/>
              </w:rPr>
              <w:t xml:space="preserve"> yang baik dan </w:t>
            </w:r>
            <w:r w:rsidR="007C6041">
              <w:rPr>
                <w:rFonts w:asciiTheme="majorBidi" w:eastAsia="Times New Roman" w:hAnsiTheme="majorBidi" w:cstheme="majorBidi"/>
                <w:color w:val="000000"/>
                <w:szCs w:val="24"/>
                <w:lang w:val="en-US" w:eastAsia="zh-CN" w:bidi="he-IL"/>
              </w:rPr>
              <w:t xml:space="preserve">kuat untuk </w:t>
            </w:r>
            <w:r>
              <w:rPr>
                <w:rFonts w:asciiTheme="majorBidi" w:eastAsia="Times New Roman" w:hAnsiTheme="majorBidi" w:cstheme="majorBidi"/>
                <w:color w:val="000000"/>
                <w:szCs w:val="24"/>
                <w:lang w:val="en-US" w:eastAsia="zh-CN" w:bidi="he-IL"/>
              </w:rPr>
              <w:t>multi kamera</w:t>
            </w:r>
            <w:r w:rsidR="007C6041">
              <w:rPr>
                <w:rFonts w:asciiTheme="majorBidi" w:eastAsia="Times New Roman" w:hAnsiTheme="majorBidi" w:cstheme="majorBidi"/>
                <w:color w:val="000000"/>
                <w:szCs w:val="24"/>
                <w:lang w:val="en-US" w:eastAsia="zh-CN" w:bidi="he-IL"/>
              </w:rPr>
              <w:t>.</w:t>
            </w:r>
          </w:p>
        </w:tc>
      </w:tr>
      <w:tr w:rsidR="00F6432E" w:rsidRPr="007C6041"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F6432E" w:rsidRPr="002A561E" w:rsidRDefault="00F6432E"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F6432E" w:rsidRPr="007C6041" w:rsidRDefault="00F6432E"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Menambah jumlah kamera dan menerapkan metode ini ke dalam berbagai deteksi yang umum.</w:t>
            </w:r>
          </w:p>
        </w:tc>
      </w:tr>
    </w:tbl>
    <w:p w:rsidR="0085220B" w:rsidRPr="00F6432E" w:rsidRDefault="0085220B" w:rsidP="0085220B">
      <w:pPr>
        <w:ind w:firstLine="0"/>
        <w:rPr>
          <w:lang w:val="en-US"/>
        </w:rPr>
      </w:pPr>
    </w:p>
    <w:p w:rsidR="0085220B" w:rsidRDefault="0085220B" w:rsidP="0085220B">
      <w:r>
        <w:br w:type="page"/>
      </w:r>
    </w:p>
    <w:p w:rsidR="0085220B" w:rsidRDefault="0085220B" w:rsidP="00887D8A">
      <w:pPr>
        <w:spacing w:line="240" w:lineRule="auto"/>
        <w:ind w:left="1800" w:hanging="1800"/>
        <w:jc w:val="left"/>
      </w:pPr>
      <w:r>
        <w:rPr>
          <w:lang w:val="en-US"/>
        </w:rPr>
        <w:lastRenderedPageBreak/>
        <w:t>Tabel 2.1 (lanj.)</w:t>
      </w:r>
      <w:r>
        <w:rPr>
          <w:lang w:val="en-US"/>
        </w:rPr>
        <w:tab/>
      </w:r>
      <w:r w:rsidR="00CE174B">
        <w:t>Matriks</w:t>
      </w:r>
      <w:r>
        <w:t xml:space="preserve"> literatur penelitian terdahulu yang berhubungan dengan penelitian “</w:t>
      </w:r>
      <w:r w:rsidR="00731261">
        <w:t>Dynamic Bayesian Network untuk Mendeteksi Kecurangan Ujian dengan Multi Kamera</w:t>
      </w:r>
      <w:r>
        <w:t>”</w:t>
      </w:r>
    </w:p>
    <w:tbl>
      <w:tblPr>
        <w:tblW w:w="8076" w:type="dxa"/>
        <w:tblInd w:w="-5" w:type="dxa"/>
        <w:tblLook w:val="04A0" w:firstRow="1" w:lastRow="0" w:firstColumn="1" w:lastColumn="0" w:noHBand="0" w:noVBand="1"/>
      </w:tblPr>
      <w:tblGrid>
        <w:gridCol w:w="1292"/>
        <w:gridCol w:w="5168"/>
        <w:gridCol w:w="830"/>
        <w:gridCol w:w="90"/>
        <w:gridCol w:w="696"/>
      </w:tblGrid>
      <w:tr w:rsidR="007C6041" w:rsidRPr="002A561E" w:rsidTr="00887D8A">
        <w:trPr>
          <w:trHeight w:val="303"/>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4"/>
            <w:tcBorders>
              <w:top w:val="single" w:sz="12" w:space="0" w:color="auto"/>
              <w:left w:val="nil"/>
              <w:bottom w:val="single" w:sz="8" w:space="0" w:color="auto"/>
              <w:right w:val="single" w:sz="4" w:space="0" w:color="auto"/>
            </w:tcBorders>
            <w:shd w:val="clear" w:color="auto" w:fill="auto"/>
            <w:noWrap/>
            <w:vAlign w:val="center"/>
          </w:tcPr>
          <w:p w:rsidR="007C6041" w:rsidRPr="002A561E" w:rsidRDefault="007C6041" w:rsidP="007C6041">
            <w:pPr>
              <w:pStyle w:val="ListParagraph"/>
              <w:ind w:left="274" w:hanging="274"/>
              <w:rPr>
                <w:rFonts w:asciiTheme="majorBidi" w:eastAsia="Times New Roman" w:hAnsiTheme="majorBidi" w:cstheme="majorBidi"/>
                <w:color w:val="000000"/>
                <w:szCs w:val="24"/>
                <w:lang w:val="en-US" w:eastAsia="zh-CN" w:bidi="he-IL"/>
              </w:rPr>
            </w:pPr>
            <w:r w:rsidRPr="007C6041">
              <w:rPr>
                <w:i/>
                <w:iCs/>
              </w:rPr>
              <w:t>Sparse reconstruction cost for abnormal event detection</w:t>
            </w:r>
            <w:r w:rsidRPr="00016015">
              <w:rPr>
                <w:rFonts w:asciiTheme="majorBidi" w:eastAsia="Times New Roman" w:hAnsiTheme="majorBidi" w:cstheme="majorBidi"/>
                <w:color w:val="000000"/>
                <w:szCs w:val="24"/>
                <w:lang w:val="en-US" w:eastAsia="zh-CN" w:bidi="he-IL"/>
              </w:rPr>
              <w:t>.</w:t>
            </w:r>
          </w:p>
        </w:tc>
      </w:tr>
      <w:tr w:rsidR="007C6041" w:rsidRPr="002A561E"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000000"/>
                <w:szCs w:val="24"/>
                <w:lang w:val="en-US" w:eastAsia="zh-CN" w:bidi="he-IL"/>
              </w:rPr>
            </w:pPr>
            <w:r w:rsidRPr="007C6041">
              <w:rPr>
                <w:rFonts w:eastAsia="Times New Roman" w:cs="Times New Roman"/>
                <w:szCs w:val="24"/>
                <w:lang w:val="en-US" w:eastAsia="zh-CN" w:bidi="he-IL"/>
              </w:rPr>
              <w:t>Cong, Yang</w:t>
            </w:r>
            <w:r>
              <w:rPr>
                <w:rFonts w:eastAsia="Times New Roman" w:cs="Times New Roman"/>
                <w:szCs w:val="24"/>
                <w:lang w:val="en-US" w:eastAsia="zh-CN" w:bidi="he-IL"/>
              </w:rPr>
              <w:t xml:space="preserve">; </w:t>
            </w:r>
            <w:r w:rsidRPr="007C6041">
              <w:rPr>
                <w:rFonts w:eastAsia="Times New Roman" w:cs="Times New Roman"/>
                <w:szCs w:val="24"/>
                <w:lang w:val="en-US" w:eastAsia="zh-CN" w:bidi="he-IL"/>
              </w:rPr>
              <w:t>Yuan, Junsong</w:t>
            </w:r>
            <w:r>
              <w:rPr>
                <w:rFonts w:eastAsia="Times New Roman" w:cs="Times New Roman"/>
                <w:szCs w:val="24"/>
                <w:lang w:val="en-US" w:eastAsia="zh-CN" w:bidi="he-IL"/>
              </w:rPr>
              <w:t xml:space="preserve">; </w:t>
            </w:r>
            <w:r w:rsidRPr="007C6041">
              <w:rPr>
                <w:rFonts w:eastAsia="Times New Roman" w:cs="Times New Roman"/>
                <w:szCs w:val="24"/>
                <w:lang w:val="en-US" w:eastAsia="zh-CN" w:bidi="he-IL"/>
              </w:rPr>
              <w:t>Liu, Ji</w:t>
            </w:r>
          </w:p>
        </w:tc>
        <w:tc>
          <w:tcPr>
            <w:tcW w:w="830" w:type="dxa"/>
            <w:tcBorders>
              <w:top w:val="nil"/>
              <w:left w:val="nil"/>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86" w:type="dxa"/>
            <w:gridSpan w:val="2"/>
            <w:tcBorders>
              <w:top w:val="nil"/>
              <w:left w:val="nil"/>
              <w:bottom w:val="single" w:sz="4" w:space="0" w:color="auto"/>
              <w:right w:val="single" w:sz="4" w:space="0" w:color="auto"/>
            </w:tcBorders>
            <w:shd w:val="clear" w:color="auto" w:fill="auto"/>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11</w:t>
            </w:r>
          </w:p>
        </w:tc>
      </w:tr>
      <w:tr w:rsidR="007C6041" w:rsidRPr="00ED2310" w:rsidTr="00F6432E">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4"/>
            <w:tcBorders>
              <w:top w:val="single" w:sz="4" w:space="0" w:color="auto"/>
              <w:left w:val="nil"/>
              <w:bottom w:val="single" w:sz="4" w:space="0" w:color="auto"/>
              <w:right w:val="single" w:sz="4" w:space="0" w:color="auto"/>
            </w:tcBorders>
            <w:shd w:val="clear" w:color="auto" w:fill="auto"/>
            <w:vAlign w:val="center"/>
          </w:tcPr>
          <w:p w:rsidR="007C6041" w:rsidRPr="00ED2310" w:rsidRDefault="007C6041"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7C6041">
              <w:rPr>
                <w:rFonts w:asciiTheme="majorBidi" w:eastAsia="Times New Roman" w:hAnsiTheme="majorBidi" w:cstheme="majorBidi"/>
                <w:i/>
                <w:iCs/>
                <w:color w:val="000000"/>
                <w:szCs w:val="24"/>
                <w:lang w:val="en-US" w:eastAsia="zh-CN" w:bidi="he-IL"/>
              </w:rPr>
              <w:t>Multi-scale Histogram of Optical Flow</w:t>
            </w:r>
            <w:r>
              <w:rPr>
                <w:rFonts w:asciiTheme="majorBidi" w:eastAsia="Times New Roman" w:hAnsiTheme="majorBidi" w:cstheme="majorBidi"/>
                <w:color w:val="000000"/>
                <w:szCs w:val="24"/>
                <w:lang w:val="en-US" w:eastAsia="zh-CN" w:bidi="he-IL"/>
              </w:rPr>
              <w:t xml:space="preserve"> (MHOF) untuk deteksi kejadian tidak normal yang umum, baik untuk </w:t>
            </w:r>
            <w:r>
              <w:rPr>
                <w:rFonts w:asciiTheme="majorBidi" w:eastAsia="Times New Roman" w:hAnsiTheme="majorBidi" w:cstheme="majorBidi"/>
                <w:i/>
                <w:iCs/>
                <w:color w:val="000000"/>
                <w:szCs w:val="24"/>
                <w:lang w:val="en-US" w:eastAsia="zh-CN" w:bidi="he-IL"/>
              </w:rPr>
              <w:t>local abnormal event</w:t>
            </w:r>
            <w:r>
              <w:rPr>
                <w:rFonts w:asciiTheme="majorBidi" w:eastAsia="Times New Roman" w:hAnsiTheme="majorBidi" w:cstheme="majorBidi"/>
                <w:color w:val="000000"/>
                <w:szCs w:val="24"/>
                <w:lang w:val="en-US" w:eastAsia="zh-CN" w:bidi="he-IL"/>
              </w:rPr>
              <w:t xml:space="preserve"> (LAE) maupun </w:t>
            </w:r>
            <w:r>
              <w:rPr>
                <w:rFonts w:asciiTheme="majorBidi" w:eastAsia="Times New Roman" w:hAnsiTheme="majorBidi" w:cstheme="majorBidi"/>
                <w:i/>
                <w:iCs/>
                <w:color w:val="000000"/>
                <w:szCs w:val="24"/>
                <w:lang w:val="en-US" w:eastAsia="zh-CN" w:bidi="he-IL"/>
              </w:rPr>
              <w:t>global abnormal event</w:t>
            </w:r>
            <w:r w:rsidR="0085220B">
              <w:rPr>
                <w:rFonts w:asciiTheme="majorBidi" w:eastAsia="Times New Roman" w:hAnsiTheme="majorBidi" w:cstheme="majorBidi"/>
                <w:color w:val="000000"/>
                <w:szCs w:val="24"/>
                <w:lang w:val="en-US" w:eastAsia="zh-CN" w:bidi="he-IL"/>
              </w:rPr>
              <w:t xml:space="preserve"> (GAE) dan kemudian </w:t>
            </w:r>
            <w:r>
              <w:rPr>
                <w:rFonts w:asciiTheme="majorBidi" w:eastAsia="Times New Roman" w:hAnsiTheme="majorBidi" w:cstheme="majorBidi"/>
                <w:i/>
                <w:iCs/>
                <w:color w:val="000000"/>
                <w:szCs w:val="24"/>
                <w:lang w:val="en-US" w:eastAsia="zh-CN" w:bidi="he-IL"/>
              </w:rPr>
              <w:t>Sparse Reconstruction Cost</w:t>
            </w:r>
            <w:r>
              <w:rPr>
                <w:rFonts w:asciiTheme="majorBidi" w:eastAsia="Times New Roman" w:hAnsiTheme="majorBidi" w:cstheme="majorBidi"/>
                <w:color w:val="000000"/>
                <w:szCs w:val="24"/>
                <w:lang w:val="en-US" w:eastAsia="zh-CN" w:bidi="he-IL"/>
              </w:rPr>
              <w:t xml:space="preserve"> (SRC) dengan meminimalkan beban </w:t>
            </w:r>
            <w:r>
              <w:rPr>
                <w:rFonts w:asciiTheme="majorBidi" w:eastAsia="Times New Roman" w:hAnsiTheme="majorBidi" w:cstheme="majorBidi"/>
                <w:i/>
                <w:iCs/>
                <w:color w:val="000000"/>
                <w:szCs w:val="24"/>
                <w:lang w:val="en-US" w:eastAsia="zh-CN" w:bidi="he-IL"/>
              </w:rPr>
              <w:t>l</w:t>
            </w:r>
            <w:r w:rsidRPr="007C6041">
              <w:rPr>
                <w:rFonts w:asciiTheme="majorBidi" w:eastAsia="Times New Roman" w:hAnsiTheme="majorBidi" w:cstheme="majorBidi"/>
                <w:i/>
                <w:iCs/>
                <w:color w:val="000000"/>
                <w:szCs w:val="24"/>
                <w:vertAlign w:val="subscript"/>
                <w:lang w:val="en-US" w:eastAsia="zh-CN" w:bidi="he-IL"/>
              </w:rPr>
              <w:t>1</w:t>
            </w:r>
            <w:r>
              <w:rPr>
                <w:rFonts w:asciiTheme="majorBidi" w:eastAsia="Times New Roman" w:hAnsiTheme="majorBidi" w:cstheme="majorBidi"/>
                <w:color w:val="000000"/>
                <w:szCs w:val="24"/>
                <w:lang w:val="en-US" w:eastAsia="zh-CN" w:bidi="he-IL"/>
              </w:rPr>
              <w:t>.</w:t>
            </w:r>
          </w:p>
        </w:tc>
      </w:tr>
      <w:tr w:rsidR="007C6041" w:rsidRPr="00ED2310"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4"/>
            <w:tcBorders>
              <w:top w:val="single" w:sz="4" w:space="0" w:color="auto"/>
              <w:left w:val="nil"/>
              <w:bottom w:val="single" w:sz="4" w:space="0" w:color="auto"/>
              <w:right w:val="single" w:sz="4" w:space="0" w:color="auto"/>
            </w:tcBorders>
            <w:shd w:val="clear" w:color="auto" w:fill="auto"/>
            <w:noWrap/>
            <w:vAlign w:val="center"/>
          </w:tcPr>
          <w:p w:rsidR="0085220B" w:rsidRPr="0085220B" w:rsidRDefault="0085220B"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Menampilkan algoritma SRC untuk mendeteksi kejadian tidak normal, dengan nilai AUC sebesar 0,964 hingga 0,995. Algoritma ini lebih baik dari </w:t>
            </w:r>
            <w:r w:rsidRPr="0085220B">
              <w:rPr>
                <w:rFonts w:asciiTheme="majorBidi" w:eastAsia="Times New Roman" w:hAnsiTheme="majorBidi" w:cstheme="majorBidi"/>
                <w:i/>
                <w:iCs/>
                <w:color w:val="000000"/>
                <w:szCs w:val="24"/>
                <w:lang w:val="en-US" w:eastAsia="zh-CN" w:bidi="he-IL"/>
              </w:rPr>
              <w:t>Nearest Neighbor</w:t>
            </w:r>
            <w:r>
              <w:rPr>
                <w:rFonts w:asciiTheme="majorBidi" w:eastAsia="Times New Roman" w:hAnsiTheme="majorBidi" w:cstheme="majorBidi"/>
                <w:color w:val="000000"/>
                <w:szCs w:val="24"/>
                <w:lang w:val="en-US" w:eastAsia="zh-CN" w:bidi="he-IL"/>
              </w:rPr>
              <w:t xml:space="preserve"> (NN) yang memiliki nilai AUC sebesar 0,93.</w:t>
            </w:r>
          </w:p>
        </w:tc>
      </w:tr>
      <w:tr w:rsidR="007C6041" w:rsidRPr="007C6041" w:rsidTr="00F6432E">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4"/>
            <w:tcBorders>
              <w:top w:val="single" w:sz="4" w:space="0" w:color="auto"/>
              <w:left w:val="nil"/>
              <w:bottom w:val="single" w:sz="8" w:space="0" w:color="auto"/>
              <w:right w:val="single" w:sz="4" w:space="0" w:color="auto"/>
            </w:tcBorders>
            <w:shd w:val="clear" w:color="auto" w:fill="auto"/>
            <w:noWrap/>
            <w:vAlign w:val="center"/>
          </w:tcPr>
          <w:p w:rsidR="007C6041" w:rsidRPr="007C6041" w:rsidRDefault="0085220B"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Menerapkan algoritma SRC ini untuk pengenalan kejadian atau aksi.</w:t>
            </w:r>
          </w:p>
        </w:tc>
      </w:tr>
      <w:tr w:rsidR="0085220B" w:rsidRPr="002A561E" w:rsidTr="000E4144">
        <w:trPr>
          <w:trHeight w:val="366"/>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4"/>
            <w:tcBorders>
              <w:top w:val="single" w:sz="12" w:space="0" w:color="auto"/>
              <w:left w:val="nil"/>
              <w:bottom w:val="single" w:sz="8" w:space="0" w:color="auto"/>
              <w:right w:val="single" w:sz="4" w:space="0" w:color="auto"/>
            </w:tcBorders>
            <w:shd w:val="clear" w:color="auto" w:fill="auto"/>
            <w:noWrap/>
            <w:vAlign w:val="center"/>
          </w:tcPr>
          <w:p w:rsidR="0085220B" w:rsidRPr="002A561E" w:rsidRDefault="00F6432E" w:rsidP="006E4AA5">
            <w:pPr>
              <w:pStyle w:val="ListParagraph"/>
              <w:ind w:left="274" w:hanging="274"/>
              <w:rPr>
                <w:rFonts w:asciiTheme="majorBidi" w:eastAsia="Times New Roman" w:hAnsiTheme="majorBidi" w:cstheme="majorBidi"/>
                <w:color w:val="000000"/>
                <w:szCs w:val="24"/>
                <w:lang w:val="en-US" w:eastAsia="zh-CN" w:bidi="he-IL"/>
              </w:rPr>
            </w:pPr>
            <w:r w:rsidRPr="00F6432E">
              <w:rPr>
                <w:i/>
                <w:iCs/>
              </w:rPr>
              <w:t>Abnormal behavior detection in video protection systems</w:t>
            </w:r>
            <w:r w:rsidR="0085220B" w:rsidRPr="00016015">
              <w:rPr>
                <w:rFonts w:asciiTheme="majorBidi" w:eastAsia="Times New Roman" w:hAnsiTheme="majorBidi" w:cstheme="majorBidi"/>
                <w:color w:val="000000"/>
                <w:szCs w:val="24"/>
                <w:lang w:val="en-US" w:eastAsia="zh-CN" w:bidi="he-IL"/>
              </w:rPr>
              <w:t>.</w:t>
            </w:r>
          </w:p>
        </w:tc>
      </w:tr>
      <w:tr w:rsidR="0085220B" w:rsidRPr="002A561E"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85220B" w:rsidRPr="002A561E" w:rsidRDefault="00F6432E" w:rsidP="00F6432E">
            <w:pPr>
              <w:spacing w:line="240" w:lineRule="auto"/>
              <w:ind w:firstLine="0"/>
              <w:jc w:val="left"/>
              <w:rPr>
                <w:rFonts w:asciiTheme="majorBidi" w:eastAsia="Times New Roman" w:hAnsiTheme="majorBidi" w:cstheme="majorBidi"/>
                <w:color w:val="000000"/>
                <w:szCs w:val="24"/>
                <w:lang w:val="en-US" w:eastAsia="zh-CN" w:bidi="he-IL"/>
              </w:rPr>
            </w:pPr>
            <w:r w:rsidRPr="00F6432E">
              <w:rPr>
                <w:rFonts w:eastAsia="Times New Roman" w:cs="Times New Roman"/>
                <w:szCs w:val="24"/>
                <w:lang w:val="en-US" w:eastAsia="zh-CN" w:bidi="he-IL"/>
              </w:rPr>
              <w:t>Patino, Luis</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Benhadda, Hamid</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Nefzi, Nedra</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Boulay, Bernard</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Thonnat, Monique</w:t>
            </w:r>
          </w:p>
        </w:tc>
        <w:tc>
          <w:tcPr>
            <w:tcW w:w="920" w:type="dxa"/>
            <w:gridSpan w:val="2"/>
            <w:tcBorders>
              <w:top w:val="nil"/>
              <w:left w:val="nil"/>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11</w:t>
            </w:r>
          </w:p>
        </w:tc>
      </w:tr>
      <w:tr w:rsidR="0085220B" w:rsidRPr="00ED2310" w:rsidTr="00F6432E">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4"/>
            <w:tcBorders>
              <w:top w:val="single" w:sz="4" w:space="0" w:color="auto"/>
              <w:left w:val="nil"/>
              <w:bottom w:val="single" w:sz="4" w:space="0" w:color="auto"/>
              <w:right w:val="single" w:sz="4" w:space="0" w:color="auto"/>
            </w:tcBorders>
            <w:shd w:val="clear" w:color="auto" w:fill="auto"/>
            <w:vAlign w:val="center"/>
          </w:tcPr>
          <w:p w:rsidR="0085220B"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Algoritma </w:t>
            </w:r>
            <w:r>
              <w:rPr>
                <w:rFonts w:asciiTheme="majorBidi" w:eastAsia="Times New Roman" w:hAnsiTheme="majorBidi" w:cstheme="majorBidi"/>
                <w:i/>
                <w:iCs/>
                <w:color w:val="000000"/>
                <w:szCs w:val="24"/>
                <w:lang w:val="en-US" w:eastAsia="zh-CN" w:bidi="he-IL"/>
              </w:rPr>
              <w:t>Leader</w:t>
            </w:r>
            <w:r>
              <w:rPr>
                <w:rFonts w:asciiTheme="majorBidi" w:eastAsia="Times New Roman" w:hAnsiTheme="majorBidi" w:cstheme="majorBidi"/>
                <w:color w:val="000000"/>
                <w:szCs w:val="24"/>
                <w:lang w:val="en-US" w:eastAsia="zh-CN" w:bidi="he-IL"/>
              </w:rPr>
              <w:t xml:space="preserve"> untuk melakukan </w:t>
            </w:r>
            <w:r w:rsidRPr="00F6432E">
              <w:rPr>
                <w:rFonts w:asciiTheme="majorBidi" w:eastAsia="Times New Roman" w:hAnsiTheme="majorBidi" w:cstheme="majorBidi"/>
                <w:i/>
                <w:iCs/>
                <w:color w:val="000000"/>
                <w:szCs w:val="24"/>
                <w:lang w:val="en-US" w:eastAsia="zh-CN" w:bidi="he-IL"/>
              </w:rPr>
              <w:t>clustering</w:t>
            </w:r>
            <w:r>
              <w:rPr>
                <w:rFonts w:asciiTheme="majorBidi" w:eastAsia="Times New Roman" w:hAnsiTheme="majorBidi" w:cstheme="majorBidi"/>
                <w:color w:val="000000"/>
                <w:szCs w:val="24"/>
                <w:lang w:val="en-US" w:eastAsia="zh-CN" w:bidi="he-IL"/>
              </w:rPr>
              <w:t xml:space="preserve"> video.</w:t>
            </w:r>
          </w:p>
          <w:p w:rsidR="00F6432E"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Menyatukan </w:t>
            </w:r>
            <w:r>
              <w:rPr>
                <w:rFonts w:asciiTheme="majorBidi" w:eastAsia="Times New Roman" w:hAnsiTheme="majorBidi" w:cstheme="majorBidi"/>
                <w:i/>
                <w:iCs/>
                <w:color w:val="000000"/>
                <w:szCs w:val="24"/>
                <w:lang w:val="en-US" w:eastAsia="zh-CN" w:bidi="he-IL"/>
              </w:rPr>
              <w:t>tracklet</w:t>
            </w:r>
            <w:r>
              <w:rPr>
                <w:rFonts w:asciiTheme="majorBidi" w:eastAsia="Times New Roman" w:hAnsiTheme="majorBidi" w:cstheme="majorBidi"/>
                <w:color w:val="000000"/>
                <w:szCs w:val="24"/>
                <w:lang w:val="en-US" w:eastAsia="zh-CN" w:bidi="he-IL"/>
              </w:rPr>
              <w:t xml:space="preserve"> masuk/keluar area yang diawasi/dipantau.</w:t>
            </w:r>
          </w:p>
          <w:p w:rsidR="00F6432E"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Mendefinisikan perilaku.</w:t>
            </w:r>
          </w:p>
          <w:p w:rsidR="00F6432E" w:rsidRPr="00ED2310"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Menganalisis </w:t>
            </w:r>
            <w:r w:rsidR="005E4A49">
              <w:rPr>
                <w:rFonts w:asciiTheme="majorBidi" w:eastAsia="Times New Roman" w:hAnsiTheme="majorBidi" w:cstheme="majorBidi"/>
                <w:color w:val="000000"/>
                <w:szCs w:val="24"/>
                <w:lang w:val="en-US" w:eastAsia="zh-CN" w:bidi="he-IL"/>
              </w:rPr>
              <w:t xml:space="preserve">relasi </w:t>
            </w:r>
            <w:r w:rsidR="005E4A49">
              <w:rPr>
                <w:rFonts w:asciiTheme="majorBidi" w:eastAsia="Times New Roman" w:hAnsiTheme="majorBidi" w:cstheme="majorBidi"/>
                <w:i/>
                <w:iCs/>
                <w:color w:val="000000"/>
                <w:szCs w:val="24"/>
                <w:lang w:val="en-US" w:eastAsia="zh-CN" w:bidi="he-IL"/>
              </w:rPr>
              <w:t>cluster</w:t>
            </w:r>
            <w:r w:rsidR="005E4A49">
              <w:rPr>
                <w:rFonts w:asciiTheme="majorBidi" w:eastAsia="Times New Roman" w:hAnsiTheme="majorBidi" w:cstheme="majorBidi"/>
                <w:color w:val="000000"/>
                <w:szCs w:val="24"/>
                <w:lang w:val="en-US" w:eastAsia="zh-CN" w:bidi="he-IL"/>
              </w:rPr>
              <w:t>.</w:t>
            </w:r>
          </w:p>
        </w:tc>
      </w:tr>
      <w:tr w:rsidR="0085220B" w:rsidRPr="0085220B"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4"/>
            <w:tcBorders>
              <w:top w:val="single" w:sz="4" w:space="0" w:color="auto"/>
              <w:left w:val="nil"/>
              <w:bottom w:val="single" w:sz="4" w:space="0" w:color="auto"/>
              <w:right w:val="single" w:sz="4" w:space="0" w:color="auto"/>
            </w:tcBorders>
            <w:shd w:val="clear" w:color="auto" w:fill="auto"/>
            <w:noWrap/>
            <w:vAlign w:val="center"/>
          </w:tcPr>
          <w:p w:rsidR="005E4A49" w:rsidRPr="005E4A49" w:rsidRDefault="00F6432E"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Memperkenalkan algoritma deteksi kejadian tidak normal secara </w:t>
            </w:r>
            <w:r>
              <w:rPr>
                <w:rFonts w:asciiTheme="majorBidi" w:eastAsia="Times New Roman" w:hAnsiTheme="majorBidi" w:cstheme="majorBidi"/>
                <w:i/>
                <w:iCs/>
                <w:color w:val="000000"/>
                <w:szCs w:val="24"/>
                <w:lang w:val="en-US" w:eastAsia="zh-CN" w:bidi="he-IL"/>
              </w:rPr>
              <w:t>unsupervised</w:t>
            </w:r>
            <w:r>
              <w:rPr>
                <w:rFonts w:asciiTheme="majorBidi" w:eastAsia="Times New Roman" w:hAnsiTheme="majorBidi" w:cstheme="majorBidi"/>
                <w:color w:val="000000"/>
                <w:szCs w:val="24"/>
                <w:lang w:val="en-US" w:eastAsia="zh-CN" w:bidi="he-IL"/>
              </w:rPr>
              <w:t xml:space="preserve"> dengan menggunakan </w:t>
            </w:r>
            <w:r>
              <w:rPr>
                <w:rFonts w:asciiTheme="majorBidi" w:eastAsia="Times New Roman" w:hAnsiTheme="majorBidi" w:cstheme="majorBidi"/>
                <w:i/>
                <w:iCs/>
                <w:color w:val="000000"/>
                <w:szCs w:val="24"/>
                <w:lang w:val="en-US" w:eastAsia="zh-CN" w:bidi="he-IL"/>
              </w:rPr>
              <w:t>clustering</w:t>
            </w:r>
            <w:r>
              <w:rPr>
                <w:rFonts w:asciiTheme="majorBidi" w:eastAsia="Times New Roman" w:hAnsiTheme="majorBidi" w:cstheme="majorBidi"/>
                <w:color w:val="000000"/>
                <w:szCs w:val="24"/>
                <w:lang w:val="en-US" w:eastAsia="zh-CN" w:bidi="he-IL"/>
              </w:rPr>
              <w:t xml:space="preserve"> dengan algoritma </w:t>
            </w:r>
            <w:r>
              <w:rPr>
                <w:rFonts w:asciiTheme="majorBidi" w:eastAsia="Times New Roman" w:hAnsiTheme="majorBidi" w:cstheme="majorBidi"/>
                <w:i/>
                <w:iCs/>
                <w:color w:val="000000"/>
                <w:szCs w:val="24"/>
                <w:lang w:val="en-US" w:eastAsia="zh-CN" w:bidi="he-IL"/>
              </w:rPr>
              <w:t>Leader</w:t>
            </w:r>
            <w:r w:rsidR="005E4A49">
              <w:rPr>
                <w:rFonts w:asciiTheme="majorBidi" w:eastAsia="Times New Roman" w:hAnsiTheme="majorBidi" w:cstheme="majorBidi"/>
                <w:color w:val="000000"/>
                <w:szCs w:val="24"/>
                <w:lang w:val="en-US" w:eastAsia="zh-CN" w:bidi="he-IL"/>
              </w:rPr>
              <w:t xml:space="preserve"> serta analisis relasi </w:t>
            </w:r>
            <w:r w:rsidR="005E4A49">
              <w:rPr>
                <w:rFonts w:asciiTheme="majorBidi" w:eastAsia="Times New Roman" w:hAnsiTheme="majorBidi" w:cstheme="majorBidi"/>
                <w:i/>
                <w:iCs/>
                <w:color w:val="000000"/>
                <w:szCs w:val="24"/>
                <w:lang w:val="en-US" w:eastAsia="zh-CN" w:bidi="he-IL"/>
              </w:rPr>
              <w:t>cluster</w:t>
            </w:r>
            <w:r w:rsidR="005E4A49">
              <w:rPr>
                <w:rFonts w:asciiTheme="majorBidi" w:eastAsia="Times New Roman" w:hAnsiTheme="majorBidi" w:cstheme="majorBidi"/>
                <w:color w:val="000000"/>
                <w:szCs w:val="24"/>
                <w:lang w:val="en-US" w:eastAsia="zh-CN" w:bidi="he-IL"/>
              </w:rPr>
              <w:t>.</w:t>
            </w:r>
          </w:p>
        </w:tc>
      </w:tr>
      <w:tr w:rsidR="0085220B" w:rsidRPr="007C6041" w:rsidTr="005E4A49">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4"/>
            <w:tcBorders>
              <w:top w:val="single" w:sz="4" w:space="0" w:color="auto"/>
              <w:left w:val="nil"/>
              <w:bottom w:val="single" w:sz="12" w:space="0" w:color="auto"/>
              <w:right w:val="single" w:sz="4" w:space="0" w:color="auto"/>
            </w:tcBorders>
            <w:shd w:val="clear" w:color="auto" w:fill="auto"/>
            <w:noWrap/>
            <w:vAlign w:val="center"/>
          </w:tcPr>
          <w:p w:rsidR="0085220B" w:rsidRPr="007C6041" w:rsidRDefault="005E4A49"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Menerapkan pada variabel yang lebih banyak.</w:t>
            </w:r>
          </w:p>
        </w:tc>
      </w:tr>
      <w:tr w:rsidR="005E4A49" w:rsidRPr="002A561E" w:rsidTr="005E4A49">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4"/>
            <w:tcBorders>
              <w:top w:val="single" w:sz="12" w:space="0" w:color="auto"/>
              <w:left w:val="nil"/>
              <w:bottom w:val="single" w:sz="8" w:space="0" w:color="auto"/>
              <w:right w:val="single" w:sz="4" w:space="0" w:color="auto"/>
            </w:tcBorders>
            <w:shd w:val="clear" w:color="auto" w:fill="auto"/>
            <w:noWrap/>
            <w:vAlign w:val="center"/>
          </w:tcPr>
          <w:p w:rsidR="005E4A49" w:rsidRPr="002A561E" w:rsidRDefault="005E4A49" w:rsidP="005E4A49">
            <w:pPr>
              <w:pStyle w:val="ListParagraph"/>
              <w:spacing w:line="240" w:lineRule="auto"/>
              <w:ind w:left="0" w:firstLine="0"/>
              <w:jc w:val="left"/>
              <w:rPr>
                <w:rFonts w:asciiTheme="majorBidi" w:eastAsia="Times New Roman" w:hAnsiTheme="majorBidi" w:cstheme="majorBidi"/>
                <w:color w:val="000000"/>
                <w:szCs w:val="24"/>
                <w:lang w:val="en-US" w:eastAsia="zh-CN" w:bidi="he-IL"/>
              </w:rPr>
            </w:pPr>
            <w:r w:rsidRPr="005E4A49">
              <w:rPr>
                <w:i/>
                <w:iCs/>
              </w:rPr>
              <w:t>Unusual event detection using sparse spatio-temporal features and bag of words model</w:t>
            </w:r>
            <w:r w:rsidRPr="00016015">
              <w:rPr>
                <w:rFonts w:asciiTheme="majorBidi" w:eastAsia="Times New Roman" w:hAnsiTheme="majorBidi" w:cstheme="majorBidi"/>
                <w:color w:val="000000"/>
                <w:szCs w:val="24"/>
                <w:lang w:val="en-US" w:eastAsia="zh-CN" w:bidi="he-IL"/>
              </w:rPr>
              <w:t>.</w:t>
            </w:r>
          </w:p>
        </w:tc>
      </w:tr>
      <w:tr w:rsidR="005E4A49" w:rsidRPr="002A561E"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5E4A49" w:rsidRPr="002A561E" w:rsidRDefault="005E4A49" w:rsidP="005E4A49">
            <w:pPr>
              <w:spacing w:line="240" w:lineRule="auto"/>
              <w:ind w:firstLine="0"/>
              <w:jc w:val="left"/>
              <w:rPr>
                <w:rFonts w:asciiTheme="majorBidi" w:eastAsia="Times New Roman" w:hAnsiTheme="majorBidi" w:cstheme="majorBidi"/>
                <w:color w:val="000000"/>
                <w:szCs w:val="24"/>
                <w:lang w:val="en-US" w:eastAsia="zh-CN" w:bidi="he-IL"/>
              </w:rPr>
            </w:pPr>
            <w:r w:rsidRPr="005E4A49">
              <w:rPr>
                <w:rFonts w:eastAsia="Times New Roman" w:cs="Times New Roman"/>
                <w:szCs w:val="24"/>
                <w:lang w:val="en-US" w:eastAsia="zh-CN" w:bidi="he-IL"/>
              </w:rPr>
              <w:t>Mandadi, Balakrishna</w:t>
            </w:r>
            <w:r>
              <w:rPr>
                <w:rFonts w:eastAsia="Times New Roman" w:cs="Times New Roman"/>
                <w:szCs w:val="24"/>
                <w:lang w:val="en-US" w:eastAsia="zh-CN" w:bidi="he-IL"/>
              </w:rPr>
              <w:t xml:space="preserve">; </w:t>
            </w:r>
            <w:r w:rsidRPr="005E4A49">
              <w:rPr>
                <w:rFonts w:eastAsia="Times New Roman" w:cs="Times New Roman"/>
                <w:szCs w:val="24"/>
                <w:lang w:val="en-US" w:eastAsia="zh-CN" w:bidi="he-IL"/>
              </w:rPr>
              <w:t>Sethi, Amit</w:t>
            </w:r>
          </w:p>
        </w:tc>
        <w:tc>
          <w:tcPr>
            <w:tcW w:w="920" w:type="dxa"/>
            <w:gridSpan w:val="2"/>
            <w:tcBorders>
              <w:top w:val="nil"/>
              <w:left w:val="nil"/>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13</w:t>
            </w:r>
          </w:p>
        </w:tc>
      </w:tr>
      <w:tr w:rsidR="005E4A49" w:rsidRPr="00ED2310" w:rsidTr="006E4AA5">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4"/>
            <w:tcBorders>
              <w:top w:val="single" w:sz="4" w:space="0" w:color="auto"/>
              <w:left w:val="nil"/>
              <w:bottom w:val="single" w:sz="4" w:space="0" w:color="auto"/>
              <w:right w:val="single" w:sz="4" w:space="0" w:color="auto"/>
            </w:tcBorders>
            <w:shd w:val="clear" w:color="auto" w:fill="auto"/>
            <w:vAlign w:val="center"/>
          </w:tcPr>
          <w:p w:rsidR="005E4A49" w:rsidRPr="005E4A49" w:rsidRDefault="005E4A49"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sidRPr="005E4A49">
              <w:rPr>
                <w:rFonts w:asciiTheme="majorBidi" w:eastAsia="Times New Roman" w:hAnsiTheme="majorBidi" w:cstheme="majorBidi"/>
                <w:i/>
                <w:iCs/>
                <w:color w:val="000000"/>
                <w:szCs w:val="24"/>
                <w:lang w:val="en-US" w:eastAsia="zh-CN" w:bidi="he-IL"/>
              </w:rPr>
              <w:t>Sparse spatio-temporal</w:t>
            </w:r>
            <w:r>
              <w:rPr>
                <w:rFonts w:asciiTheme="majorBidi" w:eastAsia="Times New Roman" w:hAnsiTheme="majorBidi" w:cstheme="majorBidi"/>
                <w:color w:val="000000"/>
                <w:szCs w:val="24"/>
                <w:lang w:val="en-US" w:eastAsia="zh-CN" w:bidi="he-IL"/>
              </w:rPr>
              <w:t xml:space="preserve"> </w:t>
            </w:r>
            <w:r w:rsidR="000E4144">
              <w:rPr>
                <w:rFonts w:asciiTheme="majorBidi" w:eastAsia="Times New Roman" w:hAnsiTheme="majorBidi" w:cstheme="majorBidi"/>
                <w:color w:val="000000"/>
                <w:szCs w:val="24"/>
                <w:lang w:val="en-US" w:eastAsia="zh-CN" w:bidi="he-IL"/>
              </w:rPr>
              <w:t xml:space="preserve">(ST) </w:t>
            </w:r>
            <w:r>
              <w:rPr>
                <w:rFonts w:asciiTheme="majorBidi" w:eastAsia="Times New Roman" w:hAnsiTheme="majorBidi" w:cstheme="majorBidi"/>
                <w:color w:val="000000"/>
                <w:szCs w:val="24"/>
                <w:lang w:val="en-US" w:eastAsia="zh-CN" w:bidi="he-IL"/>
              </w:rPr>
              <w:t>untuk mendapatkan fitur-fitur.</w:t>
            </w:r>
          </w:p>
          <w:p w:rsidR="005E4A49" w:rsidRPr="005E4A49" w:rsidRDefault="005E4A49" w:rsidP="00095FA4">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i/>
                <w:iCs/>
                <w:color w:val="000000"/>
                <w:szCs w:val="24"/>
                <w:lang w:val="en-US" w:eastAsia="zh-CN" w:bidi="he-IL"/>
              </w:rPr>
              <w:t>Bag of words</w:t>
            </w:r>
            <w:r>
              <w:rPr>
                <w:rFonts w:asciiTheme="majorBidi" w:eastAsia="Times New Roman" w:hAnsiTheme="majorBidi" w:cstheme="majorBidi"/>
                <w:color w:val="000000"/>
                <w:szCs w:val="24"/>
                <w:lang w:val="en-US" w:eastAsia="zh-CN" w:bidi="he-IL"/>
              </w:rPr>
              <w:t xml:space="preserve"> untuk mendapatkan </w:t>
            </w:r>
            <w:r w:rsidR="00CE174B">
              <w:rPr>
                <w:rFonts w:asciiTheme="majorBidi" w:eastAsia="Times New Roman" w:hAnsiTheme="majorBidi" w:cstheme="majorBidi"/>
                <w:color w:val="000000"/>
                <w:szCs w:val="24"/>
                <w:lang w:val="en-US" w:eastAsia="zh-CN" w:bidi="he-IL"/>
              </w:rPr>
              <w:t>matriks</w:t>
            </w:r>
            <w:r>
              <w:rPr>
                <w:rFonts w:asciiTheme="majorBidi" w:eastAsia="Times New Roman" w:hAnsiTheme="majorBidi" w:cstheme="majorBidi"/>
                <w:color w:val="000000"/>
                <w:szCs w:val="24"/>
                <w:lang w:val="en-US" w:eastAsia="zh-CN" w:bidi="he-IL"/>
              </w:rPr>
              <w:t xml:space="preserve"> kejadian-kejadian berdasarkan fitur yang didapat dari proses </w:t>
            </w:r>
            <w:r w:rsidR="00095FA4" w:rsidRPr="00095FA4">
              <w:rPr>
                <w:rFonts w:asciiTheme="majorBidi" w:eastAsia="Times New Roman" w:hAnsiTheme="majorBidi" w:cstheme="majorBidi"/>
                <w:color w:val="000000"/>
                <w:szCs w:val="24"/>
                <w:lang w:val="en-US" w:eastAsia="zh-CN" w:bidi="he-IL"/>
              </w:rPr>
              <w:t>ST</w:t>
            </w:r>
            <w:r>
              <w:rPr>
                <w:rFonts w:asciiTheme="majorBidi" w:eastAsia="Times New Roman" w:hAnsiTheme="majorBidi" w:cstheme="majorBidi"/>
                <w:color w:val="000000"/>
                <w:szCs w:val="24"/>
                <w:lang w:val="en-US" w:eastAsia="zh-CN" w:bidi="he-IL"/>
              </w:rPr>
              <w:t>.</w:t>
            </w:r>
          </w:p>
          <w:p w:rsidR="005E4A49" w:rsidRPr="005E4A49" w:rsidRDefault="000E4144"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sidRPr="000E4144">
              <w:rPr>
                <w:rFonts w:asciiTheme="majorBidi" w:eastAsia="Times New Roman" w:hAnsiTheme="majorBidi" w:cstheme="majorBidi"/>
                <w:i/>
                <w:iCs/>
                <w:color w:val="000000"/>
                <w:szCs w:val="24"/>
                <w:lang w:val="en-US" w:eastAsia="zh-CN" w:bidi="he-IL"/>
              </w:rPr>
              <w:t>Latent Dirichlet Allocation</w:t>
            </w:r>
            <w:r>
              <w:rPr>
                <w:rFonts w:asciiTheme="majorBidi" w:eastAsia="Times New Roman" w:hAnsiTheme="majorBidi" w:cstheme="majorBidi"/>
                <w:color w:val="000000"/>
                <w:szCs w:val="24"/>
                <w:lang w:val="en-US" w:eastAsia="zh-CN" w:bidi="he-IL"/>
              </w:rPr>
              <w:t xml:space="preserve"> (</w:t>
            </w:r>
            <w:r w:rsidR="005E4A49" w:rsidRPr="000E4144">
              <w:rPr>
                <w:rFonts w:asciiTheme="majorBidi" w:eastAsia="Times New Roman" w:hAnsiTheme="majorBidi" w:cstheme="majorBidi"/>
                <w:color w:val="000000"/>
                <w:szCs w:val="24"/>
                <w:lang w:val="en-US" w:eastAsia="zh-CN" w:bidi="he-IL"/>
              </w:rPr>
              <w:t>LDA</w:t>
            </w:r>
            <w:r>
              <w:rPr>
                <w:rFonts w:asciiTheme="majorBidi" w:eastAsia="Times New Roman" w:hAnsiTheme="majorBidi" w:cstheme="majorBidi"/>
                <w:color w:val="000000"/>
                <w:szCs w:val="24"/>
                <w:lang w:val="en-US" w:eastAsia="zh-CN" w:bidi="he-IL"/>
              </w:rPr>
              <w:t>)</w:t>
            </w:r>
            <w:r w:rsidR="005E4A49">
              <w:rPr>
                <w:rFonts w:asciiTheme="majorBidi" w:eastAsia="Times New Roman" w:hAnsiTheme="majorBidi" w:cstheme="majorBidi"/>
                <w:i/>
                <w:iCs/>
                <w:color w:val="000000"/>
                <w:szCs w:val="24"/>
                <w:lang w:val="en-US" w:eastAsia="zh-CN" w:bidi="he-IL"/>
              </w:rPr>
              <w:t xml:space="preserve"> </w:t>
            </w:r>
            <w:r w:rsidR="005E4A49">
              <w:rPr>
                <w:rFonts w:asciiTheme="majorBidi" w:eastAsia="Times New Roman" w:hAnsiTheme="majorBidi" w:cstheme="majorBidi"/>
                <w:color w:val="000000"/>
                <w:szCs w:val="24"/>
                <w:lang w:val="en-US" w:eastAsia="zh-CN" w:bidi="he-IL"/>
              </w:rPr>
              <w:t xml:space="preserve">dilakukan terhadap </w:t>
            </w:r>
            <w:r w:rsidR="00CE174B">
              <w:rPr>
                <w:rFonts w:asciiTheme="majorBidi" w:eastAsia="Times New Roman" w:hAnsiTheme="majorBidi" w:cstheme="majorBidi"/>
                <w:color w:val="000000"/>
                <w:szCs w:val="24"/>
                <w:lang w:val="en-US" w:eastAsia="zh-CN" w:bidi="he-IL"/>
              </w:rPr>
              <w:t>matriks</w:t>
            </w:r>
            <w:r w:rsidR="005E4A49">
              <w:rPr>
                <w:rFonts w:asciiTheme="majorBidi" w:eastAsia="Times New Roman" w:hAnsiTheme="majorBidi" w:cstheme="majorBidi"/>
                <w:color w:val="000000"/>
                <w:szCs w:val="24"/>
                <w:lang w:val="en-US" w:eastAsia="zh-CN" w:bidi="he-IL"/>
              </w:rPr>
              <w:t xml:space="preserve"> hasil </w:t>
            </w:r>
            <w:r w:rsidR="005E4A49">
              <w:rPr>
                <w:rFonts w:asciiTheme="majorBidi" w:eastAsia="Times New Roman" w:hAnsiTheme="majorBidi" w:cstheme="majorBidi"/>
                <w:i/>
                <w:iCs/>
                <w:color w:val="000000"/>
                <w:szCs w:val="24"/>
                <w:lang w:val="en-US" w:eastAsia="zh-CN" w:bidi="he-IL"/>
              </w:rPr>
              <w:t>bag of words</w:t>
            </w:r>
            <w:r w:rsidR="005E4A49">
              <w:rPr>
                <w:rFonts w:asciiTheme="majorBidi" w:eastAsia="Times New Roman" w:hAnsiTheme="majorBidi" w:cstheme="majorBidi"/>
                <w:color w:val="000000"/>
                <w:szCs w:val="24"/>
                <w:lang w:val="en-US" w:eastAsia="zh-CN" w:bidi="he-IL"/>
              </w:rPr>
              <w:t xml:space="preserve"> untuk mendapatkan kejadian yang tidak normal.</w:t>
            </w:r>
          </w:p>
        </w:tc>
      </w:tr>
      <w:tr w:rsidR="005E4A49" w:rsidRPr="005E4A49"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4"/>
            <w:tcBorders>
              <w:top w:val="single" w:sz="4" w:space="0" w:color="auto"/>
              <w:left w:val="nil"/>
              <w:bottom w:val="single" w:sz="4" w:space="0" w:color="auto"/>
              <w:right w:val="single" w:sz="4" w:space="0" w:color="auto"/>
            </w:tcBorders>
            <w:shd w:val="clear" w:color="auto" w:fill="auto"/>
            <w:noWrap/>
            <w:vAlign w:val="center"/>
          </w:tcPr>
          <w:p w:rsidR="005E4A49" w:rsidRPr="005E4A49" w:rsidRDefault="005E4A49"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Menemukan </w:t>
            </w:r>
            <w:r w:rsidR="000E4144">
              <w:rPr>
                <w:rFonts w:asciiTheme="majorBidi" w:eastAsia="Times New Roman" w:hAnsiTheme="majorBidi" w:cstheme="majorBidi"/>
                <w:color w:val="000000"/>
                <w:szCs w:val="24"/>
                <w:lang w:val="en-US" w:eastAsia="zh-CN" w:bidi="he-IL"/>
              </w:rPr>
              <w:t>metode untuk mendeteksi kejadian tidak normal untuk kasus di luar ruangan (</w:t>
            </w:r>
            <w:r w:rsidR="000E4144">
              <w:rPr>
                <w:rFonts w:asciiTheme="majorBidi" w:eastAsia="Times New Roman" w:hAnsiTheme="majorBidi" w:cstheme="majorBidi"/>
                <w:i/>
                <w:iCs/>
                <w:color w:val="000000"/>
                <w:szCs w:val="24"/>
                <w:lang w:val="en-US" w:eastAsia="zh-CN" w:bidi="he-IL"/>
              </w:rPr>
              <w:t>outdoor</w:t>
            </w:r>
            <w:r w:rsidR="000E4144">
              <w:rPr>
                <w:rFonts w:asciiTheme="majorBidi" w:eastAsia="Times New Roman" w:hAnsiTheme="majorBidi" w:cstheme="majorBidi"/>
                <w:color w:val="000000"/>
                <w:szCs w:val="24"/>
                <w:lang w:val="en-US" w:eastAsia="zh-CN" w:bidi="he-IL"/>
              </w:rPr>
              <w:t xml:space="preserve">) dengan menggunakan ST dan </w:t>
            </w:r>
            <w:r w:rsidR="000E4144">
              <w:rPr>
                <w:rFonts w:asciiTheme="majorBidi" w:eastAsia="Times New Roman" w:hAnsiTheme="majorBidi" w:cstheme="majorBidi"/>
                <w:i/>
                <w:iCs/>
                <w:color w:val="000000"/>
                <w:szCs w:val="24"/>
                <w:lang w:val="en-US" w:eastAsia="zh-CN" w:bidi="he-IL"/>
              </w:rPr>
              <w:t>bag of words</w:t>
            </w:r>
            <w:r w:rsidR="000E4144">
              <w:rPr>
                <w:rFonts w:asciiTheme="majorBidi" w:eastAsia="Times New Roman" w:hAnsiTheme="majorBidi" w:cstheme="majorBidi"/>
                <w:color w:val="000000"/>
                <w:szCs w:val="24"/>
                <w:lang w:val="en-US" w:eastAsia="zh-CN" w:bidi="he-IL"/>
              </w:rPr>
              <w:t>.</w:t>
            </w:r>
          </w:p>
        </w:tc>
      </w:tr>
      <w:tr w:rsidR="005E4A49" w:rsidRPr="007C6041" w:rsidTr="006E4AA5">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4"/>
            <w:tcBorders>
              <w:top w:val="single" w:sz="4" w:space="0" w:color="auto"/>
              <w:left w:val="nil"/>
              <w:bottom w:val="single" w:sz="8" w:space="0" w:color="auto"/>
              <w:right w:val="single" w:sz="4" w:space="0" w:color="auto"/>
            </w:tcBorders>
            <w:shd w:val="clear" w:color="auto" w:fill="auto"/>
            <w:noWrap/>
            <w:vAlign w:val="center"/>
          </w:tcPr>
          <w:p w:rsidR="005E4A49" w:rsidRPr="007C6041" w:rsidRDefault="000E4144"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Menerapkan pada metode online dengan menggunakan LDA dan </w:t>
            </w:r>
            <w:r w:rsidRPr="000E4144">
              <w:rPr>
                <w:rFonts w:asciiTheme="majorBidi" w:eastAsia="Times New Roman" w:hAnsiTheme="majorBidi" w:cstheme="majorBidi"/>
                <w:i/>
                <w:iCs/>
                <w:color w:val="000000"/>
                <w:szCs w:val="24"/>
                <w:lang w:val="en-US" w:eastAsia="zh-CN" w:bidi="he-IL"/>
              </w:rPr>
              <w:t>deep learning</w:t>
            </w:r>
            <w:r>
              <w:rPr>
                <w:rFonts w:asciiTheme="majorBidi" w:eastAsia="Times New Roman" w:hAnsiTheme="majorBidi" w:cstheme="majorBidi"/>
                <w:color w:val="000000"/>
                <w:szCs w:val="24"/>
                <w:lang w:val="en-US" w:eastAsia="zh-CN" w:bidi="he-IL"/>
              </w:rPr>
              <w:t>.</w:t>
            </w:r>
          </w:p>
        </w:tc>
      </w:tr>
    </w:tbl>
    <w:p w:rsidR="000E4144" w:rsidRDefault="000E4144" w:rsidP="00E21FF5">
      <w:pPr>
        <w:spacing w:line="240" w:lineRule="auto"/>
        <w:ind w:left="1800" w:hanging="1800"/>
        <w:jc w:val="left"/>
      </w:pPr>
      <w:r>
        <w:rPr>
          <w:lang w:val="en-US"/>
        </w:rPr>
        <w:lastRenderedPageBreak/>
        <w:t>Tabel 2.1 (lanj.)</w:t>
      </w:r>
      <w:r>
        <w:rPr>
          <w:lang w:val="en-US"/>
        </w:rPr>
        <w:tab/>
      </w:r>
      <w:r w:rsidR="00CE174B">
        <w:t>Matriks</w:t>
      </w:r>
      <w:r>
        <w:t xml:space="preserve"> literatur penelitian terdahulu yang berhubungan dengan penelitian “</w:t>
      </w:r>
      <w:r w:rsidR="00731261">
        <w:t>Dynamic Bayesian Network untuk Mendeteksi Kecurangan Ujian dengan Multi Kamera</w:t>
      </w:r>
      <w:r>
        <w:t>”</w:t>
      </w:r>
    </w:p>
    <w:tbl>
      <w:tblPr>
        <w:tblW w:w="8076" w:type="dxa"/>
        <w:tblInd w:w="-5" w:type="dxa"/>
        <w:tblLook w:val="04A0" w:firstRow="1" w:lastRow="0" w:firstColumn="1" w:lastColumn="0" w:noHBand="0" w:noVBand="1"/>
      </w:tblPr>
      <w:tblGrid>
        <w:gridCol w:w="1292"/>
        <w:gridCol w:w="5168"/>
        <w:gridCol w:w="920"/>
        <w:gridCol w:w="696"/>
      </w:tblGrid>
      <w:tr w:rsidR="000E4144" w:rsidRPr="002A561E" w:rsidTr="006E4AA5">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3"/>
            <w:tcBorders>
              <w:top w:val="single" w:sz="12" w:space="0" w:color="auto"/>
              <w:left w:val="nil"/>
              <w:bottom w:val="single" w:sz="8" w:space="0" w:color="auto"/>
              <w:right w:val="single" w:sz="4" w:space="0" w:color="auto"/>
            </w:tcBorders>
            <w:shd w:val="clear" w:color="auto" w:fill="auto"/>
            <w:noWrap/>
            <w:vAlign w:val="center"/>
          </w:tcPr>
          <w:p w:rsidR="000E4144" w:rsidRPr="002A561E" w:rsidRDefault="00CA4D83" w:rsidP="006E4AA5">
            <w:pPr>
              <w:pStyle w:val="ListParagraph"/>
              <w:spacing w:line="240" w:lineRule="auto"/>
              <w:ind w:left="0" w:firstLine="0"/>
              <w:jc w:val="left"/>
              <w:rPr>
                <w:rFonts w:asciiTheme="majorBidi" w:eastAsia="Times New Roman" w:hAnsiTheme="majorBidi" w:cstheme="majorBidi"/>
                <w:color w:val="000000"/>
                <w:szCs w:val="24"/>
                <w:lang w:val="en-US" w:eastAsia="zh-CN" w:bidi="he-IL"/>
              </w:rPr>
            </w:pPr>
            <w:r w:rsidRPr="00CA4D83">
              <w:rPr>
                <w:i/>
                <w:iCs/>
              </w:rPr>
              <w:t xml:space="preserve">Complex Activity Recognition using Granger Constrained DBN </w:t>
            </w:r>
            <w:r w:rsidRPr="00262022">
              <w:t>(GCDBN)</w:t>
            </w:r>
            <w:r w:rsidRPr="00CA4D83">
              <w:rPr>
                <w:i/>
                <w:iCs/>
              </w:rPr>
              <w:t xml:space="preserve"> in Sports and Surveillance Video</w:t>
            </w:r>
            <w:r w:rsidR="000E4144" w:rsidRPr="00016015">
              <w:rPr>
                <w:rFonts w:asciiTheme="majorBidi" w:eastAsia="Times New Roman" w:hAnsiTheme="majorBidi" w:cstheme="majorBidi"/>
                <w:color w:val="000000"/>
                <w:szCs w:val="24"/>
                <w:lang w:val="en-US" w:eastAsia="zh-CN" w:bidi="he-IL"/>
              </w:rPr>
              <w:t>.</w:t>
            </w:r>
          </w:p>
        </w:tc>
      </w:tr>
      <w:tr w:rsidR="000E4144" w:rsidRPr="002A561E"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0E4144" w:rsidRPr="002A561E" w:rsidRDefault="00262022" w:rsidP="00262022">
            <w:pPr>
              <w:spacing w:line="240" w:lineRule="auto"/>
              <w:ind w:firstLine="0"/>
              <w:jc w:val="left"/>
              <w:rPr>
                <w:rFonts w:asciiTheme="majorBidi" w:eastAsia="Times New Roman" w:hAnsiTheme="majorBidi" w:cstheme="majorBidi"/>
                <w:color w:val="000000"/>
                <w:szCs w:val="24"/>
                <w:lang w:val="en-US" w:eastAsia="zh-CN" w:bidi="he-IL"/>
              </w:rPr>
            </w:pPr>
            <w:r w:rsidRPr="00262022">
              <w:rPr>
                <w:rFonts w:eastAsia="Times New Roman" w:cs="Times New Roman"/>
                <w:szCs w:val="24"/>
                <w:lang w:val="en-US" w:eastAsia="zh-CN" w:bidi="he-IL"/>
              </w:rPr>
              <w:t>Swears, Eran</w:t>
            </w:r>
            <w:r>
              <w:rPr>
                <w:rFonts w:eastAsia="Times New Roman" w:cs="Times New Roman"/>
                <w:szCs w:val="24"/>
                <w:lang w:val="en-US" w:eastAsia="zh-CN" w:bidi="he-IL"/>
              </w:rPr>
              <w:t xml:space="preserve">; </w:t>
            </w:r>
            <w:r w:rsidRPr="00262022">
              <w:rPr>
                <w:rFonts w:eastAsia="Times New Roman" w:cs="Times New Roman"/>
                <w:szCs w:val="24"/>
                <w:lang w:val="en-US" w:eastAsia="zh-CN" w:bidi="he-IL"/>
              </w:rPr>
              <w:t>Hoogs, Anthony</w:t>
            </w:r>
            <w:r>
              <w:rPr>
                <w:rFonts w:eastAsia="Times New Roman" w:cs="Times New Roman"/>
                <w:szCs w:val="24"/>
                <w:lang w:val="en-US" w:eastAsia="zh-CN" w:bidi="he-IL"/>
              </w:rPr>
              <w:t xml:space="preserve">; </w:t>
            </w:r>
            <w:r w:rsidRPr="00262022">
              <w:rPr>
                <w:rFonts w:eastAsia="Times New Roman" w:cs="Times New Roman"/>
                <w:szCs w:val="24"/>
                <w:lang w:val="en-US" w:eastAsia="zh-CN" w:bidi="he-IL"/>
              </w:rPr>
              <w:t>Ji, Qiang</w:t>
            </w:r>
            <w:r>
              <w:rPr>
                <w:rFonts w:eastAsia="Times New Roman" w:cs="Times New Roman"/>
                <w:szCs w:val="24"/>
                <w:lang w:val="en-US" w:eastAsia="zh-CN" w:bidi="he-IL"/>
              </w:rPr>
              <w:t xml:space="preserve">; </w:t>
            </w:r>
            <w:r w:rsidRPr="00262022">
              <w:rPr>
                <w:rFonts w:eastAsia="Times New Roman" w:cs="Times New Roman"/>
                <w:szCs w:val="24"/>
                <w:lang w:val="en-US" w:eastAsia="zh-CN" w:bidi="he-IL"/>
              </w:rPr>
              <w:t>Boyer, Kim</w:t>
            </w:r>
          </w:p>
        </w:tc>
        <w:tc>
          <w:tcPr>
            <w:tcW w:w="920" w:type="dxa"/>
            <w:tcBorders>
              <w:top w:val="nil"/>
              <w:left w:val="nil"/>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0E4144" w:rsidRPr="002A561E" w:rsidRDefault="000E4144" w:rsidP="00262022">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w:t>
            </w:r>
            <w:r w:rsidR="00262022">
              <w:rPr>
                <w:rFonts w:asciiTheme="majorBidi" w:eastAsia="Times New Roman" w:hAnsiTheme="majorBidi" w:cstheme="majorBidi"/>
                <w:color w:val="000000"/>
                <w:szCs w:val="24"/>
                <w:lang w:val="en-US" w:eastAsia="zh-CN" w:bidi="he-IL"/>
              </w:rPr>
              <w:t>4</w:t>
            </w:r>
          </w:p>
        </w:tc>
      </w:tr>
      <w:tr w:rsidR="000E4144" w:rsidRPr="005E4A49" w:rsidTr="006E4AA5">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3"/>
            <w:tcBorders>
              <w:top w:val="single" w:sz="4" w:space="0" w:color="auto"/>
              <w:left w:val="nil"/>
              <w:bottom w:val="single" w:sz="4" w:space="0" w:color="auto"/>
              <w:right w:val="single" w:sz="4" w:space="0" w:color="auto"/>
            </w:tcBorders>
            <w:shd w:val="clear" w:color="auto" w:fill="auto"/>
            <w:vAlign w:val="center"/>
          </w:tcPr>
          <w:p w:rsidR="000E4144" w:rsidRPr="00262022"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Melakukan ekstraksi </w:t>
            </w:r>
            <w:r>
              <w:rPr>
                <w:rFonts w:asciiTheme="majorBidi" w:eastAsia="Times New Roman" w:hAnsiTheme="majorBidi" w:cstheme="majorBidi"/>
                <w:i/>
                <w:iCs/>
                <w:color w:val="000000"/>
                <w:szCs w:val="24"/>
                <w:lang w:val="en-US" w:eastAsia="zh-CN" w:bidi="he-IL"/>
              </w:rPr>
              <w:t>temporal-sequences</w:t>
            </w:r>
            <w:r>
              <w:rPr>
                <w:rFonts w:asciiTheme="majorBidi" w:eastAsia="Times New Roman" w:hAnsiTheme="majorBidi" w:cstheme="majorBidi"/>
                <w:color w:val="000000"/>
                <w:szCs w:val="24"/>
                <w:lang w:val="en-US" w:eastAsia="zh-CN" w:bidi="he-IL"/>
              </w:rPr>
              <w:t xml:space="preserve"> untuk setiap kejadian.</w:t>
            </w:r>
          </w:p>
          <w:p w:rsidR="00262022" w:rsidRPr="00262022"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Melatih parameter GCDBN dengan bentuk </w:t>
            </w:r>
            <w:r w:rsidRPr="00262022">
              <w:rPr>
                <w:rFonts w:asciiTheme="majorBidi" w:eastAsia="Times New Roman" w:hAnsiTheme="majorBidi" w:cstheme="majorBidi"/>
                <w:i/>
                <w:iCs/>
                <w:color w:val="000000"/>
                <w:szCs w:val="24"/>
                <w:lang w:val="en-US" w:eastAsia="zh-CN" w:bidi="he-IL"/>
              </w:rPr>
              <w:t>binary</w:t>
            </w:r>
            <w:r>
              <w:rPr>
                <w:rFonts w:asciiTheme="majorBidi" w:eastAsia="Times New Roman" w:hAnsiTheme="majorBidi" w:cstheme="majorBidi"/>
                <w:color w:val="000000"/>
                <w:szCs w:val="24"/>
                <w:lang w:val="en-US" w:eastAsia="zh-CN" w:bidi="he-IL"/>
              </w:rPr>
              <w:t xml:space="preserve"> dari ekstraksi </w:t>
            </w:r>
            <w:r>
              <w:rPr>
                <w:rFonts w:asciiTheme="majorBidi" w:eastAsia="Times New Roman" w:hAnsiTheme="majorBidi" w:cstheme="majorBidi"/>
                <w:i/>
                <w:iCs/>
                <w:color w:val="000000"/>
                <w:szCs w:val="24"/>
                <w:lang w:val="en-US" w:eastAsia="zh-CN" w:bidi="he-IL"/>
              </w:rPr>
              <w:t>temporal-sequences</w:t>
            </w:r>
            <w:r>
              <w:rPr>
                <w:rFonts w:asciiTheme="majorBidi" w:eastAsia="Times New Roman" w:hAnsiTheme="majorBidi" w:cstheme="majorBidi"/>
                <w:color w:val="000000"/>
                <w:szCs w:val="24"/>
                <w:lang w:val="en-US" w:eastAsia="zh-CN" w:bidi="he-IL"/>
              </w:rPr>
              <w:t xml:space="preserve"> dengan algoritma </w:t>
            </w:r>
            <w:r>
              <w:rPr>
                <w:rFonts w:asciiTheme="majorBidi" w:eastAsia="Times New Roman" w:hAnsiTheme="majorBidi" w:cstheme="majorBidi"/>
                <w:i/>
                <w:iCs/>
                <w:color w:val="000000"/>
                <w:szCs w:val="24"/>
                <w:lang w:val="en-US" w:eastAsia="zh-CN" w:bidi="he-IL"/>
              </w:rPr>
              <w:t>expectation maximization</w:t>
            </w:r>
            <w:r>
              <w:rPr>
                <w:rFonts w:asciiTheme="majorBidi" w:eastAsia="Times New Roman" w:hAnsiTheme="majorBidi" w:cstheme="majorBidi"/>
                <w:color w:val="000000"/>
                <w:szCs w:val="24"/>
                <w:lang w:val="en-US" w:eastAsia="zh-CN" w:bidi="he-IL"/>
              </w:rPr>
              <w:t xml:space="preserve"> (EM).</w:t>
            </w:r>
          </w:p>
          <w:p w:rsidR="00262022" w:rsidRPr="00262022"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Memilih sepuluh model </w:t>
            </w:r>
            <w:r w:rsidRPr="00262022">
              <w:rPr>
                <w:rFonts w:asciiTheme="majorBidi" w:eastAsia="Times New Roman" w:hAnsiTheme="majorBidi" w:cstheme="majorBidi"/>
                <w:i/>
                <w:iCs/>
                <w:color w:val="000000"/>
                <w:szCs w:val="24"/>
                <w:lang w:val="en-US" w:eastAsia="zh-CN" w:bidi="he-IL"/>
              </w:rPr>
              <w:t>Granger Cause</w:t>
            </w:r>
            <w:r>
              <w:rPr>
                <w:rFonts w:asciiTheme="majorBidi" w:eastAsia="Times New Roman" w:hAnsiTheme="majorBidi" w:cstheme="majorBidi"/>
                <w:color w:val="000000"/>
                <w:szCs w:val="24"/>
                <w:lang w:val="en-US" w:eastAsia="zh-CN" w:bidi="he-IL"/>
              </w:rPr>
              <w:t xml:space="preserve"> dengan filter </w:t>
            </w:r>
            <w:r w:rsidRPr="00262022">
              <w:rPr>
                <w:rFonts w:asciiTheme="majorBidi" w:eastAsia="Times New Roman" w:hAnsiTheme="majorBidi" w:cstheme="majorBidi"/>
                <w:i/>
                <w:iCs/>
                <w:color w:val="000000"/>
                <w:szCs w:val="24"/>
                <w:lang w:val="en-US" w:eastAsia="zh-CN" w:bidi="he-IL"/>
              </w:rPr>
              <w:t>Adaboost</w:t>
            </w:r>
            <w:r>
              <w:rPr>
                <w:rFonts w:asciiTheme="majorBidi" w:eastAsia="Times New Roman" w:hAnsiTheme="majorBidi" w:cstheme="majorBidi"/>
                <w:color w:val="000000"/>
                <w:szCs w:val="24"/>
                <w:lang w:val="en-US" w:eastAsia="zh-CN" w:bidi="he-IL"/>
              </w:rPr>
              <w:t>.</w:t>
            </w:r>
          </w:p>
          <w:p w:rsidR="00262022" w:rsidRPr="005E4A49"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Menjadikan sepuluh model tersebut dalam GCDBN.</w:t>
            </w:r>
          </w:p>
        </w:tc>
      </w:tr>
      <w:tr w:rsidR="000E4144" w:rsidRPr="005E4A49"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3"/>
            <w:tcBorders>
              <w:top w:val="single" w:sz="4" w:space="0" w:color="auto"/>
              <w:left w:val="nil"/>
              <w:bottom w:val="single" w:sz="4" w:space="0" w:color="auto"/>
              <w:right w:val="single" w:sz="4" w:space="0" w:color="auto"/>
            </w:tcBorders>
            <w:shd w:val="clear" w:color="auto" w:fill="auto"/>
            <w:noWrap/>
            <w:vAlign w:val="center"/>
          </w:tcPr>
          <w:p w:rsidR="000E4144" w:rsidRDefault="00262022"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Mengemukakan algoritma GCDBN untuk mengenali aktivitas yang memiliki hubungan multi objek yang kompleks.</w:t>
            </w:r>
          </w:p>
          <w:p w:rsidR="00262022" w:rsidRPr="005E4A49" w:rsidRDefault="00262022"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Menambahkan </w:t>
            </w:r>
            <w:r w:rsidR="00250FA2">
              <w:rPr>
                <w:rFonts w:asciiTheme="majorBidi" w:eastAsia="Times New Roman" w:hAnsiTheme="majorBidi" w:cstheme="majorBidi"/>
                <w:i/>
                <w:iCs/>
                <w:color w:val="000000"/>
                <w:szCs w:val="24"/>
                <w:lang w:val="en-US" w:eastAsia="zh-CN" w:bidi="he-IL"/>
              </w:rPr>
              <w:t>Granger Cause</w:t>
            </w:r>
            <w:r w:rsidR="00250FA2">
              <w:rPr>
                <w:rFonts w:asciiTheme="majorBidi" w:eastAsia="Times New Roman" w:hAnsiTheme="majorBidi" w:cstheme="majorBidi"/>
                <w:color w:val="000000"/>
                <w:szCs w:val="24"/>
                <w:lang w:val="en-US" w:eastAsia="zh-CN" w:bidi="he-IL"/>
              </w:rPr>
              <w:t xml:space="preserve"> dan filter </w:t>
            </w:r>
            <w:r w:rsidR="00250FA2">
              <w:rPr>
                <w:rFonts w:asciiTheme="majorBidi" w:eastAsia="Times New Roman" w:hAnsiTheme="majorBidi" w:cstheme="majorBidi"/>
                <w:i/>
                <w:iCs/>
                <w:color w:val="000000"/>
                <w:szCs w:val="24"/>
                <w:lang w:val="en-US" w:eastAsia="zh-CN" w:bidi="he-IL"/>
              </w:rPr>
              <w:t>Adaboost</w:t>
            </w:r>
            <w:r w:rsidR="00250FA2">
              <w:rPr>
                <w:rFonts w:asciiTheme="majorBidi" w:eastAsia="Times New Roman" w:hAnsiTheme="majorBidi" w:cstheme="majorBidi"/>
                <w:color w:val="000000"/>
                <w:szCs w:val="24"/>
                <w:lang w:val="en-US" w:eastAsia="zh-CN" w:bidi="he-IL"/>
              </w:rPr>
              <w:t xml:space="preserve"> dalam menseleksi model GCDBN.</w:t>
            </w:r>
          </w:p>
        </w:tc>
      </w:tr>
      <w:tr w:rsidR="000E4144" w:rsidRPr="007C6041" w:rsidTr="00250FA2">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3"/>
            <w:tcBorders>
              <w:top w:val="single" w:sz="4" w:space="0" w:color="auto"/>
              <w:left w:val="nil"/>
              <w:bottom w:val="single" w:sz="12" w:space="0" w:color="auto"/>
              <w:right w:val="single" w:sz="4" w:space="0" w:color="auto"/>
            </w:tcBorders>
            <w:shd w:val="clear" w:color="auto" w:fill="auto"/>
            <w:noWrap/>
            <w:vAlign w:val="center"/>
          </w:tcPr>
          <w:p w:rsidR="000E4144" w:rsidRPr="007C6041" w:rsidRDefault="000E4144" w:rsidP="00250FA2">
            <w:pPr>
              <w:pStyle w:val="ListParagraph"/>
              <w:spacing w:line="240" w:lineRule="auto"/>
              <w:ind w:left="274" w:firstLine="0"/>
              <w:jc w:val="left"/>
              <w:rPr>
                <w:rFonts w:asciiTheme="majorBidi" w:eastAsia="Times New Roman" w:hAnsiTheme="majorBidi" w:cstheme="majorBidi"/>
                <w:color w:val="000000"/>
                <w:szCs w:val="24"/>
                <w:lang w:val="en-US" w:eastAsia="zh-CN" w:bidi="he-IL"/>
              </w:rPr>
            </w:pPr>
          </w:p>
        </w:tc>
      </w:tr>
      <w:tr w:rsidR="00250FA2" w:rsidRPr="002A561E" w:rsidTr="00250FA2">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3"/>
            <w:tcBorders>
              <w:top w:val="single" w:sz="12" w:space="0" w:color="auto"/>
              <w:left w:val="nil"/>
              <w:bottom w:val="single" w:sz="8" w:space="0" w:color="auto"/>
              <w:right w:val="single" w:sz="4" w:space="0" w:color="auto"/>
            </w:tcBorders>
            <w:shd w:val="clear" w:color="auto" w:fill="auto"/>
            <w:noWrap/>
            <w:vAlign w:val="center"/>
          </w:tcPr>
          <w:p w:rsidR="00250FA2" w:rsidRPr="002A561E" w:rsidRDefault="00731261" w:rsidP="00250FA2">
            <w:pPr>
              <w:pStyle w:val="ListParagraph"/>
              <w:spacing w:line="240" w:lineRule="auto"/>
              <w:ind w:left="0" w:firstLine="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Dynamic Bayesian Network untuk Mendeteksi Kecurangan Ujian dengan Multi Kamera</w:t>
            </w:r>
            <w:r w:rsidR="00250FA2" w:rsidRPr="00016015">
              <w:rPr>
                <w:rFonts w:asciiTheme="majorBidi" w:eastAsia="Times New Roman" w:hAnsiTheme="majorBidi" w:cstheme="majorBidi"/>
                <w:color w:val="000000"/>
                <w:szCs w:val="24"/>
                <w:lang w:val="en-US" w:eastAsia="zh-CN" w:bidi="he-IL"/>
              </w:rPr>
              <w:t>.</w:t>
            </w:r>
          </w:p>
        </w:tc>
      </w:tr>
      <w:tr w:rsidR="00250FA2" w:rsidRPr="002A561E"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000000"/>
                <w:szCs w:val="24"/>
                <w:lang w:val="en-US" w:eastAsia="zh-CN" w:bidi="he-IL"/>
              </w:rPr>
            </w:pPr>
            <w:r>
              <w:rPr>
                <w:rFonts w:eastAsia="Times New Roman" w:cs="Times New Roman"/>
                <w:szCs w:val="24"/>
                <w:lang w:val="en-US" w:eastAsia="zh-CN" w:bidi="he-IL"/>
              </w:rPr>
              <w:t>Elim, Yosia</w:t>
            </w:r>
          </w:p>
        </w:tc>
        <w:tc>
          <w:tcPr>
            <w:tcW w:w="920" w:type="dxa"/>
            <w:tcBorders>
              <w:top w:val="nil"/>
              <w:left w:val="nil"/>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250FA2" w:rsidRPr="002A561E" w:rsidRDefault="00250FA2" w:rsidP="00250FA2">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15</w:t>
            </w:r>
          </w:p>
        </w:tc>
      </w:tr>
      <w:tr w:rsidR="00250FA2" w:rsidRPr="005E4A49" w:rsidTr="006E4AA5">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3"/>
            <w:tcBorders>
              <w:top w:val="single" w:sz="4" w:space="0" w:color="auto"/>
              <w:left w:val="nil"/>
              <w:bottom w:val="single" w:sz="4" w:space="0" w:color="auto"/>
              <w:right w:val="single" w:sz="4" w:space="0" w:color="auto"/>
            </w:tcBorders>
            <w:shd w:val="clear" w:color="auto" w:fill="auto"/>
            <w:vAlign w:val="center"/>
          </w:tcPr>
          <w:p w:rsidR="00250FA2" w:rsidRPr="00250FA2" w:rsidRDefault="00250FA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i/>
                <w:iCs/>
                <w:color w:val="000000"/>
                <w:szCs w:val="24"/>
                <w:lang w:val="en-US" w:eastAsia="zh-CN" w:bidi="he-IL"/>
              </w:rPr>
              <w:t>Clustering</w:t>
            </w:r>
            <w:r>
              <w:rPr>
                <w:rFonts w:asciiTheme="majorBidi" w:eastAsia="Times New Roman" w:hAnsiTheme="majorBidi" w:cstheme="majorBidi"/>
                <w:color w:val="000000"/>
                <w:szCs w:val="24"/>
                <w:lang w:val="en-US" w:eastAsia="zh-CN" w:bidi="he-IL"/>
              </w:rPr>
              <w:t xml:space="preserve"> untuk menemukan kejadian-kejadian yang terjadi pada video data latih.</w:t>
            </w:r>
          </w:p>
          <w:p w:rsidR="00250FA2" w:rsidRPr="00250FA2" w:rsidRDefault="00250FA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Mendefinisikan perilaku berdasarkan </w:t>
            </w:r>
            <w:r w:rsidRPr="00250FA2">
              <w:rPr>
                <w:rFonts w:asciiTheme="majorBidi" w:eastAsia="Times New Roman" w:hAnsiTheme="majorBidi" w:cstheme="majorBidi"/>
                <w:i/>
                <w:iCs/>
                <w:color w:val="000000"/>
                <w:szCs w:val="24"/>
                <w:lang w:val="en-US" w:eastAsia="zh-CN" w:bidi="he-IL"/>
              </w:rPr>
              <w:t>cluster</w:t>
            </w:r>
            <w:r>
              <w:rPr>
                <w:rFonts w:asciiTheme="majorBidi" w:eastAsia="Times New Roman" w:hAnsiTheme="majorBidi" w:cstheme="majorBidi"/>
                <w:color w:val="000000"/>
                <w:szCs w:val="24"/>
                <w:lang w:val="en-US" w:eastAsia="zh-CN" w:bidi="he-IL"/>
              </w:rPr>
              <w:t xml:space="preserve"> yang telah dibentuk sebagai data latih parameter pada model DBN.</w:t>
            </w:r>
          </w:p>
        </w:tc>
      </w:tr>
      <w:tr w:rsidR="00250FA2" w:rsidRPr="005E4A49"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3"/>
            <w:tcBorders>
              <w:top w:val="single" w:sz="4" w:space="0" w:color="auto"/>
              <w:left w:val="nil"/>
              <w:bottom w:val="single" w:sz="4" w:space="0" w:color="auto"/>
              <w:right w:val="single" w:sz="4" w:space="0" w:color="auto"/>
            </w:tcBorders>
            <w:shd w:val="clear" w:color="auto" w:fill="auto"/>
            <w:noWrap/>
            <w:vAlign w:val="center"/>
          </w:tcPr>
          <w:p w:rsidR="00250FA2" w:rsidRPr="005E4A49" w:rsidRDefault="00250FA2"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Menampilkan metode DBN untuk memprediksi kejadian tidak normal</w:t>
            </w:r>
          </w:p>
        </w:tc>
      </w:tr>
      <w:tr w:rsidR="00250FA2" w:rsidRPr="007C6041" w:rsidTr="006E4AA5">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3"/>
            <w:tcBorders>
              <w:top w:val="single" w:sz="4" w:space="0" w:color="auto"/>
              <w:left w:val="nil"/>
              <w:bottom w:val="single" w:sz="8" w:space="0" w:color="auto"/>
              <w:right w:val="single" w:sz="4" w:space="0" w:color="auto"/>
            </w:tcBorders>
            <w:shd w:val="clear" w:color="auto" w:fill="auto"/>
            <w:noWrap/>
            <w:vAlign w:val="center"/>
          </w:tcPr>
          <w:p w:rsidR="00250FA2" w:rsidRPr="007C6041" w:rsidRDefault="00250FA2" w:rsidP="006E4AA5">
            <w:pPr>
              <w:pStyle w:val="ListParagraph"/>
              <w:spacing w:line="240" w:lineRule="auto"/>
              <w:ind w:left="274" w:firstLine="0"/>
              <w:jc w:val="left"/>
              <w:rPr>
                <w:rFonts w:asciiTheme="majorBidi" w:eastAsia="Times New Roman" w:hAnsiTheme="majorBidi" w:cstheme="majorBidi"/>
                <w:color w:val="000000"/>
                <w:szCs w:val="24"/>
                <w:lang w:val="en-US" w:eastAsia="zh-CN" w:bidi="he-IL"/>
              </w:rPr>
            </w:pPr>
          </w:p>
        </w:tc>
      </w:tr>
    </w:tbl>
    <w:p w:rsidR="0085220B" w:rsidRPr="000E4144" w:rsidRDefault="0085220B" w:rsidP="0085220B">
      <w:pPr>
        <w:ind w:firstLine="0"/>
        <w:rPr>
          <w:lang w:val="en-US"/>
        </w:rPr>
      </w:pPr>
    </w:p>
    <w:p w:rsidR="00D712D2" w:rsidRDefault="000D4894" w:rsidP="00D712D2">
      <w:pPr>
        <w:pStyle w:val="Heading2"/>
        <w:keepNext/>
        <w:keepLines/>
        <w:spacing w:before="240" w:after="240"/>
        <w:ind w:left="0" w:firstLine="0"/>
      </w:pPr>
      <w:r>
        <w:t>Convolution Neural Network (CNN)</w:t>
      </w:r>
    </w:p>
    <w:p w:rsidR="002D4E5E" w:rsidRDefault="00A5176F" w:rsidP="002D4E5E">
      <w:pPr>
        <w:rPr>
          <w:lang w:val="en-US"/>
        </w:rPr>
      </w:pPr>
      <w:r>
        <w:rPr>
          <w:lang w:val="en-US"/>
        </w:rPr>
        <w:t xml:space="preserve">Pada machine learning, CNN adalah jenis feed-forward jaringan syaraf tiruan pola konektifitas diinspirasi dari organisasi animal visual cortex, dimana neuron individu diatur untuk melakukan respon terhadap area yang overlap untuk pengolahan visual. CNN terinspirasi dari proses biologi dan merupakan variasi dari MLP yang didesain untuk meminimilasir sumber daya dalam melakukan </w:t>
      </w:r>
      <w:r>
        <w:rPr>
          <w:lang w:val="en-US"/>
        </w:rPr>
        <w:lastRenderedPageBreak/>
        <w:t>proses komputasi. CNN sudah banyak digunakan pada variasi aplikasi, beberapa diantaranya pengenalan image atau video, recommender system dan NLP.</w:t>
      </w:r>
    </w:p>
    <w:p w:rsidR="002D4E5E" w:rsidRDefault="002D4E5E" w:rsidP="002D4E5E">
      <w:pPr>
        <w:rPr>
          <w:lang w:val="en-US"/>
        </w:rPr>
      </w:pPr>
      <w:r w:rsidRPr="002D4E5E">
        <w:t>Komponen dari CNN sbb:</w:t>
      </w:r>
    </w:p>
    <w:p w:rsidR="002D4E5E" w:rsidRDefault="002D4E5E" w:rsidP="002D4E5E">
      <w:pPr>
        <w:pStyle w:val="ListParagraph"/>
        <w:numPr>
          <w:ilvl w:val="0"/>
          <w:numId w:val="12"/>
        </w:numPr>
        <w:rPr>
          <w:lang w:val="en-US"/>
        </w:rPr>
      </w:pPr>
      <w:r w:rsidRPr="002D4E5E">
        <w:rPr>
          <w:lang w:val="en-US"/>
        </w:rPr>
        <w:t>Convolutional layer</w:t>
      </w:r>
    </w:p>
    <w:p w:rsidR="006A1EAD" w:rsidRDefault="006A1EAD" w:rsidP="00A62AF8">
      <w:pPr>
        <w:pStyle w:val="ListParagraph"/>
        <w:ind w:left="765" w:firstLine="0"/>
        <w:rPr>
          <w:lang w:val="en-US"/>
        </w:rPr>
      </w:pPr>
      <w:r>
        <w:rPr>
          <w:lang w:val="en-US"/>
        </w:rPr>
        <w:t>Convolutional layer merupakan komponen utama dari CNN, dimana memiliki parameter kernel, mampu merepresentasikan secara mendalam dari volume input.</w:t>
      </w:r>
      <w:r w:rsidR="00DD1309">
        <w:rPr>
          <w:lang w:val="en-US"/>
        </w:rPr>
        <w:t xml:space="preserve"> Selama proses forward, tiap filter dibelit dengan panjang dan lebar dari input, dihitung nilai dot antara</w:t>
      </w:r>
      <w:r w:rsidR="00057BFC">
        <w:rPr>
          <w:lang w:val="en-US"/>
        </w:rPr>
        <w:t xml:space="preserve"> filter dan input dan menghasilkan map aktivasi 2 dimensi dari filter tersebut. Hasilnya jaringan akan mendapatkan filter yang mampu digunakan untuk melacak fitur dari input.</w:t>
      </w:r>
    </w:p>
    <w:p w:rsidR="00057BFC" w:rsidRDefault="00057BFC" w:rsidP="00A62AF8">
      <w:pPr>
        <w:pStyle w:val="ListParagraph"/>
        <w:ind w:left="765" w:firstLine="0"/>
        <w:rPr>
          <w:lang w:val="en-US"/>
        </w:rPr>
      </w:pPr>
    </w:p>
    <w:p w:rsidR="002D4E5E" w:rsidRDefault="000E6045" w:rsidP="000E6045">
      <w:pPr>
        <w:pStyle w:val="ListParagraph"/>
        <w:numPr>
          <w:ilvl w:val="0"/>
          <w:numId w:val="12"/>
        </w:numPr>
        <w:rPr>
          <w:lang w:val="en-US"/>
        </w:rPr>
      </w:pPr>
      <w:r w:rsidRPr="000E6045">
        <w:rPr>
          <w:lang w:val="en-US"/>
        </w:rPr>
        <w:t>Local connectivity</w:t>
      </w:r>
    </w:p>
    <w:p w:rsidR="00A00F6D" w:rsidRDefault="003B6B71" w:rsidP="000B0F9C">
      <w:pPr>
        <w:pStyle w:val="ListParagraph"/>
        <w:ind w:left="765" w:firstLine="675"/>
        <w:rPr>
          <w:lang w:val="en-US"/>
        </w:rPr>
      </w:pPr>
      <w:r>
        <w:rPr>
          <w:lang w:val="en-US"/>
        </w:rPr>
        <w:t>Untuk data image, m</w:t>
      </w:r>
      <w:r w:rsidR="00A00F6D">
        <w:rPr>
          <w:lang w:val="en-US"/>
        </w:rPr>
        <w:t xml:space="preserve">elakukan proses koneksi </w:t>
      </w:r>
      <w:r>
        <w:rPr>
          <w:lang w:val="en-US"/>
        </w:rPr>
        <w:t xml:space="preserve">neuron </w:t>
      </w:r>
      <w:r w:rsidR="00A00F6D">
        <w:rPr>
          <w:lang w:val="en-US"/>
        </w:rPr>
        <w:t>dengan semua neuron</w:t>
      </w:r>
      <w:r>
        <w:rPr>
          <w:lang w:val="en-US"/>
        </w:rPr>
        <w:t xml:space="preserve"> pada volum sebelumnya karena arsitektur jaringan tidak menyimpan struktur spasial dari data</w:t>
      </w:r>
      <w:r w:rsidR="00A00F6D">
        <w:rPr>
          <w:lang w:val="en-US"/>
        </w:rPr>
        <w:t>. CNN melakukan eksploitasi korelasi</w:t>
      </w:r>
      <w:r>
        <w:rPr>
          <w:lang w:val="en-US"/>
        </w:rPr>
        <w:t xml:space="preserve"> secara lokal dengan membangun pola konektitas lokal dengan neuron pada layer adjacent. Tiap neuron </w:t>
      </w:r>
      <w:r w:rsidR="00235D2E">
        <w:rPr>
          <w:lang w:val="en-US"/>
        </w:rPr>
        <w:t xml:space="preserve">saling terkoneksi dengan area yang lebih kecil dari input. </w:t>
      </w:r>
    </w:p>
    <w:p w:rsidR="000E6045" w:rsidRDefault="002D4772" w:rsidP="002D4772">
      <w:pPr>
        <w:pStyle w:val="ListParagraph"/>
        <w:numPr>
          <w:ilvl w:val="0"/>
          <w:numId w:val="12"/>
        </w:numPr>
        <w:rPr>
          <w:lang w:val="en-US"/>
        </w:rPr>
      </w:pPr>
      <w:r w:rsidRPr="002D4772">
        <w:rPr>
          <w:lang w:val="en-US"/>
        </w:rPr>
        <w:t>Spatial arrangement</w:t>
      </w:r>
    </w:p>
    <w:p w:rsidR="00DE7F30" w:rsidRPr="001D3B3A" w:rsidRDefault="00DE7F30" w:rsidP="001D3B3A">
      <w:pPr>
        <w:pStyle w:val="ListParagraph"/>
        <w:ind w:left="765" w:firstLine="0"/>
        <w:rPr>
          <w:lang w:val="en-US"/>
        </w:rPr>
      </w:pPr>
      <w:r>
        <w:rPr>
          <w:lang w:val="en-US"/>
        </w:rPr>
        <w:t>3 hyperparameter sbb:</w:t>
      </w:r>
    </w:p>
    <w:p w:rsidR="001D3B3A" w:rsidRDefault="001D3B3A" w:rsidP="001D3B3A">
      <w:pPr>
        <w:pStyle w:val="ListParagraph"/>
        <w:numPr>
          <w:ilvl w:val="1"/>
          <w:numId w:val="12"/>
        </w:numPr>
        <w:ind w:left="1418" w:hanging="653"/>
        <w:rPr>
          <w:lang w:val="en-US"/>
        </w:rPr>
      </w:pPr>
      <w:r>
        <w:rPr>
          <w:lang w:val="en-US"/>
        </w:rPr>
        <w:t>Depth melakukan control jumlah neuron pada layer yang saling terkoneksi dengan area yang sama dari data.</w:t>
      </w:r>
    </w:p>
    <w:p w:rsidR="001D3B3A" w:rsidRDefault="001D3B3A" w:rsidP="001D3B3A">
      <w:pPr>
        <w:pStyle w:val="ListParagraph"/>
        <w:numPr>
          <w:ilvl w:val="1"/>
          <w:numId w:val="12"/>
        </w:numPr>
        <w:ind w:left="1418" w:hanging="653"/>
        <w:rPr>
          <w:lang w:val="en-US"/>
        </w:rPr>
      </w:pPr>
      <w:r>
        <w:rPr>
          <w:lang w:val="en-US"/>
        </w:rPr>
        <w:t>Stride melakukan control sebarapa dalam dari kolom pada dimensi spasial yang dialokasi.</w:t>
      </w:r>
    </w:p>
    <w:p w:rsidR="001D3B3A" w:rsidRPr="001D3B3A" w:rsidRDefault="001D3B3A" w:rsidP="001D3B3A">
      <w:pPr>
        <w:pStyle w:val="ListParagraph"/>
        <w:numPr>
          <w:ilvl w:val="1"/>
          <w:numId w:val="12"/>
        </w:numPr>
        <w:ind w:left="1418" w:hanging="653"/>
        <w:rPr>
          <w:lang w:val="en-US"/>
        </w:rPr>
      </w:pPr>
      <w:r>
        <w:rPr>
          <w:lang w:val="en-US"/>
        </w:rPr>
        <w:t>Zero padding melakukan control ukuran spasial dari volume output.</w:t>
      </w:r>
    </w:p>
    <w:p w:rsidR="002D4772" w:rsidRDefault="00760CE8" w:rsidP="00760CE8">
      <w:pPr>
        <w:pStyle w:val="ListParagraph"/>
        <w:numPr>
          <w:ilvl w:val="0"/>
          <w:numId w:val="12"/>
        </w:numPr>
        <w:rPr>
          <w:lang w:val="en-US"/>
        </w:rPr>
      </w:pPr>
      <w:r w:rsidRPr="00760CE8">
        <w:rPr>
          <w:lang w:val="en-US"/>
        </w:rPr>
        <w:t>Parameter Sharing</w:t>
      </w:r>
    </w:p>
    <w:p w:rsidR="00263972" w:rsidRDefault="00263972" w:rsidP="00782975">
      <w:pPr>
        <w:pStyle w:val="ListParagraph"/>
        <w:ind w:left="765" w:firstLine="0"/>
        <w:rPr>
          <w:lang w:val="en-US"/>
        </w:rPr>
      </w:pPr>
      <w:r>
        <w:rPr>
          <w:lang w:val="en-US"/>
        </w:rPr>
        <w:t xml:space="preserve">Skema sharing parameter digunakan CNN untuk melakukan control parameter independen berdasarkan asumsi, jika 1 fitur berguna untuk melakukan komputasi pada suatu posisi spasial, makan fitur tersebut juga </w:t>
      </w:r>
      <w:r>
        <w:rPr>
          <w:lang w:val="en-US"/>
        </w:rPr>
        <w:lastRenderedPageBreak/>
        <w:t>akan berguna untuk posisi spasial yang lain. Dengan kata lain, menungjukan potongan 2 dimensi sebagai potongan dimensi yang memungkinkan potongan dimensi lain untuk menggunakan bobot dan biasa yang sama.</w:t>
      </w:r>
    </w:p>
    <w:p w:rsidR="00760CE8" w:rsidRDefault="00760CE8" w:rsidP="00760CE8">
      <w:pPr>
        <w:pStyle w:val="ListParagraph"/>
        <w:numPr>
          <w:ilvl w:val="0"/>
          <w:numId w:val="12"/>
        </w:numPr>
        <w:rPr>
          <w:lang w:val="en-US"/>
        </w:rPr>
      </w:pPr>
      <w:r w:rsidRPr="00760CE8">
        <w:rPr>
          <w:lang w:val="en-US"/>
        </w:rPr>
        <w:t>Pooling layer</w:t>
      </w:r>
    </w:p>
    <w:p w:rsidR="00A7531E" w:rsidRDefault="00A7531E" w:rsidP="00A7531E">
      <w:pPr>
        <w:pStyle w:val="ListParagraph"/>
        <w:numPr>
          <w:ilvl w:val="0"/>
          <w:numId w:val="12"/>
        </w:numPr>
        <w:rPr>
          <w:lang w:val="en-US"/>
        </w:rPr>
      </w:pPr>
      <w:r w:rsidRPr="00A7531E">
        <w:rPr>
          <w:lang w:val="en-US"/>
        </w:rPr>
        <w:t>ReLU layer</w:t>
      </w:r>
    </w:p>
    <w:p w:rsidR="00A7531E" w:rsidRDefault="005D0815" w:rsidP="005D0815">
      <w:pPr>
        <w:pStyle w:val="ListParagraph"/>
        <w:numPr>
          <w:ilvl w:val="0"/>
          <w:numId w:val="12"/>
        </w:numPr>
        <w:rPr>
          <w:lang w:val="en-US"/>
        </w:rPr>
      </w:pPr>
      <w:r w:rsidRPr="005D0815">
        <w:rPr>
          <w:lang w:val="en-US"/>
        </w:rPr>
        <w:t>Fully Connected layer</w:t>
      </w:r>
    </w:p>
    <w:p w:rsidR="005D0815" w:rsidRPr="002D4E5E" w:rsidRDefault="00074E4D" w:rsidP="00074E4D">
      <w:pPr>
        <w:pStyle w:val="ListParagraph"/>
        <w:numPr>
          <w:ilvl w:val="0"/>
          <w:numId w:val="12"/>
        </w:numPr>
        <w:rPr>
          <w:lang w:val="en-US"/>
        </w:rPr>
      </w:pPr>
      <w:r w:rsidRPr="00074E4D">
        <w:rPr>
          <w:lang w:val="en-US"/>
        </w:rPr>
        <w:t>Loss layer</w:t>
      </w:r>
    </w:p>
    <w:p w:rsidR="00A5176F" w:rsidRDefault="00A5176F" w:rsidP="00A5176F">
      <w:pPr>
        <w:pStyle w:val="Heading2"/>
        <w:keepNext/>
        <w:keepLines/>
        <w:spacing w:before="240" w:after="240"/>
        <w:ind w:left="0" w:firstLine="0"/>
      </w:pPr>
    </w:p>
    <w:p w:rsidR="00D87E5E" w:rsidRPr="00D87E5E" w:rsidRDefault="00D87E5E" w:rsidP="00D87E5E">
      <w:pPr>
        <w:rPr>
          <w:lang w:val="en-US"/>
        </w:rPr>
      </w:pPr>
    </w:p>
    <w:p w:rsidR="008F18C6" w:rsidRPr="00237E08" w:rsidRDefault="008F18C6" w:rsidP="00C73B8F">
      <w:pPr>
        <w:rPr>
          <w:lang w:val="en-US"/>
        </w:rPr>
      </w:pPr>
    </w:p>
    <w:p w:rsidR="008F0427" w:rsidRDefault="008F0427" w:rsidP="003C26A3">
      <w:pPr>
        <w:pStyle w:val="Heading1"/>
        <w:keepNext/>
        <w:keepLines/>
        <w:sectPr w:rsidR="008F0427" w:rsidSect="002868BB">
          <w:headerReference w:type="default" r:id="rId20"/>
          <w:footerReference w:type="first" r:id="rId21"/>
          <w:pgSz w:w="11909" w:h="16840" w:code="9"/>
          <w:pgMar w:top="1699" w:right="1699" w:bottom="2275" w:left="2275" w:header="864" w:footer="720" w:gutter="0"/>
          <w:cols w:space="708"/>
          <w:titlePg/>
          <w:docGrid w:linePitch="360"/>
        </w:sectPr>
      </w:pPr>
      <w:bookmarkStart w:id="72" w:name="_Toc294459997"/>
      <w:bookmarkStart w:id="73" w:name="_Toc294460253"/>
      <w:bookmarkStart w:id="74" w:name="_Toc294460511"/>
      <w:bookmarkStart w:id="75" w:name="_Toc294459998"/>
      <w:bookmarkStart w:id="76" w:name="_Toc294460254"/>
      <w:bookmarkStart w:id="77" w:name="_Toc294460512"/>
      <w:bookmarkStart w:id="78" w:name="_Toc294459999"/>
      <w:bookmarkStart w:id="79" w:name="_Toc294460255"/>
      <w:bookmarkStart w:id="80" w:name="_Toc294460513"/>
      <w:bookmarkStart w:id="81" w:name="_Toc294460000"/>
      <w:bookmarkStart w:id="82" w:name="_Toc294460256"/>
      <w:bookmarkStart w:id="83" w:name="_Toc294460514"/>
      <w:bookmarkStart w:id="84" w:name="_Toc294460001"/>
      <w:bookmarkStart w:id="85" w:name="_Toc294460257"/>
      <w:bookmarkStart w:id="86" w:name="_Toc294460515"/>
      <w:bookmarkStart w:id="87" w:name="_Toc294460002"/>
      <w:bookmarkStart w:id="88" w:name="_Toc294460258"/>
      <w:bookmarkStart w:id="89" w:name="_Toc294460516"/>
      <w:bookmarkStart w:id="90" w:name="_Toc294460004"/>
      <w:bookmarkStart w:id="91" w:name="_Toc294460260"/>
      <w:bookmarkStart w:id="92" w:name="_Toc294460518"/>
      <w:bookmarkStart w:id="93" w:name="_Toc294460005"/>
      <w:bookmarkStart w:id="94" w:name="_Toc294460261"/>
      <w:bookmarkStart w:id="95" w:name="_Toc294460519"/>
      <w:bookmarkStart w:id="96" w:name="_Toc294460006"/>
      <w:bookmarkStart w:id="97" w:name="_Toc294460262"/>
      <w:bookmarkStart w:id="98" w:name="_Toc294460520"/>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3C26A3" w:rsidRDefault="003C26A3" w:rsidP="003C26A3">
      <w:pPr>
        <w:pStyle w:val="Heading1"/>
        <w:keepNext/>
        <w:keepLines/>
      </w:pPr>
      <w:r>
        <w:lastRenderedPageBreak/>
        <w:br/>
      </w:r>
      <w:bookmarkStart w:id="99" w:name="_Toc408392698"/>
      <w:r>
        <w:t>PERANCANGAN</w:t>
      </w:r>
      <w:bookmarkEnd w:id="99"/>
    </w:p>
    <w:p w:rsidR="003C26A3" w:rsidRDefault="003C26A3" w:rsidP="003C26A3">
      <w:r>
        <w:t>Metode yang digunakan dalam penelitian ini adalah metode kuantitatif dengan melakukan pengukuran akurasi dari pengujian data tes terhadap model yang terbentuk.</w:t>
      </w:r>
    </w:p>
    <w:p w:rsidR="003C26A3" w:rsidRDefault="003C26A3" w:rsidP="003C26A3"/>
    <w:p w:rsidR="003C26A3" w:rsidRDefault="003C26A3" w:rsidP="003C26A3">
      <w:pPr>
        <w:pStyle w:val="Heading2"/>
        <w:keepNext/>
        <w:keepLines/>
        <w:spacing w:before="240" w:after="240"/>
        <w:ind w:left="0" w:firstLine="0"/>
      </w:pPr>
      <w:bookmarkStart w:id="100" w:name="_Toc294460008"/>
      <w:bookmarkStart w:id="101" w:name="_Toc294460264"/>
      <w:bookmarkStart w:id="102" w:name="_Toc294460522"/>
      <w:bookmarkStart w:id="103" w:name="_Toc294460009"/>
      <w:bookmarkStart w:id="104" w:name="_Toc294460265"/>
      <w:bookmarkStart w:id="105" w:name="_Toc294460523"/>
      <w:bookmarkStart w:id="106" w:name="_Toc408392699"/>
      <w:bookmarkEnd w:id="100"/>
      <w:bookmarkEnd w:id="101"/>
      <w:bookmarkEnd w:id="102"/>
      <w:bookmarkEnd w:id="103"/>
      <w:bookmarkEnd w:id="104"/>
      <w:bookmarkEnd w:id="105"/>
      <w:r>
        <w:t>Teknik Pengumpulan Data</w:t>
      </w:r>
      <w:bookmarkEnd w:id="106"/>
    </w:p>
    <w:p w:rsidR="006C710A" w:rsidRDefault="003C26A3" w:rsidP="006C710A">
      <w:pPr>
        <w:ind w:leftChars="-12" w:left="-29"/>
      </w:pPr>
      <w:r>
        <w:t>Sebelum melakukan penelitian, terlebih dahulu dilakukan proses pengumpulan data. Teknik yang digunakan untuk melakukan pengumpulan data adalah sebagai berikut.</w:t>
      </w:r>
    </w:p>
    <w:p w:rsidR="006C710A" w:rsidRDefault="003C26A3" w:rsidP="00E81F02">
      <w:pPr>
        <w:pStyle w:val="ListParagraph"/>
        <w:numPr>
          <w:ilvl w:val="3"/>
          <w:numId w:val="7"/>
        </w:numPr>
        <w:ind w:left="540" w:hanging="540"/>
      </w:pPr>
      <w:r>
        <w:t>Studi literatur</w:t>
      </w:r>
      <w:r w:rsidRPr="006C710A">
        <w:rPr>
          <w:lang w:val="en-US"/>
        </w:rPr>
        <w:t>.</w:t>
      </w:r>
    </w:p>
    <w:p w:rsidR="006C710A" w:rsidRDefault="003C26A3" w:rsidP="006C710A">
      <w:pPr>
        <w:pStyle w:val="ListParagraph"/>
        <w:ind w:left="540" w:firstLine="0"/>
      </w:pPr>
      <w:r>
        <w:t>Sebelum mengumpulkan data, dilakukan proses studi literatur untuk menemukan jenis data yang tepat untuk melakukan penelitian ini.</w:t>
      </w:r>
    </w:p>
    <w:p w:rsidR="006C710A" w:rsidRPr="006C710A" w:rsidRDefault="003C26A3" w:rsidP="00E81F02">
      <w:pPr>
        <w:pStyle w:val="ListParagraph"/>
        <w:numPr>
          <w:ilvl w:val="3"/>
          <w:numId w:val="7"/>
        </w:numPr>
        <w:ind w:left="540" w:hanging="540"/>
      </w:pPr>
      <w:r>
        <w:t>Pengambilan data</w:t>
      </w:r>
      <w:r w:rsidR="006C710A" w:rsidRPr="006C710A">
        <w:rPr>
          <w:lang w:val="en-US"/>
        </w:rPr>
        <w:t>.</w:t>
      </w:r>
    </w:p>
    <w:p w:rsidR="003C26A3" w:rsidRPr="0043022B" w:rsidRDefault="003C26A3" w:rsidP="006C710A">
      <w:pPr>
        <w:pStyle w:val="ListParagraph"/>
        <w:ind w:left="540" w:firstLine="0"/>
        <w:rPr>
          <w:lang w:val="en-US"/>
        </w:rPr>
      </w:pPr>
      <w:r>
        <w:t xml:space="preserve">Proses pengambilan data dilakukan dengan </w:t>
      </w:r>
      <w:r w:rsidR="0043022B">
        <w:rPr>
          <w:lang w:val="en-US"/>
        </w:rPr>
        <w:t>mencari menggunakan teknologi internet dan search engine, misalnya dengan keyword “batik”, “batik Indonesia”, dll.</w:t>
      </w:r>
    </w:p>
    <w:p w:rsidR="003C26A3" w:rsidRPr="006C710A" w:rsidRDefault="003C26A3" w:rsidP="006C710A">
      <w:pPr>
        <w:ind w:firstLine="0"/>
        <w:rPr>
          <w:lang w:val="en-US"/>
        </w:rPr>
      </w:pPr>
    </w:p>
    <w:p w:rsidR="003C26A3" w:rsidRDefault="003C26A3" w:rsidP="003C26A3">
      <w:pPr>
        <w:pStyle w:val="Heading2"/>
        <w:keepNext/>
        <w:keepLines/>
        <w:spacing w:before="240" w:after="240"/>
        <w:ind w:left="0" w:firstLine="0"/>
      </w:pPr>
      <w:bookmarkStart w:id="107" w:name="_Toc408392700"/>
      <w:r>
        <w:t>Data</w:t>
      </w:r>
      <w:bookmarkEnd w:id="107"/>
    </w:p>
    <w:p w:rsidR="003C26A3" w:rsidRDefault="003C26A3" w:rsidP="006C710A">
      <w:r>
        <w:t xml:space="preserve">Data yang digunakan dalam penelitian ini merupakan data primer yang diambil secara langsung seperti yang telah dijelaskan pada butir 3.1. Dalam penelitian ini, terdapat dua jenis data, yaitu data latih dan data uji. </w:t>
      </w:r>
    </w:p>
    <w:p w:rsidR="004D3CE3" w:rsidRDefault="003C26A3" w:rsidP="00C73B8F">
      <w:pPr>
        <w:tabs>
          <w:tab w:val="right" w:pos="1660"/>
        </w:tabs>
        <w:rPr>
          <w:lang w:val="en-US"/>
        </w:rPr>
      </w:pPr>
      <w:r>
        <w:t xml:space="preserve">Data latih yang diperlukan adalah kumpulan </w:t>
      </w:r>
      <w:r w:rsidR="004D3CE3">
        <w:rPr>
          <w:lang w:val="en-US"/>
        </w:rPr>
        <w:t>data batik yang memiliki variasi motif yang berasal dari berbagai daerah di Indonesia.</w:t>
      </w:r>
    </w:p>
    <w:p w:rsidR="003C26A3" w:rsidRDefault="003C26A3" w:rsidP="003C26A3"/>
    <w:p w:rsidR="003C26A3" w:rsidRDefault="003C26A3" w:rsidP="003C26A3">
      <w:pPr>
        <w:pStyle w:val="Heading2"/>
        <w:keepNext/>
        <w:keepLines/>
        <w:spacing w:before="240" w:after="240"/>
        <w:ind w:left="0" w:firstLine="0"/>
      </w:pPr>
      <w:bookmarkStart w:id="108" w:name="_Toc408392701"/>
      <w:r>
        <w:lastRenderedPageBreak/>
        <w:t>Rancangan Penelitian</w:t>
      </w:r>
      <w:bookmarkEnd w:id="108"/>
    </w:p>
    <w:p w:rsidR="003C26A3" w:rsidRPr="00DD027B" w:rsidRDefault="003C26A3" w:rsidP="003C26A3">
      <w:pPr>
        <w:rPr>
          <w:lang w:val="en-US"/>
        </w:rPr>
      </w:pPr>
      <w:r>
        <w:t>Penelitian ini dilakukan di Fasilkom UI dengan metode penelitian kuantitatif yaitu dengan mengukur ketepatan prediksi terhadap kecurangan ujian. Metode yang digunakan untuk membuat model prediksi kecurangan ujian adalah DBN dimana simpul-simpul yang terbentuk adalah kejadian-kejadian yang terdeteksi dari video.</w:t>
      </w:r>
      <w:r w:rsidR="00DA7EF3">
        <w:rPr>
          <w:lang w:val="en-US"/>
        </w:rPr>
        <w:t xml:space="preserve"> Adapun rancangan grafik untuk model DBN yang digunakan dapat dilihat pada gambar 3.1. Grafik yang digambarkan pada gambar 3.1 tersebut belum memiliki parameter atau nilai probabilitas antara suatu </w:t>
      </w:r>
      <w:r w:rsidR="00DA7EF3">
        <w:rPr>
          <w:i/>
          <w:iCs/>
          <w:lang w:val="en-US"/>
        </w:rPr>
        <w:t>node</w:t>
      </w:r>
      <w:r w:rsidR="00DA7EF3">
        <w:rPr>
          <w:lang w:val="en-US"/>
        </w:rPr>
        <w:t xml:space="preserve"> ke </w:t>
      </w:r>
      <w:r w:rsidR="00DD027B" w:rsidRPr="00DD027B">
        <w:rPr>
          <w:i/>
          <w:iCs/>
          <w:lang w:val="en-US"/>
        </w:rPr>
        <w:t>node</w:t>
      </w:r>
      <w:r w:rsidR="00DD027B">
        <w:rPr>
          <w:lang w:val="en-US"/>
        </w:rPr>
        <w:t xml:space="preserve"> yang lain. Parameter pada model DBN untuk memprediksi kecurangan ujian ini didapatkan dari proses pembelajaran mesin dengan menggunakan data latih.</w:t>
      </w:r>
    </w:p>
    <w:p w:rsidR="00961FE0" w:rsidRDefault="003C26A3" w:rsidP="00DD46F4">
      <w:r>
        <w:t>Alur kegiatan yang dilakukan dalam penelitian ini terdiri dari langkah, yaitu identifikasi masalah, studi literatur,</w:t>
      </w:r>
      <w:r w:rsidR="00DD46F4">
        <w:rPr>
          <w:lang w:val="en-US"/>
        </w:rPr>
        <w:t xml:space="preserve"> pengumpulan data, segmentasi video,</w:t>
      </w:r>
      <w:r>
        <w:t xml:space="preserve"> </w:t>
      </w:r>
      <w:r w:rsidR="00F82C14">
        <w:t xml:space="preserve">sentralisasi objek dari </w:t>
      </w:r>
      <w:r w:rsidR="00731261">
        <w:t>multi kamera</w:t>
      </w:r>
      <w:r>
        <w:t xml:space="preserve">, deteksi kegiatan yang berlangsung dalam kamera, </w:t>
      </w:r>
      <w:r w:rsidR="00DD46F4">
        <w:rPr>
          <w:lang w:val="en-US"/>
        </w:rPr>
        <w:t>pe</w:t>
      </w:r>
      <w:r w:rsidR="00F82C14">
        <w:rPr>
          <w:lang w:val="en-US"/>
        </w:rPr>
        <w:t>latih</w:t>
      </w:r>
      <w:r w:rsidR="00DD46F4">
        <w:rPr>
          <w:lang w:val="en-US"/>
        </w:rPr>
        <w:t>an</w:t>
      </w:r>
      <w:r w:rsidR="00F82C14">
        <w:rPr>
          <w:lang w:val="en-US"/>
        </w:rPr>
        <w:t xml:space="preserve"> model DBN, pengujian model DBN, dan penulisan laporan</w:t>
      </w:r>
      <w:r>
        <w:t xml:space="preserve">. Langkah-langkah tersebut dapat digambarkan dalam alur proses yang dapat dilihat pada gambar 3.1. Adapun target durasi waktu kerja dari langkah-langkah pada alur yang digambarkan pada gambar 3.1 dapat dilihat pada table </w:t>
      </w:r>
      <w:r>
        <w:rPr>
          <w:i/>
          <w:iCs/>
        </w:rPr>
        <w:t>project plan</w:t>
      </w:r>
      <w:r>
        <w:t xml:space="preserve"> sebagai berikut.</w:t>
      </w:r>
    </w:p>
    <w:p w:rsidR="00DD46F4" w:rsidRDefault="00DD46F4" w:rsidP="00DD46F4"/>
    <w:p w:rsidR="00961FE0" w:rsidRDefault="009E6712" w:rsidP="009E6712">
      <w:pPr>
        <w:ind w:firstLine="0"/>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5D260F1" wp14:editId="62DDD3B7">
                <wp:simplePos x="0" y="0"/>
                <wp:positionH relativeFrom="column">
                  <wp:posOffset>-40005</wp:posOffset>
                </wp:positionH>
                <wp:positionV relativeFrom="paragraph">
                  <wp:posOffset>-41910</wp:posOffset>
                </wp:positionV>
                <wp:extent cx="5133975" cy="3133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133975" cy="31337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737356" id="Rectangle 3" o:spid="_x0000_s1026" style="position:absolute;margin-left:-3.15pt;margin-top:-3.3pt;width:404.25pt;height:24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34lwIAAI4FAAAOAAAAZHJzL2Uyb0RvYy54bWysVE1v2zAMvQ/YfxB0Xx3nY12NOkWQosOA&#10;og3aDj2rshQbkEVNUuJkv36UZLtZV+wwLAdFNMlH8onk5dWhVWQvrGtAlzQ/m1AiNIeq0duSfn+6&#10;+fSFEueZrpgCLUp6FI5eLT9+uOxMIaZQg6qEJQiiXdGZktbemyLLHK9Fy9wZGKFRKcG2zKNot1ll&#10;WYforcqmk8nnrANbGQtcOIdfr5OSLiO+lIL7eymd8ESVFHPz8bTxfAlntrxkxdYyUze8T4P9QxYt&#10;azQGHaGumWdkZ5s/oNqGW3Ag/RmHNgMpGy5iDVhNPnlTzWPNjIi1IDnOjDS5/wfL7/YbS5qqpDNK&#10;NGvxiR6QNKa3SpBZoKczrkCrR7OxveTwGmo9SNuGf6yCHCKlx5FScfCE48dFPptdnC8o4aiboXA+&#10;XQTU7NXdWOe/CmhJuJTUYvhIJdvfOp9MB5MQTcNNoxR+Z4XSpAuoiB9EB6qpgjIKoYPEWlmyZ/j2&#10;/pD3YU+sMAmlMZdQYioq3vxRiQT/ICRyg2VMU4DfMRnnQvs8qWpWiRRqMcHfEGzwiBUrjYABWWKS&#10;I3YPMFgmkAE71d/bB1cRm3p0nvwtseQ8esTIoP3o3DYa7HsACqvqIyf7gaRETWDpBaojdo6FNFLO&#10;8JsG3++WOb9hFmcIpw33gr/HQyrAd4L+RkkN9ud734M9tjZqKelwJkvqfuyYFZSobxqb/iKfz8MQ&#10;R2G+OJ+iYE81L6cavWvXgE+f4wYyPF6DvVfDVVpon3F9rEJUVDHNMXZJubeDsPZpV+AC4mK1imY4&#10;uIb5W/1oeAAPrIb+fDo8M2v6JvbY/3cwzC8r3vRysg2eGlY7D7KJjf7Ka883Dn1snH5Bha1yKker&#10;1zW6/AUAAP//AwBQSwMEFAAGAAgAAAAhANlL7srcAAAACQEAAA8AAABkcnMvZG93bnJldi54bWxM&#10;j8FKxDAQhu+C7xBG8CK7iVVLrU0XEXoVXBe9ZpuxrTaT0qTb9u2dPelpGP6fb74pdovrxQnH0HnS&#10;cLtVIJBqbztqNBzeq00GIkRD1vSeUMOKAXbl5UVhcutnesPTPjaCIRRyo6GNccilDHWLzoStH5A4&#10;+/KjM5HXsZF2NDPDXS8TpVLpTEd8oTUDvrRY/+wnp+H+M9x8ZK9yVdEdvp1bq4dprrS+vlqen0BE&#10;XOJfGc76rA4lOx39RDaIXsMmvePmeaYgOM9UkoA4MjxLH0GWhfz/QfkLAAD//wMAUEsBAi0AFAAG&#10;AAgAAAAhALaDOJL+AAAA4QEAABMAAAAAAAAAAAAAAAAAAAAAAFtDb250ZW50X1R5cGVzXS54bWxQ&#10;SwECLQAUAAYACAAAACEAOP0h/9YAAACUAQAACwAAAAAAAAAAAAAAAAAvAQAAX3JlbHMvLnJlbHNQ&#10;SwECLQAUAAYACAAAACEAeziN+JcCAACOBQAADgAAAAAAAAAAAAAAAAAuAgAAZHJzL2Uyb0RvYy54&#10;bWxQSwECLQAUAAYACAAAACEA2UvuytwAAAAJAQAADwAAAAAAAAAAAAAAAADxBAAAZHJzL2Rvd25y&#10;ZXYueG1sUEsFBgAAAAAEAAQA8wAAAPoFAAAAAA==&#10;" filled="f" strokecolor="black [3213]" strokeweight=".25pt"/>
            </w:pict>
          </mc:Fallback>
        </mc:AlternateContent>
      </w:r>
      <w:r w:rsidR="00DD46F4">
        <w:object w:dxaOrig="9030"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8.5pt" o:ole="">
            <v:imagedata r:id="rId22" o:title=""/>
          </v:shape>
          <o:OLEObject Type="Embed" ProgID="Visio.Drawing.15" ShapeID="_x0000_i1025" DrawAspect="Content" ObjectID="_1519295392" r:id="rId23"/>
        </w:object>
      </w:r>
    </w:p>
    <w:p w:rsidR="00961FE0" w:rsidRPr="00961FE0" w:rsidRDefault="00F82C14" w:rsidP="00961FE0">
      <w:pPr>
        <w:pStyle w:val="Gambar"/>
        <w:rPr>
          <w:lang w:val="en-US"/>
        </w:rPr>
      </w:pPr>
      <w:bookmarkStart w:id="109" w:name="_Toc408392707"/>
      <w:r>
        <w:rPr>
          <w:lang w:val="en-US"/>
        </w:rPr>
        <w:t xml:space="preserve">Alur proses penelitian </w:t>
      </w:r>
      <w:r w:rsidR="00731261">
        <w:rPr>
          <w:lang w:val="en-US"/>
        </w:rPr>
        <w:t>Dynamic Bayesian Network untuk Mendeteksi Kecurangan Ujian dengan Multi Kamera</w:t>
      </w:r>
      <w:bookmarkEnd w:id="109"/>
    </w:p>
    <w:p w:rsidR="00961FE0" w:rsidRPr="00961FE0" w:rsidRDefault="00961FE0" w:rsidP="00961FE0">
      <w:pPr>
        <w:rPr>
          <w:lang w:val="en-US"/>
        </w:rPr>
      </w:pPr>
    </w:p>
    <w:p w:rsidR="003C26A3" w:rsidRPr="00004155" w:rsidRDefault="003C26A3" w:rsidP="00121D4C">
      <w:pPr>
        <w:pStyle w:val="tabel"/>
        <w:rPr>
          <w:rStyle w:val="re0"/>
          <w:rFonts w:ascii="Cambria Math" w:hAnsi="Cambria Math"/>
        </w:rPr>
      </w:pPr>
      <w:bookmarkStart w:id="110" w:name="_Toc407631311"/>
      <w:r w:rsidRPr="00004155">
        <w:t xml:space="preserve">Tabel </w:t>
      </w:r>
      <w:r w:rsidRPr="00004155">
        <w:rPr>
          <w:i/>
          <w:iCs/>
        </w:rPr>
        <w:t>project plan</w:t>
      </w:r>
      <w:r w:rsidRPr="00004155">
        <w:t xml:space="preserve"> penelitian </w:t>
      </w:r>
      <w:r w:rsidR="00731261">
        <w:t>Dynamic Bayesian Network untuk Mendeteksi Kecurangan Ujian dengan Multi Kamera</w:t>
      </w:r>
      <w:bookmarkEnd w:id="110"/>
    </w:p>
    <w:tbl>
      <w:tblPr>
        <w:tblStyle w:val="TableGrid"/>
        <w:tblW w:w="7915" w:type="dxa"/>
        <w:tblLayout w:type="fixed"/>
        <w:tblLook w:val="04A0" w:firstRow="1" w:lastRow="0" w:firstColumn="1" w:lastColumn="0" w:noHBand="0" w:noVBand="1"/>
      </w:tblPr>
      <w:tblGrid>
        <w:gridCol w:w="576"/>
        <w:gridCol w:w="3559"/>
        <w:gridCol w:w="630"/>
        <w:gridCol w:w="630"/>
        <w:gridCol w:w="630"/>
        <w:gridCol w:w="630"/>
        <w:gridCol w:w="630"/>
        <w:gridCol w:w="630"/>
      </w:tblGrid>
      <w:tr w:rsidR="00F82C14" w:rsidTr="00F82C14">
        <w:tc>
          <w:tcPr>
            <w:tcW w:w="576" w:type="dxa"/>
            <w:vMerge w:val="restart"/>
          </w:tcPr>
          <w:p w:rsidR="00F82C14" w:rsidRPr="00F82C14" w:rsidRDefault="00F82C14" w:rsidP="00F82C14">
            <w:pPr>
              <w:ind w:firstLine="0"/>
              <w:jc w:val="center"/>
              <w:rPr>
                <w:lang w:val="en-US"/>
              </w:rPr>
            </w:pPr>
            <w:r>
              <w:rPr>
                <w:lang w:val="en-US"/>
              </w:rPr>
              <w:t>No</w:t>
            </w:r>
          </w:p>
        </w:tc>
        <w:tc>
          <w:tcPr>
            <w:tcW w:w="3559" w:type="dxa"/>
            <w:vMerge w:val="restart"/>
          </w:tcPr>
          <w:p w:rsidR="00F82C14" w:rsidRDefault="00F82C14" w:rsidP="00B63DDD">
            <w:pPr>
              <w:ind w:firstLine="0"/>
              <w:jc w:val="center"/>
            </w:pPr>
            <w:r>
              <w:t>Kegiatan</w:t>
            </w:r>
          </w:p>
        </w:tc>
        <w:tc>
          <w:tcPr>
            <w:tcW w:w="3780" w:type="dxa"/>
            <w:gridSpan w:val="6"/>
          </w:tcPr>
          <w:p w:rsidR="00F82C14" w:rsidRDefault="00F82C14" w:rsidP="00B63DDD">
            <w:pPr>
              <w:ind w:firstLine="0"/>
              <w:jc w:val="center"/>
            </w:pPr>
            <w:r>
              <w:t>Target waktu (bulan ke-)</w:t>
            </w:r>
          </w:p>
        </w:tc>
      </w:tr>
      <w:tr w:rsidR="00F82C14" w:rsidTr="00F82C14">
        <w:tc>
          <w:tcPr>
            <w:tcW w:w="576" w:type="dxa"/>
            <w:vMerge/>
          </w:tcPr>
          <w:p w:rsidR="00F82C14" w:rsidRDefault="00F82C14" w:rsidP="00B63DDD">
            <w:pPr>
              <w:ind w:firstLine="0"/>
              <w:jc w:val="center"/>
            </w:pPr>
          </w:p>
        </w:tc>
        <w:tc>
          <w:tcPr>
            <w:tcW w:w="3559" w:type="dxa"/>
            <w:vMerge/>
          </w:tcPr>
          <w:p w:rsidR="00F82C14" w:rsidRDefault="00F82C14" w:rsidP="00B63DDD">
            <w:pPr>
              <w:ind w:firstLine="0"/>
              <w:jc w:val="center"/>
            </w:pPr>
          </w:p>
        </w:tc>
        <w:tc>
          <w:tcPr>
            <w:tcW w:w="630" w:type="dxa"/>
          </w:tcPr>
          <w:p w:rsidR="00F82C14" w:rsidRPr="00F82C14" w:rsidRDefault="00F82C14" w:rsidP="00B63DDD">
            <w:pPr>
              <w:ind w:firstLine="0"/>
              <w:jc w:val="center"/>
              <w:rPr>
                <w:lang w:val="en-US"/>
              </w:rPr>
            </w:pPr>
            <w:r>
              <w:rPr>
                <w:lang w:val="en-US"/>
              </w:rPr>
              <w:t>Jan</w:t>
            </w:r>
          </w:p>
        </w:tc>
        <w:tc>
          <w:tcPr>
            <w:tcW w:w="630" w:type="dxa"/>
          </w:tcPr>
          <w:p w:rsidR="00F82C14" w:rsidRPr="00F82C14" w:rsidRDefault="00F82C14" w:rsidP="00B63DDD">
            <w:pPr>
              <w:ind w:firstLine="0"/>
              <w:jc w:val="center"/>
              <w:rPr>
                <w:lang w:val="en-US"/>
              </w:rPr>
            </w:pPr>
            <w:r>
              <w:rPr>
                <w:lang w:val="en-US"/>
              </w:rPr>
              <w:t>Feb</w:t>
            </w:r>
          </w:p>
        </w:tc>
        <w:tc>
          <w:tcPr>
            <w:tcW w:w="630" w:type="dxa"/>
          </w:tcPr>
          <w:p w:rsidR="00F82C14" w:rsidRPr="00F82C14" w:rsidRDefault="00F82C14" w:rsidP="00F82C14">
            <w:pPr>
              <w:ind w:firstLine="0"/>
              <w:jc w:val="center"/>
              <w:rPr>
                <w:lang w:val="en-US"/>
              </w:rPr>
            </w:pPr>
            <w:r>
              <w:rPr>
                <w:lang w:val="en-US"/>
              </w:rPr>
              <w:t>Mar</w:t>
            </w:r>
          </w:p>
        </w:tc>
        <w:tc>
          <w:tcPr>
            <w:tcW w:w="630" w:type="dxa"/>
          </w:tcPr>
          <w:p w:rsidR="00F82C14" w:rsidRPr="00F82C14" w:rsidRDefault="00F82C14" w:rsidP="00F82C14">
            <w:pPr>
              <w:ind w:firstLine="0"/>
              <w:jc w:val="center"/>
              <w:rPr>
                <w:lang w:val="en-US"/>
              </w:rPr>
            </w:pPr>
            <w:r>
              <w:rPr>
                <w:lang w:val="en-US"/>
              </w:rPr>
              <w:t>Apr</w:t>
            </w:r>
          </w:p>
        </w:tc>
        <w:tc>
          <w:tcPr>
            <w:tcW w:w="630" w:type="dxa"/>
          </w:tcPr>
          <w:p w:rsidR="00F82C14" w:rsidRPr="00F82C14" w:rsidRDefault="00F82C14" w:rsidP="00B63DDD">
            <w:pPr>
              <w:ind w:firstLine="0"/>
              <w:jc w:val="center"/>
              <w:rPr>
                <w:lang w:val="en-US"/>
              </w:rPr>
            </w:pPr>
            <w:r>
              <w:rPr>
                <w:lang w:val="en-US"/>
              </w:rPr>
              <w:t>Mei</w:t>
            </w:r>
          </w:p>
        </w:tc>
        <w:tc>
          <w:tcPr>
            <w:tcW w:w="630" w:type="dxa"/>
          </w:tcPr>
          <w:p w:rsidR="00F82C14" w:rsidRPr="00F82C14" w:rsidRDefault="00F82C14" w:rsidP="00B63DDD">
            <w:pPr>
              <w:ind w:firstLine="0"/>
              <w:jc w:val="center"/>
              <w:rPr>
                <w:lang w:val="en-US"/>
              </w:rPr>
            </w:pPr>
            <w:r>
              <w:rPr>
                <w:lang w:val="en-US"/>
              </w:rPr>
              <w:t>Jun</w:t>
            </w:r>
          </w:p>
        </w:tc>
      </w:tr>
      <w:tr w:rsidR="00F82C14" w:rsidTr="00F82C14">
        <w:tc>
          <w:tcPr>
            <w:tcW w:w="576" w:type="dxa"/>
          </w:tcPr>
          <w:p w:rsidR="00F82C14" w:rsidRPr="00F82C14" w:rsidRDefault="00F82C14" w:rsidP="00B63DDD">
            <w:pPr>
              <w:ind w:firstLine="0"/>
              <w:rPr>
                <w:lang w:val="en-US"/>
              </w:rPr>
            </w:pPr>
            <w:r>
              <w:rPr>
                <w:lang w:val="en-US"/>
              </w:rPr>
              <w:t>1.</w:t>
            </w:r>
          </w:p>
        </w:tc>
        <w:tc>
          <w:tcPr>
            <w:tcW w:w="3559" w:type="dxa"/>
          </w:tcPr>
          <w:p w:rsidR="00F82C14" w:rsidRDefault="00F82C14" w:rsidP="00B63DDD">
            <w:pPr>
              <w:ind w:firstLine="0"/>
            </w:pPr>
            <w:r>
              <w:t>Identifikasi masalah</w:t>
            </w: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rPr>
                <w:lang w:val="en-US"/>
              </w:rPr>
            </w:pPr>
            <w:r>
              <w:rPr>
                <w:lang w:val="en-US"/>
              </w:rPr>
              <w:t>2.</w:t>
            </w:r>
          </w:p>
        </w:tc>
        <w:tc>
          <w:tcPr>
            <w:tcW w:w="3559" w:type="dxa"/>
          </w:tcPr>
          <w:p w:rsidR="00F82C14" w:rsidRDefault="00F82C14" w:rsidP="00B63DDD">
            <w:pPr>
              <w:ind w:firstLine="0"/>
            </w:pPr>
            <w:r>
              <w:t>Studi literatur</w:t>
            </w: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rPr>
                <w:lang w:val="en-US"/>
              </w:rPr>
            </w:pPr>
            <w:r>
              <w:rPr>
                <w:lang w:val="en-US"/>
              </w:rPr>
              <w:t>3.</w:t>
            </w:r>
          </w:p>
        </w:tc>
        <w:tc>
          <w:tcPr>
            <w:tcW w:w="3559" w:type="dxa"/>
          </w:tcPr>
          <w:p w:rsidR="00F82C14" w:rsidRDefault="00F82C14" w:rsidP="00B63DDD">
            <w:pPr>
              <w:ind w:firstLine="0"/>
            </w:pPr>
            <w:r>
              <w:t>Pengambilan data</w:t>
            </w: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DA7EF3">
            <w:pPr>
              <w:ind w:firstLine="0"/>
              <w:rPr>
                <w:lang w:val="en-US"/>
              </w:rPr>
            </w:pPr>
            <w:r>
              <w:rPr>
                <w:lang w:val="en-US"/>
              </w:rPr>
              <w:t>4.</w:t>
            </w:r>
          </w:p>
        </w:tc>
        <w:tc>
          <w:tcPr>
            <w:tcW w:w="3559" w:type="dxa"/>
          </w:tcPr>
          <w:p w:rsidR="00F82C14" w:rsidRPr="00DD46F4" w:rsidRDefault="00DD46F4" w:rsidP="00F82C14">
            <w:pPr>
              <w:ind w:firstLine="0"/>
              <w:rPr>
                <w:lang w:val="en-US"/>
              </w:rPr>
            </w:pPr>
            <w:r>
              <w:rPr>
                <w:lang w:val="en-US"/>
              </w:rPr>
              <w:t>Segmentasi data</w:t>
            </w: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rPr>
                <w:lang w:val="en-US"/>
              </w:rPr>
            </w:pPr>
            <w:r>
              <w:rPr>
                <w:lang w:val="en-US"/>
              </w:rPr>
              <w:t>5.</w:t>
            </w:r>
          </w:p>
        </w:tc>
        <w:tc>
          <w:tcPr>
            <w:tcW w:w="3559" w:type="dxa"/>
          </w:tcPr>
          <w:p w:rsidR="00F82C14" w:rsidRDefault="00DD46F4" w:rsidP="00B63DDD">
            <w:pPr>
              <w:ind w:firstLine="0"/>
            </w:pPr>
            <w:r>
              <w:rPr>
                <w:lang w:val="en-US"/>
              </w:rPr>
              <w:t>Sentralisasi objek</w:t>
            </w: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jc w:val="left"/>
              <w:rPr>
                <w:lang w:val="en-US"/>
              </w:rPr>
            </w:pPr>
            <w:r>
              <w:rPr>
                <w:lang w:val="en-US"/>
              </w:rPr>
              <w:t>6.</w:t>
            </w:r>
          </w:p>
        </w:tc>
        <w:tc>
          <w:tcPr>
            <w:tcW w:w="3559" w:type="dxa"/>
          </w:tcPr>
          <w:p w:rsidR="00F82C14" w:rsidRPr="00D82454" w:rsidRDefault="00F82C14" w:rsidP="00121D4C">
            <w:pPr>
              <w:ind w:firstLine="0"/>
              <w:jc w:val="left"/>
              <w:rPr>
                <w:lang w:val="en-US"/>
              </w:rPr>
            </w:pPr>
            <w:r>
              <w:t>Deteksi kegiatan yang berlangsung dalam video</w:t>
            </w:r>
            <w:r>
              <w:rPr>
                <w:lang w:val="en-US"/>
              </w:rPr>
              <w:t xml:space="preserve"> dan pelatihan parameter model DBN</w:t>
            </w: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bl>
    <w:p w:rsidR="00DD46F4" w:rsidRDefault="00DD46F4"/>
    <w:p w:rsidR="00DD46F4" w:rsidRDefault="00DD46F4"/>
    <w:p w:rsidR="00DD46F4" w:rsidRPr="00DD46F4" w:rsidRDefault="00DD46F4" w:rsidP="00DD46F4">
      <w:pPr>
        <w:ind w:left="1800" w:hanging="1800"/>
        <w:rPr>
          <w:rFonts w:ascii="Cambria Math" w:hAnsi="Cambria Math" w:cs="Times New Roman"/>
        </w:rPr>
      </w:pPr>
      <w:r>
        <w:rPr>
          <w:lang w:val="en-US"/>
        </w:rPr>
        <w:t>Tabel 3.1 (lanj)</w:t>
      </w:r>
      <w:r>
        <w:rPr>
          <w:lang w:val="en-US"/>
        </w:rPr>
        <w:tab/>
      </w:r>
      <w:r w:rsidRPr="00004155">
        <w:t xml:space="preserve">Tabel </w:t>
      </w:r>
      <w:r w:rsidRPr="00004155">
        <w:rPr>
          <w:i/>
          <w:iCs/>
        </w:rPr>
        <w:t>project plan</w:t>
      </w:r>
      <w:r w:rsidRPr="00004155">
        <w:t xml:space="preserve"> penelitian </w:t>
      </w:r>
      <w:r w:rsidR="00731261">
        <w:t>Dynamic Bayesian Network untuk Mendeteksi Kecurangan Ujian dengan Multi Kamera</w:t>
      </w:r>
    </w:p>
    <w:tbl>
      <w:tblPr>
        <w:tblStyle w:val="TableGrid"/>
        <w:tblW w:w="7915" w:type="dxa"/>
        <w:tblLayout w:type="fixed"/>
        <w:tblLook w:val="04A0" w:firstRow="1" w:lastRow="0" w:firstColumn="1" w:lastColumn="0" w:noHBand="0" w:noVBand="1"/>
      </w:tblPr>
      <w:tblGrid>
        <w:gridCol w:w="576"/>
        <w:gridCol w:w="3559"/>
        <w:gridCol w:w="630"/>
        <w:gridCol w:w="630"/>
        <w:gridCol w:w="630"/>
        <w:gridCol w:w="630"/>
        <w:gridCol w:w="630"/>
        <w:gridCol w:w="630"/>
      </w:tblGrid>
      <w:tr w:rsidR="00F82C14" w:rsidTr="00F82C14">
        <w:tc>
          <w:tcPr>
            <w:tcW w:w="576" w:type="dxa"/>
          </w:tcPr>
          <w:p w:rsidR="00F82C14" w:rsidRDefault="00F82C14" w:rsidP="00666ADD">
            <w:pPr>
              <w:ind w:firstLine="0"/>
              <w:jc w:val="left"/>
              <w:rPr>
                <w:lang w:val="en-US"/>
              </w:rPr>
            </w:pPr>
            <w:r>
              <w:rPr>
                <w:lang w:val="en-US"/>
              </w:rPr>
              <w:lastRenderedPageBreak/>
              <w:t>7.</w:t>
            </w:r>
          </w:p>
        </w:tc>
        <w:tc>
          <w:tcPr>
            <w:tcW w:w="3559" w:type="dxa"/>
          </w:tcPr>
          <w:p w:rsidR="00F82C14" w:rsidRPr="00D82454" w:rsidRDefault="00F82C14" w:rsidP="00121D4C">
            <w:pPr>
              <w:ind w:firstLine="0"/>
              <w:jc w:val="left"/>
              <w:rPr>
                <w:lang w:val="en-US"/>
              </w:rPr>
            </w:pPr>
            <w:r>
              <w:rPr>
                <w:lang w:val="en-US"/>
              </w:rPr>
              <w:t>Uji model dengan data uji</w:t>
            </w:r>
            <w:r w:rsidR="00121D4C">
              <w:rPr>
                <w:lang w:val="en-US"/>
              </w:rPr>
              <w:t xml:space="preserve">, </w:t>
            </w:r>
            <w:r>
              <w:rPr>
                <w:lang w:val="en-US"/>
              </w:rPr>
              <w:t>mengukur akurasi</w:t>
            </w:r>
            <w:r w:rsidR="00121D4C">
              <w:rPr>
                <w:lang w:val="en-US"/>
              </w:rPr>
              <w:t>, dan analisis hasil</w:t>
            </w: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r>
      <w:tr w:rsidR="00121D4C" w:rsidTr="00121D4C">
        <w:tc>
          <w:tcPr>
            <w:tcW w:w="576" w:type="dxa"/>
          </w:tcPr>
          <w:p w:rsidR="00121D4C" w:rsidRDefault="00121D4C" w:rsidP="00666ADD">
            <w:pPr>
              <w:ind w:firstLine="0"/>
              <w:jc w:val="left"/>
              <w:rPr>
                <w:lang w:val="en-US"/>
              </w:rPr>
            </w:pPr>
            <w:r>
              <w:rPr>
                <w:lang w:val="en-US"/>
              </w:rPr>
              <w:t>8.</w:t>
            </w:r>
          </w:p>
        </w:tc>
        <w:tc>
          <w:tcPr>
            <w:tcW w:w="3559" w:type="dxa"/>
          </w:tcPr>
          <w:p w:rsidR="00121D4C" w:rsidRDefault="00121D4C" w:rsidP="00121D4C">
            <w:pPr>
              <w:ind w:firstLine="0"/>
              <w:jc w:val="left"/>
              <w:rPr>
                <w:lang w:val="en-US"/>
              </w:rPr>
            </w:pPr>
            <w:r>
              <w:rPr>
                <w:lang w:val="en-US"/>
              </w:rPr>
              <w:t>Penarikan kesimpulan</w:t>
            </w:r>
          </w:p>
        </w:tc>
        <w:tc>
          <w:tcPr>
            <w:tcW w:w="630" w:type="dxa"/>
          </w:tcPr>
          <w:p w:rsidR="00121D4C" w:rsidRDefault="00121D4C" w:rsidP="00B63DDD">
            <w:pPr>
              <w:ind w:firstLine="0"/>
            </w:pPr>
          </w:p>
        </w:tc>
        <w:tc>
          <w:tcPr>
            <w:tcW w:w="630" w:type="dxa"/>
          </w:tcPr>
          <w:p w:rsidR="00121D4C" w:rsidRDefault="00121D4C" w:rsidP="00B63DDD">
            <w:pPr>
              <w:ind w:firstLine="0"/>
            </w:pPr>
          </w:p>
        </w:tc>
        <w:tc>
          <w:tcPr>
            <w:tcW w:w="630" w:type="dxa"/>
            <w:shd w:val="clear" w:color="auto" w:fill="auto"/>
          </w:tcPr>
          <w:p w:rsidR="00121D4C" w:rsidRDefault="00121D4C" w:rsidP="00B63DDD">
            <w:pPr>
              <w:ind w:firstLine="0"/>
            </w:pPr>
          </w:p>
        </w:tc>
        <w:tc>
          <w:tcPr>
            <w:tcW w:w="630" w:type="dxa"/>
            <w:shd w:val="clear" w:color="auto" w:fill="auto"/>
          </w:tcPr>
          <w:p w:rsidR="00121D4C" w:rsidRDefault="00121D4C" w:rsidP="00B63DDD">
            <w:pPr>
              <w:ind w:firstLine="0"/>
            </w:pPr>
          </w:p>
        </w:tc>
        <w:tc>
          <w:tcPr>
            <w:tcW w:w="630" w:type="dxa"/>
            <w:shd w:val="clear" w:color="auto" w:fill="A6A6A6" w:themeFill="background1" w:themeFillShade="A6"/>
          </w:tcPr>
          <w:p w:rsidR="00121D4C" w:rsidRDefault="00121D4C" w:rsidP="00B63DDD">
            <w:pPr>
              <w:ind w:firstLine="0"/>
            </w:pPr>
          </w:p>
        </w:tc>
        <w:tc>
          <w:tcPr>
            <w:tcW w:w="630" w:type="dxa"/>
          </w:tcPr>
          <w:p w:rsidR="00121D4C" w:rsidRDefault="00121D4C" w:rsidP="00B63DDD">
            <w:pPr>
              <w:ind w:firstLine="0"/>
            </w:pPr>
          </w:p>
        </w:tc>
      </w:tr>
      <w:tr w:rsidR="00F82C14" w:rsidTr="00F82C14">
        <w:tc>
          <w:tcPr>
            <w:tcW w:w="576" w:type="dxa"/>
          </w:tcPr>
          <w:p w:rsidR="00F82C14" w:rsidRDefault="00121D4C" w:rsidP="00B63DDD">
            <w:pPr>
              <w:ind w:firstLine="0"/>
              <w:rPr>
                <w:lang w:val="en-US"/>
              </w:rPr>
            </w:pPr>
            <w:r>
              <w:rPr>
                <w:lang w:val="en-US"/>
              </w:rPr>
              <w:t>9</w:t>
            </w:r>
            <w:r w:rsidR="00F82C14">
              <w:rPr>
                <w:lang w:val="en-US"/>
              </w:rPr>
              <w:t>.</w:t>
            </w:r>
          </w:p>
        </w:tc>
        <w:tc>
          <w:tcPr>
            <w:tcW w:w="3559" w:type="dxa"/>
          </w:tcPr>
          <w:p w:rsidR="00F82C14" w:rsidRDefault="00F82C14" w:rsidP="00B63DDD">
            <w:pPr>
              <w:ind w:firstLine="0"/>
              <w:rPr>
                <w:lang w:val="en-US"/>
              </w:rPr>
            </w:pPr>
            <w:r>
              <w:rPr>
                <w:lang w:val="en-US"/>
              </w:rPr>
              <w:t>Pembuatan laporan</w:t>
            </w: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r>
    </w:tbl>
    <w:p w:rsidR="00DD46F4" w:rsidRDefault="00DD46F4" w:rsidP="00121D4C">
      <w:pPr>
        <w:rPr>
          <w:lang w:val="en-US"/>
        </w:rPr>
      </w:pPr>
    </w:p>
    <w:p w:rsidR="00121D4C" w:rsidRDefault="00121D4C" w:rsidP="00121D4C">
      <w:pPr>
        <w:rPr>
          <w:lang w:val="en-US"/>
        </w:rPr>
      </w:pPr>
      <w:r>
        <w:rPr>
          <w:lang w:val="en-US"/>
        </w:rPr>
        <w:t>Pengambilan data dilakukan dua kali yaitu sekitar pada bulan Januari untuk pengambilan data latih dan pada sekitar bulan April untuk pengambilan data uji. Data uji yang akan diambil adalah data rekaman video saat kegiatan Ujian Tengah Semester Genap 2014/2015.</w:t>
      </w:r>
    </w:p>
    <w:p w:rsidR="00121D4C" w:rsidRPr="00121D4C" w:rsidRDefault="00121D4C" w:rsidP="00121D4C">
      <w:pPr>
        <w:rPr>
          <w:lang w:val="en-US"/>
        </w:rPr>
      </w:pPr>
    </w:p>
    <w:p w:rsidR="00F82C14" w:rsidRDefault="00F82C14" w:rsidP="003C26A3">
      <w:pPr>
        <w:pStyle w:val="Heading2"/>
        <w:keepNext/>
        <w:keepLines/>
        <w:spacing w:before="240" w:after="240"/>
        <w:ind w:left="0" w:firstLine="0"/>
      </w:pPr>
      <w:bookmarkStart w:id="111" w:name="_Toc408392702"/>
      <w:r>
        <w:t xml:space="preserve">Pelatihan model </w:t>
      </w:r>
      <w:bookmarkEnd w:id="111"/>
      <w:r w:rsidR="00F97091">
        <w:t>CNN</w:t>
      </w:r>
    </w:p>
    <w:p w:rsidR="008F0427" w:rsidRDefault="00F82C14" w:rsidP="008F0427">
      <w:pPr>
        <w:rPr>
          <w:lang w:val="en-US"/>
        </w:rPr>
      </w:pPr>
      <w:r>
        <w:rPr>
          <w:lang w:val="en-US"/>
        </w:rPr>
        <w:t>Seperti yang telah dijelaskan pada butir 2.4, model DBN terdiri dari grafik dan CPD. Pembuatan grafik model DBN dapat d</w:t>
      </w:r>
      <w:r w:rsidR="00B84AD7">
        <w:rPr>
          <w:lang w:val="en-US"/>
        </w:rPr>
        <w:t xml:space="preserve">ilakukan dengan dua cara yaitu, (1) manual dengan bantuan pakar, dan (2) otomatis dengan menggunakan data latih. Pada penelitian ini, pembuatan grafik untuk model DBN prediksi kecurangan ujian dilakukan secara manual dengan bantuan pakar, yaitu literatur yang ditulis oleh Yee dan MaxKown </w:t>
      </w:r>
      <w:r w:rsidR="00B84AD7">
        <w:rPr>
          <w:lang w:val="en-US"/>
        </w:rPr>
        <w:fldChar w:fldCharType="begin" w:fldLock="1"/>
      </w:r>
      <w:r w:rsidR="00C73B8F">
        <w:rPr>
          <w:lang w:val="en-US"/>
        </w:rPr>
        <w:instrText>ADDIN CSL_CITATION { "citationItems" : [ { "id" : "ITEM-1", "itemData" : { "ISBN" : "978-0-9777847-4-5", "author" : [ { "dropping-particle" : "", "family" : "Yee", "given" : "Kevin", "non-dropping-particle" : "", "parse-names" : false, "suffix" : "" }, { "dropping-particle" : "", "family" : "MaxKown", "given" : "Patricia", "non-dropping-particle" : "", "parse-names" : false, "suffix" : "" } ], "container-title" : "PEDAGOGY, NOT POLICING Positive Approaches to Academic Integrity at the University", "editor" : [ { "dropping-particle" : "", "family" : "Tyra", "given" : "Twomey", "non-dropping-particle" : "", "parse-names" : false, "suffix" : "" }, { "dropping-particle" : "", "family" : "Holly", "given" : "White", "non-dropping-particle" : "", "parse-names" : false, "suffix" : "" }, { "dropping-particle" : "", "family" : "Sagendorf", "given" : "Ken", "non-dropping-particle" : "", "parse-names" : false, "suffix" : "" } ], "id" : "ITEM-1", "issued" : { "date-parts" : [ [ "2002" ] ] }, "page" : "141-147", "publisher" : "The Graduate School Press Syracuse University", "publisher-place" : "New York", "title" : "Detecting and Preventing Cheating During Exams", "type" : "chapter" }, "uris" : [ "http://www.mendeley.com/documents/?uuid=78a932f9-8ead-48d4-bcab-e557bae19e4d" ] } ], "mendeley" : { "formattedCitation" : "(Yee &amp; MaxKown, 2002)", "plainTextFormattedCitation" : "(Yee &amp; MaxKown, 2002)", "previouslyFormattedCitation" : "(Yee and MaxKown 2002)" }, "properties" : { "noteIndex" : 0 }, "schema" : "https://github.com/citation-style-language/schema/raw/master/csl-citation.json" }</w:instrText>
      </w:r>
      <w:r w:rsidR="00B84AD7">
        <w:rPr>
          <w:lang w:val="en-US"/>
        </w:rPr>
        <w:fldChar w:fldCharType="separate"/>
      </w:r>
      <w:r w:rsidR="00C73B8F" w:rsidRPr="00C73B8F">
        <w:rPr>
          <w:noProof/>
          <w:lang w:val="en-US"/>
        </w:rPr>
        <w:t>(Yee &amp; MaxKown, 2002)</w:t>
      </w:r>
      <w:r w:rsidR="00B84AD7">
        <w:rPr>
          <w:lang w:val="en-US"/>
        </w:rPr>
        <w:fldChar w:fldCharType="end"/>
      </w:r>
      <w:r w:rsidR="00B84AD7">
        <w:rPr>
          <w:lang w:val="en-US"/>
        </w:rPr>
        <w:t>. Grafik untuk model DBN terseb</w:t>
      </w:r>
      <w:r w:rsidR="00B060E2">
        <w:rPr>
          <w:lang w:val="en-US"/>
        </w:rPr>
        <w:t>ut dapat dilihat pada gambar 3.</w:t>
      </w:r>
      <w:r w:rsidR="008F0427">
        <w:rPr>
          <w:lang w:val="en-US"/>
        </w:rPr>
        <w:t>2</w:t>
      </w:r>
      <w:r w:rsidR="00B84AD7">
        <w:rPr>
          <w:lang w:val="en-US"/>
        </w:rPr>
        <w:t>.</w:t>
      </w:r>
    </w:p>
    <w:p w:rsidR="002D3093" w:rsidRDefault="00887D8A" w:rsidP="008F0427">
      <w:pPr>
        <w:jc w:val="center"/>
      </w:pPr>
      <w:r>
        <w:rPr>
          <w:noProof/>
          <w:lang w:val="en-US"/>
        </w:rPr>
        <w:lastRenderedPageBreak/>
        <mc:AlternateContent>
          <mc:Choice Requires="wps">
            <w:drawing>
              <wp:anchor distT="0" distB="0" distL="114300" distR="114300" simplePos="0" relativeHeight="251661312" behindDoc="0" locked="0" layoutInCell="1" allowOverlap="1" wp14:anchorId="73100F56" wp14:editId="4A2939BF">
                <wp:simplePos x="0" y="0"/>
                <wp:positionH relativeFrom="margin">
                  <wp:align>left</wp:align>
                </wp:positionH>
                <wp:positionV relativeFrom="paragraph">
                  <wp:posOffset>3175</wp:posOffset>
                </wp:positionV>
                <wp:extent cx="5010150" cy="3876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010150" cy="38766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7277B3D" id="Rectangle 4" o:spid="_x0000_s1026" style="position:absolute;margin-left:0;margin-top:.25pt;width:394.5pt;height:305.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IJmAIAAI4FAAAOAAAAZHJzL2Uyb0RvYy54bWysVMFu2zAMvQ/YPwi6r46zpO2MOEWQosOA&#10;og3aDj2rshQbkEVNUuJkXz9Kst2sK3YYloMimuQj+URycXVoFdkL6xrQJc3PJpQIzaFq9Lak359u&#10;Pl1S4jzTFVOgRUmPwtGr5ccPi84UYgo1qEpYgiDaFZ0pae29KbLM8Vq0zJ2BERqVEmzLPIp2m1WW&#10;dYjeqmw6mZxnHdjKWODCOfx6nZR0GfGlFNzfS+mEJ6qkmJuPp43nSziz5YIVW8tM3fA+DfYPWbSs&#10;0Rh0hLpmnpGdbf6AahtuwYH0ZxzaDKRsuIg1YDX55E01jzUzItaC5Dgz0uT+Hyy/228saaqSzijR&#10;rMUnekDSmN4qQWaBns64Aq0ezcb2ksNrqPUgbRv+sQpyiJQeR0rFwROOH+dYVT5H5jnqPl9enJ9f&#10;zANq9upurPNfBbQkXEpqMXykku1vnU+mg0mIpuGmUQq/s0Jp0iFqjpBBdKCaKiijEDpIrJUle4Zv&#10;7w95H/bECpNQGnMJJaai4s0flUjwD0IiN1jGNAX4HZNxLrTPk6pmlUih5hP8DcEGj1ix0ggYkCUm&#10;OWL3AINlAhmwU/29fXAVsalH58nfEkvOo0eMDNqPzm2jwb4HoLCqPnKyH0hK1ASWXqA6YudYSCPl&#10;DL9p8P1umfMbZnGG8M1xL/h7PKQCfCfob5TUYH++9z3YY2ujlpIOZ7Kk7seOWUGJ+qax6b/ks1kY&#10;4ijM5hdTFOyp5uVUo3ftGvDpc9xAhsdrsPdquEoL7TOuj1WIiiqmOcYuKfd2ENY+7QpcQFysVtEM&#10;B9cwf6sfDQ/ggdXQn0+HZ2ZN38Qe+/8OhvllxZteTrbBU8Nq50E2sdFfee35xqGPjdMvqLBVTuVo&#10;9bpGl78AAAD//wMAUEsDBBQABgAIAAAAIQCgHqn22gAAAAUBAAAPAAAAZHJzL2Rvd25yZXYueG1s&#10;TI/BTsMwEETvSPyDtUhcUGsH0ZKGOBVCyhWJUsHVjZckEK+j2GmSv2c50eNoRjNv8v3sOnHGIbSe&#10;NCRrBQKp8ralWsPxvVylIEI0ZE3nCTUsGGBfXF/lJrN+ojc8H2ItuIRCZjQ0MfaZlKFq0Jmw9j0S&#10;e19+cCayHGppBzNxuevkvVJb6UxLvNCYHl8arH4Oo9Pw8BnuPtJXuajojt/OLeVmnEqtb2/m5ycQ&#10;Eef4H4Y/fEaHgplOfiQbRKeBj0QNGxDsPaY7licN2yRRIItcXtIXvwAAAP//AwBQSwECLQAUAAYA&#10;CAAAACEAtoM4kv4AAADhAQAAEwAAAAAAAAAAAAAAAAAAAAAAW0NvbnRlbnRfVHlwZXNdLnhtbFBL&#10;AQItABQABgAIAAAAIQA4/SH/1gAAAJQBAAALAAAAAAAAAAAAAAAAAC8BAABfcmVscy8ucmVsc1BL&#10;AQItABQABgAIAAAAIQBf4IIJmAIAAI4FAAAOAAAAAAAAAAAAAAAAAC4CAABkcnMvZTJvRG9jLnht&#10;bFBLAQItABQABgAIAAAAIQCgHqn22gAAAAUBAAAPAAAAAAAAAAAAAAAAAPIEAABkcnMvZG93bnJl&#10;di54bWxQSwUGAAAAAAQABADzAAAA+QUAAAAA&#10;" filled="f" strokecolor="black [3213]" strokeweight=".25pt">
                <w10:wrap anchorx="margin"/>
              </v:rect>
            </w:pict>
          </mc:Fallback>
        </mc:AlternateContent>
      </w:r>
      <w:r w:rsidR="00347AB7">
        <w:object w:dxaOrig="9990" w:dyaOrig="11791">
          <v:shape id="_x0000_i1026" type="#_x0000_t75" style="width:262.5pt;height:302.25pt" o:ole="">
            <v:imagedata r:id="rId24" o:title=""/>
          </v:shape>
          <o:OLEObject Type="Embed" ProgID="Visio.Drawing.15" ShapeID="_x0000_i1026" DrawAspect="Content" ObjectID="_1519295393" r:id="rId25"/>
        </w:object>
      </w:r>
    </w:p>
    <w:p w:rsidR="002D3093" w:rsidRDefault="002D3093" w:rsidP="002D3093">
      <w:pPr>
        <w:pStyle w:val="Gambar"/>
      </w:pPr>
      <w:bookmarkStart w:id="112" w:name="_Toc408392708"/>
      <w:r>
        <w:rPr>
          <w:lang w:val="en-US"/>
        </w:rPr>
        <w:t xml:space="preserve">Grafik model DBN untuk </w:t>
      </w:r>
      <w:r w:rsidR="00731261">
        <w:rPr>
          <w:lang w:val="en-US"/>
        </w:rPr>
        <w:t>mendeteksi</w:t>
      </w:r>
      <w:r>
        <w:rPr>
          <w:lang w:val="en-US"/>
        </w:rPr>
        <w:t xml:space="preserve"> kecurangan ujian</w:t>
      </w:r>
      <w:bookmarkEnd w:id="112"/>
    </w:p>
    <w:p w:rsidR="00887D8A" w:rsidRDefault="00887D8A" w:rsidP="003C26A3">
      <w:pPr>
        <w:pStyle w:val="Heading1"/>
        <w:numPr>
          <w:ilvl w:val="0"/>
          <w:numId w:val="0"/>
        </w:numPr>
        <w:sectPr w:rsidR="00887D8A" w:rsidSect="008F0427">
          <w:type w:val="continuous"/>
          <w:pgSz w:w="11909" w:h="16840" w:code="9"/>
          <w:pgMar w:top="1699" w:right="1699" w:bottom="2275" w:left="2275" w:header="864" w:footer="720" w:gutter="0"/>
          <w:cols w:space="708"/>
          <w:titlePg/>
          <w:docGrid w:linePitch="360"/>
        </w:sectPr>
      </w:pPr>
    </w:p>
    <w:p w:rsidR="003C26A3" w:rsidRDefault="003C26A3" w:rsidP="003C26A3">
      <w:pPr>
        <w:pStyle w:val="Heading1"/>
        <w:numPr>
          <w:ilvl w:val="0"/>
          <w:numId w:val="0"/>
        </w:numPr>
      </w:pPr>
      <w:bookmarkStart w:id="113" w:name="_Toc408392703"/>
      <w:r>
        <w:lastRenderedPageBreak/>
        <w:t>DAFTAR PUSTAKA</w:t>
      </w:r>
      <w:bookmarkEnd w:id="113"/>
    </w:p>
    <w:p w:rsidR="00C73B8F" w:rsidRDefault="003C26A3" w:rsidP="00C73B8F">
      <w:pPr>
        <w:pStyle w:val="Bibliography"/>
        <w:spacing w:line="240" w:lineRule="auto"/>
        <w:ind w:left="450" w:hanging="450"/>
        <w:jc w:val="left"/>
        <w:divId w:val="608463771"/>
        <w:rPr>
          <w:noProof/>
        </w:rPr>
      </w:pPr>
      <w:r>
        <w:fldChar w:fldCharType="begin"/>
      </w:r>
      <w:r>
        <w:instrText xml:space="preserve"> BIBLIOGRAPHY  \l 1033 </w:instrText>
      </w:r>
      <w:r>
        <w:fldChar w:fldCharType="separate"/>
      </w:r>
      <w:r w:rsidR="00C73B8F">
        <w:rPr>
          <w:noProof/>
        </w:rPr>
        <w:t>Aryani, F. (2013). STUDI TENTANG FAKTOR-FAKTOR PENYEBAB PERILAKU PLAGIAT MAHASISWA UNM. (3), 1-12.</w:t>
      </w:r>
    </w:p>
    <w:p w:rsidR="00C73B8F" w:rsidRDefault="00C73B8F" w:rsidP="00C73B8F">
      <w:pPr>
        <w:pStyle w:val="NormalWeb"/>
        <w:spacing w:after="0" w:afterAutospacing="0"/>
        <w:ind w:left="480" w:hanging="480"/>
        <w:contextualSpacing/>
        <w:divId w:val="608463771"/>
        <w:rPr>
          <w:noProof/>
        </w:rPr>
      </w:pPr>
      <w:r w:rsidRPr="00C73B8F">
        <w:rPr>
          <w:noProof/>
        </w:rPr>
        <w:t>Berger, A., Roth, P. M., Leistner, C., &amp; Bischof, H. (2010). Centralized Information Fusion for Learning Object Detectors in Multi-Camera Networks. Retrieved December 24, 2014, from http://lrs.icg.tugraz.at/pubs/berger_oagm_10.pdf</w:t>
      </w:r>
    </w:p>
    <w:p w:rsidR="00C73B8F" w:rsidRPr="00C73B8F" w:rsidRDefault="00C73B8F" w:rsidP="00C73B8F">
      <w:pPr>
        <w:spacing w:line="240" w:lineRule="auto"/>
        <w:ind w:firstLine="0"/>
        <w:divId w:val="608463771"/>
        <w:rPr>
          <w:lang w:val="en-US"/>
        </w:rPr>
      </w:pPr>
    </w:p>
    <w:p w:rsidR="00C73B8F" w:rsidRDefault="00C73B8F" w:rsidP="00C73B8F">
      <w:pPr>
        <w:pStyle w:val="Bibliography"/>
        <w:spacing w:line="240" w:lineRule="auto"/>
        <w:ind w:left="450" w:hanging="450"/>
        <w:jc w:val="left"/>
        <w:divId w:val="608463771"/>
        <w:rPr>
          <w:noProof/>
        </w:rPr>
      </w:pPr>
      <w:r>
        <w:rPr>
          <w:noProof/>
        </w:rPr>
        <w:t xml:space="preserve">BeritaSatu. (2013, October 2). </w:t>
      </w:r>
      <w:r>
        <w:rPr>
          <w:i/>
          <w:iCs/>
          <w:noProof/>
        </w:rPr>
        <w:t>Survei UPI: Kecurangan UN Libatkan Guru dan Kepala Sekolah</w:t>
      </w:r>
      <w:r>
        <w:rPr>
          <w:noProof/>
        </w:rPr>
        <w:t>. Dipetik November 7, 2014, dari http://sp.beritasatu.com/home/survei-upi-kecurangan-un-libatkan-guru-dan-kepala-sekolah/42791</w:t>
      </w:r>
    </w:p>
    <w:p w:rsidR="00C73B8F" w:rsidRPr="00C73B8F" w:rsidRDefault="00C73B8F" w:rsidP="00C73B8F">
      <w:pPr>
        <w:pStyle w:val="NormalWeb"/>
        <w:spacing w:after="240" w:afterAutospacing="0"/>
        <w:ind w:left="480" w:hanging="480"/>
        <w:contextualSpacing/>
        <w:divId w:val="608463771"/>
        <w:rPr>
          <w:noProof/>
        </w:rPr>
      </w:pPr>
      <w:r w:rsidRPr="00C73B8F">
        <w:rPr>
          <w:noProof/>
        </w:rPr>
        <w:t xml:space="preserve">Brémond, F., Thonnat, M., &amp; Zúñiga, M. (2006). Video-understanding framework for automatic behavior recognition. </w:t>
      </w:r>
      <w:r w:rsidRPr="00C73B8F">
        <w:rPr>
          <w:i/>
          <w:iCs/>
          <w:noProof/>
        </w:rPr>
        <w:t>Behavior Research Methods</w:t>
      </w:r>
      <w:r w:rsidRPr="00C73B8F">
        <w:rPr>
          <w:noProof/>
        </w:rPr>
        <w:t xml:space="preserve">, </w:t>
      </w:r>
      <w:r w:rsidRPr="00C73B8F">
        <w:rPr>
          <w:i/>
          <w:iCs/>
          <w:noProof/>
        </w:rPr>
        <w:t>38</w:t>
      </w:r>
      <w:r w:rsidRPr="00C73B8F">
        <w:rPr>
          <w:noProof/>
        </w:rPr>
        <w:t>(3), 416–426.</w:t>
      </w:r>
    </w:p>
    <w:p w:rsidR="00C73B8F" w:rsidRDefault="00C73B8F" w:rsidP="00C73B8F">
      <w:pPr>
        <w:spacing w:line="240" w:lineRule="auto"/>
        <w:ind w:left="450" w:hanging="450"/>
        <w:divId w:val="608463771"/>
        <w:rPr>
          <w:rFonts w:cs="Times New Roman"/>
          <w:noProof/>
        </w:rPr>
      </w:pPr>
      <w:r w:rsidRPr="00C73B8F">
        <w:rPr>
          <w:rFonts w:cs="Times New Roman"/>
          <w:noProof/>
        </w:rPr>
        <w:t xml:space="preserve">Cong, Y., Yuan, J., &amp; Liu, J. (2011). Sparse reconstruction cost for abnormal event detection. </w:t>
      </w:r>
      <w:r w:rsidRPr="00C73B8F">
        <w:rPr>
          <w:rFonts w:cs="Times New Roman"/>
          <w:i/>
          <w:iCs/>
          <w:noProof/>
        </w:rPr>
        <w:t>Cvpr 2011</w:t>
      </w:r>
      <w:r w:rsidRPr="00C73B8F">
        <w:rPr>
          <w:rFonts w:cs="Times New Roman"/>
          <w:noProof/>
        </w:rPr>
        <w:t>, 3449–3456. Retrieved from http://ieeexplore.ieee.org/lpdocs/epic03/wrapper.htm?arnumber=5995434</w:t>
      </w:r>
    </w:p>
    <w:p w:rsidR="00C73B8F" w:rsidRPr="00C73B8F" w:rsidRDefault="00C73B8F" w:rsidP="00C73B8F">
      <w:pPr>
        <w:spacing w:line="240" w:lineRule="auto"/>
        <w:ind w:left="450" w:hanging="450"/>
        <w:divId w:val="608463771"/>
      </w:pPr>
    </w:p>
    <w:p w:rsidR="00C73B8F" w:rsidRDefault="00C73B8F" w:rsidP="00C73B8F">
      <w:pPr>
        <w:pStyle w:val="Bibliography"/>
        <w:spacing w:line="240" w:lineRule="auto"/>
        <w:ind w:left="450" w:hanging="450"/>
        <w:jc w:val="left"/>
        <w:divId w:val="608463771"/>
        <w:rPr>
          <w:noProof/>
        </w:rPr>
      </w:pPr>
      <w:r>
        <w:rPr>
          <w:noProof/>
        </w:rPr>
        <w:t>ETS. (1999). Dipetik November 6, 2014, dari http://www.glass-castle.com/clients/www-nocheating-org/adcouncil/research/cheatingfactsheet.html</w:t>
      </w:r>
    </w:p>
    <w:p w:rsidR="00C73B8F" w:rsidRPr="00C73B8F" w:rsidRDefault="00C73B8F" w:rsidP="00B23C22">
      <w:pPr>
        <w:spacing w:line="240" w:lineRule="auto"/>
        <w:divId w:val="608463771"/>
      </w:pPr>
    </w:p>
    <w:p w:rsidR="00C73B8F" w:rsidRDefault="00C73B8F" w:rsidP="00C73B8F">
      <w:pPr>
        <w:pStyle w:val="Bibliography"/>
        <w:spacing w:line="240" w:lineRule="auto"/>
        <w:ind w:left="450" w:hanging="450"/>
        <w:jc w:val="left"/>
        <w:divId w:val="608463771"/>
        <w:rPr>
          <w:noProof/>
        </w:rPr>
      </w:pPr>
      <w:r>
        <w:rPr>
          <w:noProof/>
        </w:rPr>
        <w:t xml:space="preserve">Josephson Institute. (2011, February 10). </w:t>
      </w:r>
      <w:r>
        <w:rPr>
          <w:i/>
          <w:iCs/>
          <w:noProof/>
        </w:rPr>
        <w:t>The Ethics of American Youth: 2010</w:t>
      </w:r>
      <w:r>
        <w:rPr>
          <w:noProof/>
        </w:rPr>
        <w:t>. Dipetik November 7, 2014, dari http://charactercounts.org/programs/reportcard/2010/installment02_report-card_honesty-integrity.html</w:t>
      </w:r>
    </w:p>
    <w:p w:rsidR="00C73B8F" w:rsidRDefault="00C73B8F" w:rsidP="00C73B8F">
      <w:pPr>
        <w:pStyle w:val="NormalWeb"/>
        <w:spacing w:after="240" w:afterAutospacing="0"/>
        <w:ind w:left="480" w:hanging="480"/>
        <w:contextualSpacing/>
        <w:divId w:val="608463771"/>
        <w:rPr>
          <w:noProof/>
        </w:rPr>
      </w:pPr>
      <w:r w:rsidRPr="00C73B8F">
        <w:rPr>
          <w:noProof/>
        </w:rPr>
        <w:t xml:space="preserve">Mandadi, B., &amp; Sethi, A. (2013). Unusual event detection using sparse spatio-temporal features and bag of words model. </w:t>
      </w:r>
      <w:r w:rsidRPr="00C73B8F">
        <w:rPr>
          <w:i/>
          <w:iCs/>
          <w:noProof/>
        </w:rPr>
        <w:t>2013 IEEE Second International Conference on Image Information Processing (ICIIP-2013)</w:t>
      </w:r>
      <w:r w:rsidRPr="00C73B8F">
        <w:rPr>
          <w:noProof/>
        </w:rPr>
        <w:t>, 629–634. Retrieved from http://ieeexplore.ieee.org/lpdocs/epic03/wrapper.htm?arnumber=6707670</w:t>
      </w:r>
    </w:p>
    <w:p w:rsidR="00C73B8F" w:rsidRPr="00C73B8F" w:rsidRDefault="00C73B8F" w:rsidP="00C73B8F">
      <w:pPr>
        <w:pStyle w:val="NormalWeb"/>
        <w:spacing w:after="240" w:afterAutospacing="0"/>
        <w:ind w:left="480" w:hanging="480"/>
        <w:contextualSpacing/>
        <w:divId w:val="608463771"/>
        <w:rPr>
          <w:noProof/>
        </w:rPr>
      </w:pPr>
    </w:p>
    <w:p w:rsidR="00C73B8F" w:rsidRPr="00C73B8F" w:rsidRDefault="00C73B8F" w:rsidP="00C73B8F">
      <w:pPr>
        <w:pStyle w:val="NormalWeb"/>
        <w:spacing w:after="240" w:afterAutospacing="0"/>
        <w:ind w:left="480" w:hanging="480"/>
        <w:contextualSpacing/>
        <w:divId w:val="608463771"/>
        <w:rPr>
          <w:noProof/>
        </w:rPr>
      </w:pPr>
      <w:r w:rsidRPr="00C73B8F">
        <w:rPr>
          <w:noProof/>
        </w:rPr>
        <w:t xml:space="preserve">Murphy, K. P. (2002). </w:t>
      </w:r>
      <w:r w:rsidRPr="00C73B8F">
        <w:rPr>
          <w:i/>
          <w:iCs/>
          <w:noProof/>
        </w:rPr>
        <w:t>Dynamic Bayesian Networks: Representation, Inference and Learning</w:t>
      </w:r>
      <w:r w:rsidRPr="00C73B8F">
        <w:rPr>
          <w:noProof/>
        </w:rPr>
        <w:t xml:space="preserve">. </w:t>
      </w:r>
      <w:r w:rsidRPr="00C73B8F">
        <w:rPr>
          <w:i/>
          <w:iCs/>
          <w:noProof/>
        </w:rPr>
        <w:t>Zhurnal Eksperimental’noi i Teoreticheskoi Fiziki</w:t>
      </w:r>
      <w:r w:rsidRPr="00C73B8F">
        <w:rPr>
          <w:noProof/>
        </w:rPr>
        <w:t>. University of California, Berkeley. Retrieved from http://staffhome.ecm.uwa.edu.au/~00014742/research/projectsbiblio/10.1.1.93.778.pdf</w:t>
      </w:r>
    </w:p>
    <w:p w:rsidR="00C73B8F" w:rsidRDefault="00C73B8F" w:rsidP="00DC13C6">
      <w:pPr>
        <w:pStyle w:val="NormalWeb"/>
        <w:spacing w:after="240" w:afterAutospacing="0"/>
        <w:ind w:left="480" w:hanging="480"/>
        <w:contextualSpacing/>
        <w:divId w:val="608463771"/>
        <w:rPr>
          <w:noProof/>
        </w:rPr>
      </w:pPr>
      <w:r w:rsidRPr="00C73B8F">
        <w:rPr>
          <w:noProof/>
        </w:rPr>
        <w:lastRenderedPageBreak/>
        <w:t xml:space="preserve">Oliver, N., &amp; Horvitz, E. (2005). A comparison of HMMs and dynamic bayesian networks for recognizing office activities. </w:t>
      </w:r>
      <w:r w:rsidRPr="00C73B8F">
        <w:rPr>
          <w:i/>
          <w:iCs/>
          <w:noProof/>
        </w:rPr>
        <w:t>User Modeling 2005</w:t>
      </w:r>
      <w:r w:rsidRPr="00C73B8F">
        <w:rPr>
          <w:noProof/>
        </w:rPr>
        <w:t>. Retrieved from http://link.springer.com/chapter/10.1007/11527886_26</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 xml:space="preserve">Park, S., &amp; Aggarwal, J. (2004). A hierarchical Bayesian network for event recognition of human actions and interactions. </w:t>
      </w:r>
      <w:r w:rsidRPr="00C73B8F">
        <w:rPr>
          <w:i/>
          <w:iCs/>
          <w:noProof/>
        </w:rPr>
        <w:t>Multimedia Systems</w:t>
      </w:r>
      <w:r w:rsidRPr="00C73B8F">
        <w:rPr>
          <w:noProof/>
        </w:rPr>
        <w:t xml:space="preserve">, </w:t>
      </w:r>
      <w:r w:rsidRPr="00C73B8F">
        <w:rPr>
          <w:i/>
          <w:iCs/>
          <w:noProof/>
        </w:rPr>
        <w:t>10</w:t>
      </w:r>
      <w:r w:rsidRPr="00C73B8F">
        <w:rPr>
          <w:noProof/>
        </w:rPr>
        <w:t>, 164–179. Retrieved from http://link.springer.com/10.1007/s00530-004-0148-1\nhttp://link.springer.com/article/10.1007/s00530-004-0148-1</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Patino, L., Benhadda, H., Nefzi, N., Boulay, B., &amp; Thonnat, M. (2011). Abnormal behavior detection in video protection systems.</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 xml:space="preserve">Robertson, N., &amp; Reid, I. (2006). A general method for human activity recognition in video. </w:t>
      </w:r>
      <w:r w:rsidRPr="00C73B8F">
        <w:rPr>
          <w:i/>
          <w:iCs/>
          <w:noProof/>
        </w:rPr>
        <w:t>Computer Vision and Image Understanding</w:t>
      </w:r>
      <w:r w:rsidRPr="00C73B8F">
        <w:rPr>
          <w:noProof/>
        </w:rPr>
        <w:t>, (June 2006). Retrieved from http://www.sciencedirect.com/science/article/pii/S107731420600110X</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Roth, P. M., Leistner, C., Berger, A., &amp; Bischof, H. (2010). Multiple Instance Learning from Multiple Cameras. Retrieved December 24, 2014, from http://lrs.icg.tugraz.at/pubs/roth_wcn_10.pdf</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 xml:space="preserve">Swears, E., Hoogs, A., Ji, Q., &amp; Boyer, K. (2014). Complex Activity Recognition using Granger Constrained DBN (GCDBN) in Sports and Surveillance Video. </w:t>
      </w:r>
      <w:r w:rsidRPr="00C73B8F">
        <w:rPr>
          <w:i/>
          <w:iCs/>
          <w:noProof/>
        </w:rPr>
        <w:t>… and Pattern Recognition ( …</w:t>
      </w:r>
      <w:r w:rsidRPr="00C73B8F">
        <w:rPr>
          <w:noProof/>
        </w:rPr>
        <w:t>, (L), 1–8. Retrieved from http://ieeexplore.ieee.org/xpls/abs_all.jsp?arnumber=6909501</w:t>
      </w:r>
    </w:p>
    <w:p w:rsidR="00C73B8F" w:rsidRPr="00C73B8F" w:rsidRDefault="00C73B8F" w:rsidP="00C73B8F">
      <w:pPr>
        <w:pStyle w:val="NormalWeb"/>
        <w:spacing w:after="240" w:afterAutospacing="0"/>
        <w:ind w:left="480" w:hanging="480"/>
        <w:contextualSpacing/>
        <w:divId w:val="608463771"/>
        <w:rPr>
          <w:noProof/>
        </w:rPr>
      </w:pPr>
    </w:p>
    <w:p w:rsidR="00C73B8F" w:rsidRPr="00C73B8F" w:rsidRDefault="00C73B8F" w:rsidP="00C73B8F">
      <w:pPr>
        <w:pStyle w:val="NormalWeb"/>
        <w:spacing w:after="240" w:afterAutospacing="0"/>
        <w:ind w:left="480" w:hanging="480"/>
        <w:contextualSpacing/>
        <w:divId w:val="608463771"/>
        <w:rPr>
          <w:noProof/>
        </w:rPr>
      </w:pPr>
      <w:r w:rsidRPr="00C73B8F">
        <w:rPr>
          <w:noProof/>
        </w:rPr>
        <w:t xml:space="preserve">Yee, K., &amp; MaxKown, P. (2002). Detecting and Preventing Cheating During Exams. In T. Tyra, W. Holly, &amp; K. Sagendorf (Eds.), </w:t>
      </w:r>
      <w:r w:rsidRPr="00C73B8F">
        <w:rPr>
          <w:i/>
          <w:iCs/>
          <w:noProof/>
        </w:rPr>
        <w:t>PEDAGOGY, NOT POLICING Positive Approaches to Academic Integrity at the University</w:t>
      </w:r>
      <w:r w:rsidRPr="00C73B8F">
        <w:rPr>
          <w:noProof/>
        </w:rPr>
        <w:t xml:space="preserve"> (pp. 141–147). New York: The Graduate School Press Syracuse University. Retrieved from https://www.syr.edu/gradschool/pdf/resourcebooksvideos/</w:t>
      </w:r>
      <w:r w:rsidR="00B23C22">
        <w:rPr>
          <w:noProof/>
        </w:rPr>
        <w:t xml:space="preserve"> </w:t>
      </w:r>
      <w:r w:rsidRPr="00C73B8F">
        <w:rPr>
          <w:noProof/>
        </w:rPr>
        <w:t>AIBook/AIYee.pdf</w:t>
      </w:r>
    </w:p>
    <w:p w:rsidR="00C73B8F" w:rsidRDefault="00C73B8F" w:rsidP="00C73B8F">
      <w:pPr>
        <w:spacing w:line="240" w:lineRule="auto"/>
        <w:ind w:left="540" w:hanging="540"/>
        <w:divId w:val="608463771"/>
        <w:rPr>
          <w:rFonts w:cs="Times New Roman"/>
          <w:noProof/>
        </w:rPr>
      </w:pPr>
      <w:r w:rsidRPr="00C73B8F">
        <w:rPr>
          <w:rFonts w:cs="Times New Roman"/>
          <w:noProof/>
        </w:rPr>
        <w:t xml:space="preserve">Zhong, H., Shi, J., &amp; Visontai, M. (2004). Detecting unusual activity in video. </w:t>
      </w:r>
      <w:r w:rsidRPr="00C73B8F">
        <w:rPr>
          <w:rFonts w:cs="Times New Roman"/>
          <w:i/>
          <w:iCs/>
          <w:noProof/>
        </w:rPr>
        <w:t>Proceedings of the 2004 IEEE Computer Society Conference on Computer Vision and Pattern Recognition, 2004. CVPR 2004.</w:t>
      </w:r>
      <w:r w:rsidRPr="00C73B8F">
        <w:rPr>
          <w:rFonts w:cs="Times New Roman"/>
          <w:noProof/>
        </w:rPr>
        <w:t xml:space="preserve">, </w:t>
      </w:r>
      <w:r w:rsidRPr="00C73B8F">
        <w:rPr>
          <w:rFonts w:cs="Times New Roman"/>
          <w:i/>
          <w:iCs/>
          <w:noProof/>
        </w:rPr>
        <w:t>2</w:t>
      </w:r>
      <w:r w:rsidRPr="00C73B8F">
        <w:rPr>
          <w:rFonts w:cs="Times New Roman"/>
          <w:noProof/>
        </w:rPr>
        <w:t>, 819–826. doi:10.1109/CVPR.2004.1315249</w:t>
      </w:r>
    </w:p>
    <w:p w:rsidR="00C73B8F" w:rsidRPr="00C73B8F" w:rsidRDefault="00C73B8F" w:rsidP="00C73B8F">
      <w:pPr>
        <w:spacing w:line="240" w:lineRule="auto"/>
        <w:ind w:left="540" w:hanging="540"/>
        <w:divId w:val="608463771"/>
      </w:pPr>
    </w:p>
    <w:p w:rsidR="00C73B8F" w:rsidRDefault="003C26A3" w:rsidP="00C73B8F">
      <w:pPr>
        <w:pStyle w:val="NormalWeb"/>
        <w:spacing w:after="0" w:afterAutospacing="0"/>
        <w:contextualSpacing/>
        <w:divId w:val="608463771"/>
      </w:pPr>
      <w:r>
        <w:fldChar w:fldCharType="end"/>
      </w:r>
    </w:p>
    <w:p w:rsidR="003C26A3" w:rsidRDefault="003C26A3" w:rsidP="00AF657C">
      <w:pPr>
        <w:spacing w:line="240" w:lineRule="auto"/>
        <w:jc w:val="left"/>
      </w:pPr>
    </w:p>
    <w:p w:rsidR="00C6321B" w:rsidRPr="003C26A3" w:rsidRDefault="00C6321B" w:rsidP="003C26A3">
      <w:pPr>
        <w:ind w:firstLine="0"/>
      </w:pPr>
    </w:p>
    <w:sectPr w:rsidR="00C6321B" w:rsidRPr="003C26A3" w:rsidSect="002868BB">
      <w:type w:val="continuous"/>
      <w:pgSz w:w="11909" w:h="16840" w:code="9"/>
      <w:pgMar w:top="1699" w:right="1699" w:bottom="2275" w:left="227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793" w:rsidRDefault="00D03793" w:rsidP="00B876EC">
      <w:pPr>
        <w:spacing w:line="240" w:lineRule="auto"/>
      </w:pPr>
      <w:r>
        <w:separator/>
      </w:r>
    </w:p>
  </w:endnote>
  <w:endnote w:type="continuationSeparator" w:id="0">
    <w:p w:rsidR="00D03793" w:rsidRDefault="00D03793" w:rsidP="00B87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rsidP="00A83D4B">
    <w:pPr>
      <w:pStyle w:val="Footer"/>
      <w:tabs>
        <w:tab w:val="clear" w:pos="4680"/>
        <w:tab w:val="clear" w:pos="9360"/>
        <w:tab w:val="center" w:pos="3960"/>
        <w:tab w:val="right" w:pos="7920"/>
      </w:tabs>
      <w:ind w:right="15" w:firstLine="0"/>
      <w:rPr>
        <w:rFonts w:ascii="Arial" w:hAnsi="Arial" w:cs="Arial"/>
        <w:b/>
        <w:sz w:val="14"/>
        <w:szCs w:val="20"/>
      </w:rPr>
    </w:pPr>
    <w:r>
      <w:tab/>
    </w:r>
    <w:r>
      <w:fldChar w:fldCharType="begin"/>
    </w:r>
    <w:r w:rsidRPr="00A83D4B">
      <w:instrText xml:space="preserve"> PAGE   \* MERGEFORMAT </w:instrText>
    </w:r>
    <w:r>
      <w:fldChar w:fldCharType="separate"/>
    </w:r>
    <w:r w:rsidR="00776237">
      <w:rPr>
        <w:noProof/>
      </w:rPr>
      <w:t>i</w:t>
    </w:r>
    <w:r>
      <w:fldChar w:fldCharType="end"/>
    </w:r>
    <w:r>
      <w:tab/>
    </w:r>
    <w:r>
      <w:rPr>
        <w:rFonts w:ascii="Arial" w:hAnsi="Arial" w:cs="Arial"/>
        <w:b/>
        <w:sz w:val="20"/>
      </w:rPr>
      <w:t>Universitas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rsidP="00206353">
    <w:pPr>
      <w:pStyle w:val="Footer"/>
      <w:jc w:val="right"/>
      <w:rPr>
        <w:rFonts w:ascii="Arial" w:hAnsi="Arial" w:cs="Arial"/>
        <w:b/>
        <w:sz w:val="14"/>
        <w:szCs w:val="20"/>
      </w:rP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rsidP="00206353">
    <w:pPr>
      <w:pStyle w:val="Footer"/>
      <w:tabs>
        <w:tab w:val="clear" w:pos="4680"/>
        <w:tab w:val="clear" w:pos="9360"/>
        <w:tab w:val="right" w:pos="7920"/>
      </w:tabs>
      <w:ind w:firstLine="0"/>
      <w:jc w:val="center"/>
    </w:pPr>
    <w:r>
      <w:fldChar w:fldCharType="begin"/>
    </w:r>
    <w:r w:rsidRPr="00206353">
      <w:instrText xml:space="preserve"> PAGE   \* MERGEFORMAT </w:instrText>
    </w:r>
    <w:r>
      <w:fldChar w:fldCharType="separate"/>
    </w:r>
    <w:r w:rsidR="00EE0706">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949717"/>
      <w:docPartObj>
        <w:docPartGallery w:val="Page Numbers (Bottom of Page)"/>
        <w:docPartUnique/>
      </w:docPartObj>
    </w:sdtPr>
    <w:sdtContent>
      <w:p w:rsidR="001749A3" w:rsidRDefault="001749A3">
        <w:pPr>
          <w:pStyle w:val="Footer"/>
          <w:jc w:val="center"/>
        </w:pPr>
        <w:r>
          <w:fldChar w:fldCharType="begin"/>
        </w:r>
        <w:r>
          <w:instrText xml:space="preserve"> PAGE   \* MERGEFORMAT </w:instrText>
        </w:r>
        <w:r>
          <w:fldChar w:fldCharType="separate"/>
        </w:r>
        <w:r w:rsidR="00EE0706">
          <w:rPr>
            <w:noProof/>
          </w:rPr>
          <w:t>19</w:t>
        </w:r>
        <w:r>
          <w:rPr>
            <w:noProof/>
          </w:rPr>
          <w:fldChar w:fldCharType="end"/>
        </w:r>
      </w:p>
    </w:sdtContent>
  </w:sdt>
  <w:p w:rsidR="001749A3" w:rsidRDefault="00174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793" w:rsidRDefault="00D03793" w:rsidP="00B876EC">
      <w:pPr>
        <w:spacing w:line="240" w:lineRule="auto"/>
      </w:pPr>
      <w:r>
        <w:separator/>
      </w:r>
    </w:p>
  </w:footnote>
  <w:footnote w:type="continuationSeparator" w:id="0">
    <w:p w:rsidR="00D03793" w:rsidRDefault="00D03793" w:rsidP="00B876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pPr>
      <w:pStyle w:val="Header"/>
      <w:jc w:val="right"/>
    </w:pPr>
    <w:r>
      <w:fldChar w:fldCharType="begin"/>
    </w:r>
    <w:r>
      <w:instrText xml:space="preserve"> PAGE   \* MERGEFORMAT </w:instrText>
    </w:r>
    <w:r>
      <w:fldChar w:fldCharType="separate"/>
    </w:r>
    <w:r w:rsidR="00EE0706">
      <w:rPr>
        <w:noProof/>
      </w:rPr>
      <w:t>4</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345667"/>
      <w:docPartObj>
        <w:docPartGallery w:val="Page Numbers (Top of Page)"/>
        <w:docPartUnique/>
      </w:docPartObj>
    </w:sdtPr>
    <w:sdtContent>
      <w:p w:rsidR="001749A3" w:rsidRDefault="001749A3">
        <w:pPr>
          <w:pStyle w:val="Header"/>
          <w:jc w:val="right"/>
        </w:pPr>
        <w:r>
          <w:fldChar w:fldCharType="begin"/>
        </w:r>
        <w:r>
          <w:instrText xml:space="preserve"> PAGE   \* MERGEFORMAT </w:instrText>
        </w:r>
        <w:r>
          <w:fldChar w:fldCharType="separate"/>
        </w:r>
        <w:r w:rsidR="007663A3">
          <w:rPr>
            <w:noProof/>
          </w:rPr>
          <w:t>13</w:t>
        </w:r>
        <w:r>
          <w:rPr>
            <w:noProof/>
          </w:rPr>
          <w:fldChar w:fldCharType="end"/>
        </w:r>
      </w:p>
    </w:sdtContent>
  </w:sdt>
  <w:p w:rsidR="001749A3" w:rsidRDefault="001749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9B9"/>
    <w:multiLevelType w:val="multilevel"/>
    <w:tmpl w:val="29087CA6"/>
    <w:lvl w:ilvl="0">
      <w:start w:val="1"/>
      <w:numFmt w:val="decimal"/>
      <w:lvlText w:val="%1."/>
      <w:lvlJc w:val="left"/>
      <w:pPr>
        <w:tabs>
          <w:tab w:val="num" w:pos="0"/>
        </w:tabs>
      </w:pPr>
      <w:rPr>
        <w:rFonts w:ascii="Times New Roman" w:eastAsiaTheme="minorHAnsi" w:hAnsi="Times New Roman" w:cstheme="minorBidi"/>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05F23E16"/>
    <w:multiLevelType w:val="hybridMultilevel"/>
    <w:tmpl w:val="2462168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91E7602"/>
    <w:multiLevelType w:val="multilevel"/>
    <w:tmpl w:val="7D0CD4E8"/>
    <w:lvl w:ilvl="0">
      <w:start w:val="1"/>
      <w:numFmt w:val="upperRoman"/>
      <w:suff w:val="nothing"/>
      <w:lvlText w:val="BAB %1"/>
      <w:lvlJc w:val="center"/>
      <w:pPr>
        <w:ind w:left="720" w:hanging="432"/>
      </w:pPr>
      <w:rPr>
        <w:rFonts w:ascii="Times New Roman" w:hAnsi="Times New Roman" w:hint="default"/>
        <w:b/>
        <w:sz w:val="32"/>
      </w:rPr>
    </w:lvl>
    <w:lvl w:ilvl="1">
      <w:start w:val="1"/>
      <w:numFmt w:val="decimal"/>
      <w:isLgl/>
      <w:lvlText w:val="%1.%2"/>
      <w:lvlJc w:val="left"/>
      <w:pPr>
        <w:ind w:left="1440" w:hanging="360"/>
      </w:pPr>
      <w:rPr>
        <w:rFonts w:ascii="Times New Roman" w:hAnsi="Times New Roman" w:hint="default"/>
        <w:b/>
        <w:sz w:val="28"/>
      </w:rPr>
    </w:lvl>
    <w:lvl w:ilvl="2">
      <w:start w:val="1"/>
      <w:numFmt w:val="decimal"/>
      <w:isLgl/>
      <w:lvlText w:val="%1.%2.%3."/>
      <w:lvlJc w:val="right"/>
      <w:pPr>
        <w:ind w:left="2160" w:hanging="180"/>
      </w:pPr>
      <w:rPr>
        <w:rFonts w:ascii="Times New Roman" w:hAnsi="Times New Roman" w:hint="default"/>
        <w:b/>
        <w:sz w:val="28"/>
      </w:rPr>
    </w:lvl>
    <w:lvl w:ilvl="3">
      <w:start w:val="1"/>
      <w:numFmt w:val="decimal"/>
      <w:isLgl/>
      <w:lvlText w:val="%1.%2.%3.%4."/>
      <w:lvlJc w:val="left"/>
      <w:pPr>
        <w:ind w:left="2880" w:hanging="360"/>
      </w:pPr>
      <w:rPr>
        <w:rFonts w:hint="default"/>
      </w:rPr>
    </w:lvl>
    <w:lvl w:ilvl="4">
      <w:start w:val="1"/>
      <w:numFmt w:val="upperLetter"/>
      <w:pStyle w:val="Heading5"/>
      <w:lvlText w:val="%5."/>
      <w:lvlJc w:val="left"/>
      <w:pPr>
        <w:ind w:left="3600" w:hanging="360"/>
      </w:pPr>
      <w:rPr>
        <w:rFonts w:hint="default"/>
      </w:rPr>
    </w:lvl>
    <w:lvl w:ilvl="5">
      <w:start w:val="1"/>
      <w:numFmt w:val="decimal"/>
      <w:pStyle w:val="Heading6"/>
      <w:lvlText w:val="%5.%6."/>
      <w:lvlJc w:val="right"/>
      <w:pPr>
        <w:ind w:left="4320" w:hanging="180"/>
      </w:pPr>
      <w:rPr>
        <w:rFonts w:hint="default"/>
      </w:rPr>
    </w:lvl>
    <w:lvl w:ilvl="6">
      <w:start w:val="1"/>
      <w:numFmt w:val="decimal"/>
      <w:pStyle w:val="Heading7"/>
      <w:lvlText w:val="%5.%6.%7."/>
      <w:lvlJc w:val="left"/>
      <w:pPr>
        <w:ind w:left="5040" w:hanging="360"/>
      </w:pPr>
      <w:rPr>
        <w:rFonts w:hint="default"/>
      </w:rPr>
    </w:lvl>
    <w:lvl w:ilvl="7">
      <w:start w:val="1"/>
      <w:numFmt w:val="decimal"/>
      <w:pStyle w:val="Heading8"/>
      <w:lvlText w:val="%5.%6.%7.%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nsid w:val="0A1C0124"/>
    <w:multiLevelType w:val="hybridMultilevel"/>
    <w:tmpl w:val="C77E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4305A"/>
    <w:multiLevelType w:val="multilevel"/>
    <w:tmpl w:val="121430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B65F40"/>
    <w:multiLevelType w:val="multilevel"/>
    <w:tmpl w:val="A968692E"/>
    <w:styleLink w:val="BABI11111table11gambar11"/>
    <w:lvl w:ilvl="0">
      <w:start w:val="1"/>
      <w:numFmt w:val="upperRoman"/>
      <w:pStyle w:val="Heading1"/>
      <w:suff w:val="nothing"/>
      <w:lvlText w:val="BAB %1"/>
      <w:lvlJc w:val="left"/>
      <w:pPr>
        <w:ind w:left="0" w:firstLine="0"/>
      </w:pPr>
      <w:rPr>
        <w:rFonts w:ascii="Times New Roman" w:hAnsi="Times New Roman" w:hint="default"/>
        <w:b/>
        <w:sz w:val="24"/>
      </w:rPr>
    </w:lvl>
    <w:lvl w:ilvl="1">
      <w:start w:val="1"/>
      <w:numFmt w:val="decimal"/>
      <w:pStyle w:val="Heading2"/>
      <w:isLgl/>
      <w:lvlText w:val="%1.%2"/>
      <w:lvlJc w:val="left"/>
      <w:pPr>
        <w:tabs>
          <w:tab w:val="num" w:pos="567"/>
        </w:tabs>
        <w:ind w:left="567" w:hanging="567"/>
      </w:pPr>
      <w:rPr>
        <w:rFonts w:ascii="Times New Roman" w:hAnsi="Times New Roman" w:hint="default"/>
        <w:b/>
        <w:sz w:val="24"/>
      </w:rPr>
    </w:lvl>
    <w:lvl w:ilvl="2">
      <w:start w:val="1"/>
      <w:numFmt w:val="decimal"/>
      <w:pStyle w:val="Heading3"/>
      <w:isLgl/>
      <w:lvlText w:val="%1.%2.%3"/>
      <w:lvlJc w:val="left"/>
      <w:pPr>
        <w:tabs>
          <w:tab w:val="num" w:pos="567"/>
        </w:tabs>
        <w:ind w:left="567" w:hanging="567"/>
      </w:pPr>
      <w:rPr>
        <w:rFonts w:ascii="Times New Roman" w:hAnsi="Times New Roman" w:hint="default"/>
        <w:b/>
        <w:sz w:val="24"/>
      </w:rPr>
    </w:lvl>
    <w:lvl w:ilvl="3">
      <w:start w:val="1"/>
      <w:numFmt w:val="upperLetter"/>
      <w:pStyle w:val="Heading4"/>
      <w:lvlText w:val="%4"/>
      <w:lvlJc w:val="left"/>
      <w:pPr>
        <w:tabs>
          <w:tab w:val="num" w:pos="567"/>
        </w:tabs>
        <w:ind w:left="567" w:hanging="567"/>
      </w:pPr>
      <w:rPr>
        <w:rFonts w:ascii="Times New Roman" w:hAnsi="Times New Roman" w:hint="default"/>
        <w:b/>
        <w:sz w:val="24"/>
      </w:rPr>
    </w:lvl>
    <w:lvl w:ilvl="4">
      <w:start w:val="1"/>
      <w:numFmt w:val="decimal"/>
      <w:lvlRestart w:val="1"/>
      <w:pStyle w:val="Gambar"/>
      <w:isLgl/>
      <w:lvlText w:val="Gambar %1.%5"/>
      <w:lvlJc w:val="left"/>
      <w:pPr>
        <w:ind w:left="0" w:firstLine="0"/>
      </w:pPr>
      <w:rPr>
        <w:rFonts w:ascii="Times New Roman" w:hAnsi="Times New Roman" w:hint="default"/>
        <w:sz w:val="24"/>
      </w:rPr>
    </w:lvl>
    <w:lvl w:ilvl="5">
      <w:start w:val="1"/>
      <w:numFmt w:val="decimal"/>
      <w:lvlRestart w:val="1"/>
      <w:pStyle w:val="tabel"/>
      <w:isLgl/>
      <w:lvlText w:val="Tabel %1.%6"/>
      <w:lvlJc w:val="left"/>
      <w:pPr>
        <w:ind w:left="0" w:firstLine="0"/>
      </w:pPr>
      <w:rPr>
        <w:rFonts w:ascii="Times New Roman" w:hAnsi="Times New Roman" w:hint="default"/>
        <w:sz w:val="24"/>
      </w:rPr>
    </w:lvl>
    <w:lvl w:ilvl="6">
      <w:start w:val="1"/>
      <w:numFmt w:val="decimal"/>
      <w:lvlRestart w:val="1"/>
      <w:pStyle w:val="Grafik"/>
      <w:isLgl/>
      <w:lvlText w:val="Grafik %1.%7"/>
      <w:lvlJc w:val="left"/>
      <w:pPr>
        <w:ind w:left="0" w:firstLine="0"/>
      </w:pPr>
      <w:rPr>
        <w:rFonts w:ascii="Times New Roman" w:hAnsi="Times New Roman" w:hint="default"/>
        <w:b w:val="0"/>
        <w:i w:val="0"/>
        <w:sz w:val="24"/>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6">
    <w:nsid w:val="252655D1"/>
    <w:multiLevelType w:val="multilevel"/>
    <w:tmpl w:val="76A03B50"/>
    <w:numStyleLink w:val="StyleOutlinenumbered"/>
  </w:abstractNum>
  <w:abstractNum w:abstractNumId="7">
    <w:nsid w:val="348D5221"/>
    <w:multiLevelType w:val="multilevel"/>
    <w:tmpl w:val="348D52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4E302C"/>
    <w:multiLevelType w:val="multilevel"/>
    <w:tmpl w:val="29087CA6"/>
    <w:lvl w:ilvl="0">
      <w:start w:val="1"/>
      <w:numFmt w:val="decimal"/>
      <w:lvlText w:val="%1."/>
      <w:lvlJc w:val="left"/>
      <w:pPr>
        <w:tabs>
          <w:tab w:val="num" w:pos="0"/>
        </w:tabs>
      </w:pPr>
      <w:rPr>
        <w:rFonts w:ascii="Times New Roman" w:eastAsiaTheme="minorHAnsi" w:hAnsi="Times New Roman" w:cstheme="minorBidi"/>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9">
    <w:nsid w:val="54D82AB7"/>
    <w:multiLevelType w:val="multilevel"/>
    <w:tmpl w:val="54D82AB7"/>
    <w:lvl w:ilvl="0">
      <w:start w:val="1"/>
      <w:numFmt w:val="decimal"/>
      <w:lvlText w:val="%1."/>
      <w:lvlJc w:val="left"/>
      <w:pPr>
        <w:ind w:left="720" w:hanging="360"/>
      </w:pPr>
      <w:rPr>
        <w:rFonts w:eastAsia="MS Mincho"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A3623DE"/>
    <w:multiLevelType w:val="multilevel"/>
    <w:tmpl w:val="5A362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CB207A"/>
    <w:multiLevelType w:val="multilevel"/>
    <w:tmpl w:val="76A03B50"/>
    <w:styleLink w:val="StyleOutlinenumbered"/>
    <w:lvl w:ilvl="0">
      <w:start w:val="1"/>
      <w:numFmt w:val="decimal"/>
      <w:lvlText w:val="%1."/>
      <w:lvlJc w:val="left"/>
      <w:pPr>
        <w:tabs>
          <w:tab w:val="num" w:pos="0"/>
        </w:tabs>
        <w:ind w:left="0" w:firstLine="0"/>
      </w:pPr>
      <w:rPr>
        <w:rFonts w:eastAsia="MS Mincho" w:hint="default"/>
        <w:sz w:val="24"/>
        <w:szCs w:val="22"/>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nsid w:val="727C42E3"/>
    <w:multiLevelType w:val="multilevel"/>
    <w:tmpl w:val="727C42E3"/>
    <w:lvl w:ilvl="0">
      <w:start w:val="1"/>
      <w:numFmt w:val="decimal"/>
      <w:lvlText w:val="%1."/>
      <w:lvlJc w:val="left"/>
      <w:pPr>
        <w:ind w:left="720" w:hanging="360"/>
      </w:pPr>
      <w:rPr>
        <w:rFonts w:eastAsia="MS Mincho"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AE4600E"/>
    <w:multiLevelType w:val="hybridMultilevel"/>
    <w:tmpl w:val="6A5004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10"/>
  </w:num>
  <w:num w:numId="4">
    <w:abstractNumId w:val="7"/>
  </w:num>
  <w:num w:numId="5">
    <w:abstractNumId w:val="9"/>
  </w:num>
  <w:num w:numId="6">
    <w:abstractNumId w:val="4"/>
  </w:num>
  <w:num w:numId="7">
    <w:abstractNumId w:val="12"/>
  </w:num>
  <w:num w:numId="8">
    <w:abstractNumId w:val="8"/>
  </w:num>
  <w:num w:numId="9">
    <w:abstractNumId w:val="11"/>
  </w:num>
  <w:num w:numId="10">
    <w:abstractNumId w:val="6"/>
  </w:num>
  <w:num w:numId="11">
    <w:abstractNumId w:val="3"/>
  </w:num>
  <w:num w:numId="12">
    <w:abstractNumId w:val="1"/>
  </w:num>
  <w:num w:numId="13">
    <w:abstractNumId w:val="1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7D"/>
    <w:rsid w:val="0000039C"/>
    <w:rsid w:val="000039A4"/>
    <w:rsid w:val="00005C40"/>
    <w:rsid w:val="00007578"/>
    <w:rsid w:val="000114AD"/>
    <w:rsid w:val="00011D12"/>
    <w:rsid w:val="00011E7A"/>
    <w:rsid w:val="00013CC7"/>
    <w:rsid w:val="000155E6"/>
    <w:rsid w:val="000159F7"/>
    <w:rsid w:val="00015FAB"/>
    <w:rsid w:val="00016015"/>
    <w:rsid w:val="00021EF4"/>
    <w:rsid w:val="000345F6"/>
    <w:rsid w:val="00035AE8"/>
    <w:rsid w:val="000427D7"/>
    <w:rsid w:val="00043A03"/>
    <w:rsid w:val="00043D24"/>
    <w:rsid w:val="00045676"/>
    <w:rsid w:val="00053F94"/>
    <w:rsid w:val="00057BFC"/>
    <w:rsid w:val="00065755"/>
    <w:rsid w:val="00074E4D"/>
    <w:rsid w:val="0007514F"/>
    <w:rsid w:val="000770DF"/>
    <w:rsid w:val="000806CA"/>
    <w:rsid w:val="000814B7"/>
    <w:rsid w:val="000879A7"/>
    <w:rsid w:val="00090C9B"/>
    <w:rsid w:val="00095FA4"/>
    <w:rsid w:val="000A3719"/>
    <w:rsid w:val="000A37FD"/>
    <w:rsid w:val="000A578B"/>
    <w:rsid w:val="000A57AD"/>
    <w:rsid w:val="000A5EAE"/>
    <w:rsid w:val="000A7FF8"/>
    <w:rsid w:val="000B0F9C"/>
    <w:rsid w:val="000B4E7D"/>
    <w:rsid w:val="000B53E6"/>
    <w:rsid w:val="000C1742"/>
    <w:rsid w:val="000C56B9"/>
    <w:rsid w:val="000D0903"/>
    <w:rsid w:val="000D4894"/>
    <w:rsid w:val="000D4BA1"/>
    <w:rsid w:val="000D4C31"/>
    <w:rsid w:val="000D78B6"/>
    <w:rsid w:val="000E0243"/>
    <w:rsid w:val="000E4144"/>
    <w:rsid w:val="000E41A7"/>
    <w:rsid w:val="000E6045"/>
    <w:rsid w:val="000E607E"/>
    <w:rsid w:val="000E6E66"/>
    <w:rsid w:val="000F1739"/>
    <w:rsid w:val="000F45BA"/>
    <w:rsid w:val="001012BF"/>
    <w:rsid w:val="001038CB"/>
    <w:rsid w:val="001054E2"/>
    <w:rsid w:val="00107088"/>
    <w:rsid w:val="00121D4C"/>
    <w:rsid w:val="00122542"/>
    <w:rsid w:val="00132F3B"/>
    <w:rsid w:val="00133D95"/>
    <w:rsid w:val="00133ED1"/>
    <w:rsid w:val="00140266"/>
    <w:rsid w:val="001573BB"/>
    <w:rsid w:val="00157625"/>
    <w:rsid w:val="00163314"/>
    <w:rsid w:val="001749A3"/>
    <w:rsid w:val="00174CE1"/>
    <w:rsid w:val="00175597"/>
    <w:rsid w:val="00180C8C"/>
    <w:rsid w:val="00184F7D"/>
    <w:rsid w:val="0018711F"/>
    <w:rsid w:val="00191633"/>
    <w:rsid w:val="00191F0A"/>
    <w:rsid w:val="001A6339"/>
    <w:rsid w:val="001A6682"/>
    <w:rsid w:val="001A6BB7"/>
    <w:rsid w:val="001A7485"/>
    <w:rsid w:val="001A779E"/>
    <w:rsid w:val="001A7A4F"/>
    <w:rsid w:val="001B05DF"/>
    <w:rsid w:val="001B1CA6"/>
    <w:rsid w:val="001B274A"/>
    <w:rsid w:val="001B392E"/>
    <w:rsid w:val="001B46FC"/>
    <w:rsid w:val="001B472C"/>
    <w:rsid w:val="001B476E"/>
    <w:rsid w:val="001B4B31"/>
    <w:rsid w:val="001C3516"/>
    <w:rsid w:val="001C6272"/>
    <w:rsid w:val="001C665B"/>
    <w:rsid w:val="001C792A"/>
    <w:rsid w:val="001D2233"/>
    <w:rsid w:val="001D26D9"/>
    <w:rsid w:val="001D3B3A"/>
    <w:rsid w:val="001D67E4"/>
    <w:rsid w:val="001E424D"/>
    <w:rsid w:val="001F077F"/>
    <w:rsid w:val="002000C2"/>
    <w:rsid w:val="00201337"/>
    <w:rsid w:val="00201F12"/>
    <w:rsid w:val="00202241"/>
    <w:rsid w:val="00202F14"/>
    <w:rsid w:val="00203C21"/>
    <w:rsid w:val="002055BE"/>
    <w:rsid w:val="00206353"/>
    <w:rsid w:val="00207561"/>
    <w:rsid w:val="002078E7"/>
    <w:rsid w:val="0021245D"/>
    <w:rsid w:val="002166CE"/>
    <w:rsid w:val="0022588B"/>
    <w:rsid w:val="00225A75"/>
    <w:rsid w:val="00230AA5"/>
    <w:rsid w:val="00232B30"/>
    <w:rsid w:val="00235BDB"/>
    <w:rsid w:val="00235D2E"/>
    <w:rsid w:val="00237E08"/>
    <w:rsid w:val="00242907"/>
    <w:rsid w:val="002465D2"/>
    <w:rsid w:val="00250D09"/>
    <w:rsid w:val="00250FA2"/>
    <w:rsid w:val="00252077"/>
    <w:rsid w:val="00252BDB"/>
    <w:rsid w:val="002532ED"/>
    <w:rsid w:val="002564A4"/>
    <w:rsid w:val="002603B6"/>
    <w:rsid w:val="00262022"/>
    <w:rsid w:val="00262438"/>
    <w:rsid w:val="00263972"/>
    <w:rsid w:val="00266B51"/>
    <w:rsid w:val="0027020E"/>
    <w:rsid w:val="00275F63"/>
    <w:rsid w:val="00276B5E"/>
    <w:rsid w:val="00280677"/>
    <w:rsid w:val="00285552"/>
    <w:rsid w:val="002868BB"/>
    <w:rsid w:val="00290862"/>
    <w:rsid w:val="00291A69"/>
    <w:rsid w:val="0029303C"/>
    <w:rsid w:val="00295018"/>
    <w:rsid w:val="00295208"/>
    <w:rsid w:val="00296D3E"/>
    <w:rsid w:val="002A269E"/>
    <w:rsid w:val="002A3E2F"/>
    <w:rsid w:val="002A561E"/>
    <w:rsid w:val="002A5F45"/>
    <w:rsid w:val="002A7B6A"/>
    <w:rsid w:val="002B3239"/>
    <w:rsid w:val="002B3511"/>
    <w:rsid w:val="002B7E69"/>
    <w:rsid w:val="002C04D8"/>
    <w:rsid w:val="002C0690"/>
    <w:rsid w:val="002C7B2D"/>
    <w:rsid w:val="002D3093"/>
    <w:rsid w:val="002D4772"/>
    <w:rsid w:val="002D4E5E"/>
    <w:rsid w:val="002D7957"/>
    <w:rsid w:val="002E06EC"/>
    <w:rsid w:val="002E131A"/>
    <w:rsid w:val="002E18F3"/>
    <w:rsid w:val="002E1DBB"/>
    <w:rsid w:val="002E1E11"/>
    <w:rsid w:val="002E49D1"/>
    <w:rsid w:val="002E7959"/>
    <w:rsid w:val="002F6CF8"/>
    <w:rsid w:val="00300094"/>
    <w:rsid w:val="003006BC"/>
    <w:rsid w:val="00301B88"/>
    <w:rsid w:val="0030504D"/>
    <w:rsid w:val="003058A6"/>
    <w:rsid w:val="00306BB1"/>
    <w:rsid w:val="003104E8"/>
    <w:rsid w:val="00320E96"/>
    <w:rsid w:val="00321410"/>
    <w:rsid w:val="003260DA"/>
    <w:rsid w:val="00330710"/>
    <w:rsid w:val="00331F24"/>
    <w:rsid w:val="0033608A"/>
    <w:rsid w:val="00345A78"/>
    <w:rsid w:val="00345B04"/>
    <w:rsid w:val="00346082"/>
    <w:rsid w:val="00347AB7"/>
    <w:rsid w:val="00350552"/>
    <w:rsid w:val="003508D9"/>
    <w:rsid w:val="00355718"/>
    <w:rsid w:val="003576D6"/>
    <w:rsid w:val="00357B5E"/>
    <w:rsid w:val="003612FE"/>
    <w:rsid w:val="0036690D"/>
    <w:rsid w:val="00367BC2"/>
    <w:rsid w:val="00373438"/>
    <w:rsid w:val="00374339"/>
    <w:rsid w:val="003779DD"/>
    <w:rsid w:val="003807D5"/>
    <w:rsid w:val="00382B89"/>
    <w:rsid w:val="003838C3"/>
    <w:rsid w:val="0039033A"/>
    <w:rsid w:val="00392DA6"/>
    <w:rsid w:val="003943C6"/>
    <w:rsid w:val="0039579B"/>
    <w:rsid w:val="003A451D"/>
    <w:rsid w:val="003B0406"/>
    <w:rsid w:val="003B08E9"/>
    <w:rsid w:val="003B1B0B"/>
    <w:rsid w:val="003B2225"/>
    <w:rsid w:val="003B28C2"/>
    <w:rsid w:val="003B628B"/>
    <w:rsid w:val="003B6374"/>
    <w:rsid w:val="003B6B71"/>
    <w:rsid w:val="003C0782"/>
    <w:rsid w:val="003C23A6"/>
    <w:rsid w:val="003C26A3"/>
    <w:rsid w:val="003C4E13"/>
    <w:rsid w:val="003D1A6A"/>
    <w:rsid w:val="003D43DE"/>
    <w:rsid w:val="003D44C9"/>
    <w:rsid w:val="003D56C4"/>
    <w:rsid w:val="003D61D9"/>
    <w:rsid w:val="003E06FA"/>
    <w:rsid w:val="003E0D23"/>
    <w:rsid w:val="003F03AB"/>
    <w:rsid w:val="003F0708"/>
    <w:rsid w:val="003F421A"/>
    <w:rsid w:val="003F48CB"/>
    <w:rsid w:val="00401365"/>
    <w:rsid w:val="004019C7"/>
    <w:rsid w:val="0040255B"/>
    <w:rsid w:val="004050B3"/>
    <w:rsid w:val="00405D69"/>
    <w:rsid w:val="0040689F"/>
    <w:rsid w:val="0041478F"/>
    <w:rsid w:val="00425076"/>
    <w:rsid w:val="00426F7C"/>
    <w:rsid w:val="0043022B"/>
    <w:rsid w:val="004331A3"/>
    <w:rsid w:val="0043392B"/>
    <w:rsid w:val="00436417"/>
    <w:rsid w:val="00437127"/>
    <w:rsid w:val="004376AD"/>
    <w:rsid w:val="00437957"/>
    <w:rsid w:val="00440969"/>
    <w:rsid w:val="004428A0"/>
    <w:rsid w:val="0044312B"/>
    <w:rsid w:val="004435BF"/>
    <w:rsid w:val="00446C43"/>
    <w:rsid w:val="004505A9"/>
    <w:rsid w:val="00454446"/>
    <w:rsid w:val="00456B50"/>
    <w:rsid w:val="00456F08"/>
    <w:rsid w:val="00461FAE"/>
    <w:rsid w:val="0046540F"/>
    <w:rsid w:val="00475081"/>
    <w:rsid w:val="004814AB"/>
    <w:rsid w:val="00482B7E"/>
    <w:rsid w:val="0048384C"/>
    <w:rsid w:val="00484874"/>
    <w:rsid w:val="00486A01"/>
    <w:rsid w:val="00495E45"/>
    <w:rsid w:val="004A14EF"/>
    <w:rsid w:val="004A191D"/>
    <w:rsid w:val="004A4411"/>
    <w:rsid w:val="004A60F5"/>
    <w:rsid w:val="004B0FA0"/>
    <w:rsid w:val="004B5702"/>
    <w:rsid w:val="004B737A"/>
    <w:rsid w:val="004C4213"/>
    <w:rsid w:val="004C77B5"/>
    <w:rsid w:val="004D3CE3"/>
    <w:rsid w:val="004E0744"/>
    <w:rsid w:val="004E21CA"/>
    <w:rsid w:val="004E23F8"/>
    <w:rsid w:val="004E310D"/>
    <w:rsid w:val="004E66D0"/>
    <w:rsid w:val="004F0FF2"/>
    <w:rsid w:val="004F3D13"/>
    <w:rsid w:val="004F7917"/>
    <w:rsid w:val="005079EC"/>
    <w:rsid w:val="00513015"/>
    <w:rsid w:val="005130AB"/>
    <w:rsid w:val="00514E9C"/>
    <w:rsid w:val="00515534"/>
    <w:rsid w:val="00516C47"/>
    <w:rsid w:val="0052034F"/>
    <w:rsid w:val="005215C0"/>
    <w:rsid w:val="005278C4"/>
    <w:rsid w:val="00532B01"/>
    <w:rsid w:val="00535A1F"/>
    <w:rsid w:val="00536B78"/>
    <w:rsid w:val="005370E3"/>
    <w:rsid w:val="005437D8"/>
    <w:rsid w:val="0055120B"/>
    <w:rsid w:val="00553068"/>
    <w:rsid w:val="005720F5"/>
    <w:rsid w:val="00577FD4"/>
    <w:rsid w:val="00580B4C"/>
    <w:rsid w:val="00586C6F"/>
    <w:rsid w:val="00587138"/>
    <w:rsid w:val="00590B85"/>
    <w:rsid w:val="00590F75"/>
    <w:rsid w:val="00591D9F"/>
    <w:rsid w:val="0059298A"/>
    <w:rsid w:val="00593D76"/>
    <w:rsid w:val="00595260"/>
    <w:rsid w:val="005A0362"/>
    <w:rsid w:val="005A691A"/>
    <w:rsid w:val="005B06D7"/>
    <w:rsid w:val="005B62F5"/>
    <w:rsid w:val="005B7E96"/>
    <w:rsid w:val="005C104E"/>
    <w:rsid w:val="005C2AFD"/>
    <w:rsid w:val="005C3A22"/>
    <w:rsid w:val="005C5162"/>
    <w:rsid w:val="005D0815"/>
    <w:rsid w:val="005D3952"/>
    <w:rsid w:val="005D42CE"/>
    <w:rsid w:val="005D6ACE"/>
    <w:rsid w:val="005D70FB"/>
    <w:rsid w:val="005E2817"/>
    <w:rsid w:val="005E4A49"/>
    <w:rsid w:val="005F4983"/>
    <w:rsid w:val="005F6759"/>
    <w:rsid w:val="005F69CA"/>
    <w:rsid w:val="005F6BB6"/>
    <w:rsid w:val="00601072"/>
    <w:rsid w:val="0060186C"/>
    <w:rsid w:val="0060190B"/>
    <w:rsid w:val="00601C50"/>
    <w:rsid w:val="006020D9"/>
    <w:rsid w:val="0060447B"/>
    <w:rsid w:val="006065C4"/>
    <w:rsid w:val="00611567"/>
    <w:rsid w:val="00612B37"/>
    <w:rsid w:val="00612F2D"/>
    <w:rsid w:val="00624370"/>
    <w:rsid w:val="00631267"/>
    <w:rsid w:val="00633124"/>
    <w:rsid w:val="00634BD3"/>
    <w:rsid w:val="0063785A"/>
    <w:rsid w:val="0064242C"/>
    <w:rsid w:val="00652ACD"/>
    <w:rsid w:val="00654F85"/>
    <w:rsid w:val="00655544"/>
    <w:rsid w:val="00660249"/>
    <w:rsid w:val="00663D54"/>
    <w:rsid w:val="0066488D"/>
    <w:rsid w:val="00666ADD"/>
    <w:rsid w:val="00670285"/>
    <w:rsid w:val="00673D7D"/>
    <w:rsid w:val="00674FFF"/>
    <w:rsid w:val="00682395"/>
    <w:rsid w:val="0068383C"/>
    <w:rsid w:val="00684426"/>
    <w:rsid w:val="00686A73"/>
    <w:rsid w:val="006874CC"/>
    <w:rsid w:val="00687DFE"/>
    <w:rsid w:val="00693275"/>
    <w:rsid w:val="006A1EAD"/>
    <w:rsid w:val="006A3787"/>
    <w:rsid w:val="006A5FFF"/>
    <w:rsid w:val="006A6F3A"/>
    <w:rsid w:val="006B05DD"/>
    <w:rsid w:val="006C0A53"/>
    <w:rsid w:val="006C710A"/>
    <w:rsid w:val="006D6361"/>
    <w:rsid w:val="006D6CEF"/>
    <w:rsid w:val="006E30C6"/>
    <w:rsid w:val="006E4AA5"/>
    <w:rsid w:val="006E7AD1"/>
    <w:rsid w:val="006F1C03"/>
    <w:rsid w:val="006F44C3"/>
    <w:rsid w:val="006F4AC9"/>
    <w:rsid w:val="006F53DC"/>
    <w:rsid w:val="007007C0"/>
    <w:rsid w:val="00703727"/>
    <w:rsid w:val="00712513"/>
    <w:rsid w:val="00716CE4"/>
    <w:rsid w:val="00716FBE"/>
    <w:rsid w:val="00717959"/>
    <w:rsid w:val="00720517"/>
    <w:rsid w:val="00721788"/>
    <w:rsid w:val="00721A66"/>
    <w:rsid w:val="0072230F"/>
    <w:rsid w:val="007250AB"/>
    <w:rsid w:val="00731261"/>
    <w:rsid w:val="00731FB7"/>
    <w:rsid w:val="0073499E"/>
    <w:rsid w:val="00737D85"/>
    <w:rsid w:val="007461C1"/>
    <w:rsid w:val="00750D4F"/>
    <w:rsid w:val="00754316"/>
    <w:rsid w:val="00760CE8"/>
    <w:rsid w:val="00761D23"/>
    <w:rsid w:val="00763B1C"/>
    <w:rsid w:val="00764231"/>
    <w:rsid w:val="007658A9"/>
    <w:rsid w:val="007663A3"/>
    <w:rsid w:val="00771204"/>
    <w:rsid w:val="007734BB"/>
    <w:rsid w:val="00776237"/>
    <w:rsid w:val="00781C78"/>
    <w:rsid w:val="007827C5"/>
    <w:rsid w:val="00782975"/>
    <w:rsid w:val="0079386A"/>
    <w:rsid w:val="00793D2F"/>
    <w:rsid w:val="007A089D"/>
    <w:rsid w:val="007A43D3"/>
    <w:rsid w:val="007A52C7"/>
    <w:rsid w:val="007B0282"/>
    <w:rsid w:val="007B3F78"/>
    <w:rsid w:val="007B4FB5"/>
    <w:rsid w:val="007B7F71"/>
    <w:rsid w:val="007C3857"/>
    <w:rsid w:val="007C6041"/>
    <w:rsid w:val="007C6AAB"/>
    <w:rsid w:val="007E0321"/>
    <w:rsid w:val="007E3C11"/>
    <w:rsid w:val="007E56AE"/>
    <w:rsid w:val="007E7588"/>
    <w:rsid w:val="007F0208"/>
    <w:rsid w:val="007F4EBB"/>
    <w:rsid w:val="00810A5B"/>
    <w:rsid w:val="00811107"/>
    <w:rsid w:val="00812DC3"/>
    <w:rsid w:val="0081590E"/>
    <w:rsid w:val="00815EF2"/>
    <w:rsid w:val="00825A6E"/>
    <w:rsid w:val="00842AD4"/>
    <w:rsid w:val="008431E4"/>
    <w:rsid w:val="008466E5"/>
    <w:rsid w:val="0085220B"/>
    <w:rsid w:val="00853209"/>
    <w:rsid w:val="008556F1"/>
    <w:rsid w:val="00856202"/>
    <w:rsid w:val="00875133"/>
    <w:rsid w:val="008777C1"/>
    <w:rsid w:val="0088010D"/>
    <w:rsid w:val="0088071B"/>
    <w:rsid w:val="00882D2A"/>
    <w:rsid w:val="00885CC4"/>
    <w:rsid w:val="00887D8A"/>
    <w:rsid w:val="008938A6"/>
    <w:rsid w:val="008940C8"/>
    <w:rsid w:val="00897E8D"/>
    <w:rsid w:val="008A194F"/>
    <w:rsid w:val="008A704C"/>
    <w:rsid w:val="008A71AA"/>
    <w:rsid w:val="008B598F"/>
    <w:rsid w:val="008B6BFD"/>
    <w:rsid w:val="008C0C3B"/>
    <w:rsid w:val="008C0C90"/>
    <w:rsid w:val="008C0E2E"/>
    <w:rsid w:val="008C389F"/>
    <w:rsid w:val="008D1C9F"/>
    <w:rsid w:val="008D4C21"/>
    <w:rsid w:val="008D750A"/>
    <w:rsid w:val="008F0427"/>
    <w:rsid w:val="008F04DB"/>
    <w:rsid w:val="008F18C6"/>
    <w:rsid w:val="008F34F0"/>
    <w:rsid w:val="008F5E8C"/>
    <w:rsid w:val="009012D7"/>
    <w:rsid w:val="00902576"/>
    <w:rsid w:val="00905240"/>
    <w:rsid w:val="00906F1C"/>
    <w:rsid w:val="0091200A"/>
    <w:rsid w:val="0091304C"/>
    <w:rsid w:val="00913160"/>
    <w:rsid w:val="0091455D"/>
    <w:rsid w:val="009161D7"/>
    <w:rsid w:val="00917F52"/>
    <w:rsid w:val="00925329"/>
    <w:rsid w:val="009261EC"/>
    <w:rsid w:val="00940532"/>
    <w:rsid w:val="009439AA"/>
    <w:rsid w:val="009444E0"/>
    <w:rsid w:val="00946EC0"/>
    <w:rsid w:val="00950049"/>
    <w:rsid w:val="00954E89"/>
    <w:rsid w:val="00954F88"/>
    <w:rsid w:val="00961FE0"/>
    <w:rsid w:val="00963A11"/>
    <w:rsid w:val="009673E5"/>
    <w:rsid w:val="009730E1"/>
    <w:rsid w:val="00973E1E"/>
    <w:rsid w:val="009914E1"/>
    <w:rsid w:val="009919BA"/>
    <w:rsid w:val="009960C0"/>
    <w:rsid w:val="009A1C3D"/>
    <w:rsid w:val="009A3ABF"/>
    <w:rsid w:val="009B047D"/>
    <w:rsid w:val="009B2707"/>
    <w:rsid w:val="009B2A80"/>
    <w:rsid w:val="009B5EEB"/>
    <w:rsid w:val="009C4B56"/>
    <w:rsid w:val="009D125A"/>
    <w:rsid w:val="009D28AC"/>
    <w:rsid w:val="009E6712"/>
    <w:rsid w:val="009F373C"/>
    <w:rsid w:val="009F60C3"/>
    <w:rsid w:val="009F735F"/>
    <w:rsid w:val="00A003BC"/>
    <w:rsid w:val="00A006D1"/>
    <w:rsid w:val="00A00F6D"/>
    <w:rsid w:val="00A025DD"/>
    <w:rsid w:val="00A0376D"/>
    <w:rsid w:val="00A048B5"/>
    <w:rsid w:val="00A0649F"/>
    <w:rsid w:val="00A0698D"/>
    <w:rsid w:val="00A150AA"/>
    <w:rsid w:val="00A17178"/>
    <w:rsid w:val="00A205D2"/>
    <w:rsid w:val="00A2433D"/>
    <w:rsid w:val="00A37D4C"/>
    <w:rsid w:val="00A412E6"/>
    <w:rsid w:val="00A41820"/>
    <w:rsid w:val="00A51187"/>
    <w:rsid w:val="00A512B3"/>
    <w:rsid w:val="00A5176F"/>
    <w:rsid w:val="00A535DB"/>
    <w:rsid w:val="00A53DBD"/>
    <w:rsid w:val="00A62527"/>
    <w:rsid w:val="00A62AF8"/>
    <w:rsid w:val="00A72656"/>
    <w:rsid w:val="00A74783"/>
    <w:rsid w:val="00A7531E"/>
    <w:rsid w:val="00A80594"/>
    <w:rsid w:val="00A812B1"/>
    <w:rsid w:val="00A81CFF"/>
    <w:rsid w:val="00A83D4B"/>
    <w:rsid w:val="00A87208"/>
    <w:rsid w:val="00A962BE"/>
    <w:rsid w:val="00AA51EA"/>
    <w:rsid w:val="00AA68E8"/>
    <w:rsid w:val="00AB01D1"/>
    <w:rsid w:val="00AB1E2A"/>
    <w:rsid w:val="00AC02D5"/>
    <w:rsid w:val="00AC10CE"/>
    <w:rsid w:val="00AC5505"/>
    <w:rsid w:val="00AC74FB"/>
    <w:rsid w:val="00AD71DC"/>
    <w:rsid w:val="00AD77F8"/>
    <w:rsid w:val="00AE0740"/>
    <w:rsid w:val="00AE3B93"/>
    <w:rsid w:val="00AE48E6"/>
    <w:rsid w:val="00AF42AF"/>
    <w:rsid w:val="00AF5A5A"/>
    <w:rsid w:val="00AF657C"/>
    <w:rsid w:val="00B00252"/>
    <w:rsid w:val="00B03575"/>
    <w:rsid w:val="00B060E2"/>
    <w:rsid w:val="00B0668C"/>
    <w:rsid w:val="00B06FD0"/>
    <w:rsid w:val="00B23C22"/>
    <w:rsid w:val="00B274BA"/>
    <w:rsid w:val="00B3142C"/>
    <w:rsid w:val="00B31DC8"/>
    <w:rsid w:val="00B31FAE"/>
    <w:rsid w:val="00B35447"/>
    <w:rsid w:val="00B45DBC"/>
    <w:rsid w:val="00B52585"/>
    <w:rsid w:val="00B61ACA"/>
    <w:rsid w:val="00B63DDD"/>
    <w:rsid w:val="00B71080"/>
    <w:rsid w:val="00B73AA9"/>
    <w:rsid w:val="00B740EF"/>
    <w:rsid w:val="00B745CA"/>
    <w:rsid w:val="00B7659D"/>
    <w:rsid w:val="00B77EBA"/>
    <w:rsid w:val="00B820B0"/>
    <w:rsid w:val="00B84AD7"/>
    <w:rsid w:val="00B859BC"/>
    <w:rsid w:val="00B87544"/>
    <w:rsid w:val="00B876EC"/>
    <w:rsid w:val="00B92363"/>
    <w:rsid w:val="00B933D0"/>
    <w:rsid w:val="00B93CAC"/>
    <w:rsid w:val="00BA0DF7"/>
    <w:rsid w:val="00BB12E6"/>
    <w:rsid w:val="00BB1387"/>
    <w:rsid w:val="00BB76C4"/>
    <w:rsid w:val="00BC29C9"/>
    <w:rsid w:val="00BC2AAC"/>
    <w:rsid w:val="00BC679E"/>
    <w:rsid w:val="00BC6E7E"/>
    <w:rsid w:val="00BD4807"/>
    <w:rsid w:val="00BD659E"/>
    <w:rsid w:val="00BD7ED2"/>
    <w:rsid w:val="00BE04FE"/>
    <w:rsid w:val="00BF3474"/>
    <w:rsid w:val="00BF3B84"/>
    <w:rsid w:val="00BF4A88"/>
    <w:rsid w:val="00BF604A"/>
    <w:rsid w:val="00C0308C"/>
    <w:rsid w:val="00C07419"/>
    <w:rsid w:val="00C07E7E"/>
    <w:rsid w:val="00C1087B"/>
    <w:rsid w:val="00C10BD2"/>
    <w:rsid w:val="00C147AF"/>
    <w:rsid w:val="00C167FD"/>
    <w:rsid w:val="00C16841"/>
    <w:rsid w:val="00C25B3F"/>
    <w:rsid w:val="00C260E4"/>
    <w:rsid w:val="00C30ADB"/>
    <w:rsid w:val="00C44F94"/>
    <w:rsid w:val="00C464E9"/>
    <w:rsid w:val="00C4650C"/>
    <w:rsid w:val="00C61B7A"/>
    <w:rsid w:val="00C6321B"/>
    <w:rsid w:val="00C6657A"/>
    <w:rsid w:val="00C73B8F"/>
    <w:rsid w:val="00C8026E"/>
    <w:rsid w:val="00C82FCE"/>
    <w:rsid w:val="00C85CDC"/>
    <w:rsid w:val="00C919B4"/>
    <w:rsid w:val="00C9498A"/>
    <w:rsid w:val="00CA20E0"/>
    <w:rsid w:val="00CA237C"/>
    <w:rsid w:val="00CA4D83"/>
    <w:rsid w:val="00CC3886"/>
    <w:rsid w:val="00CC3A50"/>
    <w:rsid w:val="00CC6DBB"/>
    <w:rsid w:val="00CC7763"/>
    <w:rsid w:val="00CD5919"/>
    <w:rsid w:val="00CE0452"/>
    <w:rsid w:val="00CE174B"/>
    <w:rsid w:val="00CE4A77"/>
    <w:rsid w:val="00CE5CE5"/>
    <w:rsid w:val="00D00116"/>
    <w:rsid w:val="00D03793"/>
    <w:rsid w:val="00D06070"/>
    <w:rsid w:val="00D07841"/>
    <w:rsid w:val="00D1213E"/>
    <w:rsid w:val="00D1251F"/>
    <w:rsid w:val="00D22205"/>
    <w:rsid w:val="00D25E2D"/>
    <w:rsid w:val="00D3098A"/>
    <w:rsid w:val="00D343E4"/>
    <w:rsid w:val="00D34FE0"/>
    <w:rsid w:val="00D3518F"/>
    <w:rsid w:val="00D37433"/>
    <w:rsid w:val="00D40E4A"/>
    <w:rsid w:val="00D45187"/>
    <w:rsid w:val="00D4595A"/>
    <w:rsid w:val="00D45BF4"/>
    <w:rsid w:val="00D53896"/>
    <w:rsid w:val="00D56A2C"/>
    <w:rsid w:val="00D579ED"/>
    <w:rsid w:val="00D712D2"/>
    <w:rsid w:val="00D82454"/>
    <w:rsid w:val="00D82A41"/>
    <w:rsid w:val="00D83C93"/>
    <w:rsid w:val="00D86999"/>
    <w:rsid w:val="00D87E5E"/>
    <w:rsid w:val="00D9126D"/>
    <w:rsid w:val="00D92782"/>
    <w:rsid w:val="00D93BFA"/>
    <w:rsid w:val="00D94797"/>
    <w:rsid w:val="00D96F07"/>
    <w:rsid w:val="00DA3EAA"/>
    <w:rsid w:val="00DA6FAE"/>
    <w:rsid w:val="00DA7EF3"/>
    <w:rsid w:val="00DB00DC"/>
    <w:rsid w:val="00DB3527"/>
    <w:rsid w:val="00DB4BD8"/>
    <w:rsid w:val="00DC13C6"/>
    <w:rsid w:val="00DC66D7"/>
    <w:rsid w:val="00DD027B"/>
    <w:rsid w:val="00DD1309"/>
    <w:rsid w:val="00DD1C22"/>
    <w:rsid w:val="00DD32C8"/>
    <w:rsid w:val="00DD46F4"/>
    <w:rsid w:val="00DD4A06"/>
    <w:rsid w:val="00DE00F4"/>
    <w:rsid w:val="00DE06EA"/>
    <w:rsid w:val="00DE1732"/>
    <w:rsid w:val="00DE7F30"/>
    <w:rsid w:val="00DF3971"/>
    <w:rsid w:val="00DF57E8"/>
    <w:rsid w:val="00DF64EE"/>
    <w:rsid w:val="00E02186"/>
    <w:rsid w:val="00E030EF"/>
    <w:rsid w:val="00E04192"/>
    <w:rsid w:val="00E07D33"/>
    <w:rsid w:val="00E15B70"/>
    <w:rsid w:val="00E21F9D"/>
    <w:rsid w:val="00E21FF5"/>
    <w:rsid w:val="00E27897"/>
    <w:rsid w:val="00E3031D"/>
    <w:rsid w:val="00E31A22"/>
    <w:rsid w:val="00E40D74"/>
    <w:rsid w:val="00E418B3"/>
    <w:rsid w:val="00E42F19"/>
    <w:rsid w:val="00E61498"/>
    <w:rsid w:val="00E72032"/>
    <w:rsid w:val="00E81F02"/>
    <w:rsid w:val="00E82B2F"/>
    <w:rsid w:val="00E8652F"/>
    <w:rsid w:val="00E957F4"/>
    <w:rsid w:val="00E97B65"/>
    <w:rsid w:val="00EA19C4"/>
    <w:rsid w:val="00EA232E"/>
    <w:rsid w:val="00EA4A9B"/>
    <w:rsid w:val="00EA59B4"/>
    <w:rsid w:val="00EB7E80"/>
    <w:rsid w:val="00EC45BD"/>
    <w:rsid w:val="00EC5EBE"/>
    <w:rsid w:val="00EC5FCF"/>
    <w:rsid w:val="00EC6873"/>
    <w:rsid w:val="00EC6919"/>
    <w:rsid w:val="00ED2310"/>
    <w:rsid w:val="00ED4418"/>
    <w:rsid w:val="00EE0706"/>
    <w:rsid w:val="00EE5526"/>
    <w:rsid w:val="00EF5036"/>
    <w:rsid w:val="00EF5AE3"/>
    <w:rsid w:val="00F00520"/>
    <w:rsid w:val="00F01533"/>
    <w:rsid w:val="00F040BB"/>
    <w:rsid w:val="00F04572"/>
    <w:rsid w:val="00F05D39"/>
    <w:rsid w:val="00F07BC4"/>
    <w:rsid w:val="00F13712"/>
    <w:rsid w:val="00F156EF"/>
    <w:rsid w:val="00F17273"/>
    <w:rsid w:val="00F17CC7"/>
    <w:rsid w:val="00F17D21"/>
    <w:rsid w:val="00F27DCE"/>
    <w:rsid w:val="00F3108B"/>
    <w:rsid w:val="00F3143C"/>
    <w:rsid w:val="00F32F0D"/>
    <w:rsid w:val="00F3474D"/>
    <w:rsid w:val="00F36024"/>
    <w:rsid w:val="00F37593"/>
    <w:rsid w:val="00F43785"/>
    <w:rsid w:val="00F45E47"/>
    <w:rsid w:val="00F54E62"/>
    <w:rsid w:val="00F56D6A"/>
    <w:rsid w:val="00F57E81"/>
    <w:rsid w:val="00F60C86"/>
    <w:rsid w:val="00F618C3"/>
    <w:rsid w:val="00F62753"/>
    <w:rsid w:val="00F6432E"/>
    <w:rsid w:val="00F65606"/>
    <w:rsid w:val="00F717AC"/>
    <w:rsid w:val="00F7188B"/>
    <w:rsid w:val="00F82C14"/>
    <w:rsid w:val="00F856D1"/>
    <w:rsid w:val="00F858FC"/>
    <w:rsid w:val="00F87CC7"/>
    <w:rsid w:val="00F919D6"/>
    <w:rsid w:val="00F9319D"/>
    <w:rsid w:val="00F96939"/>
    <w:rsid w:val="00F97091"/>
    <w:rsid w:val="00FA2681"/>
    <w:rsid w:val="00FA3E3D"/>
    <w:rsid w:val="00FA4018"/>
    <w:rsid w:val="00FA57C2"/>
    <w:rsid w:val="00FA703A"/>
    <w:rsid w:val="00FB0E83"/>
    <w:rsid w:val="00FB4D2C"/>
    <w:rsid w:val="00FB512D"/>
    <w:rsid w:val="00FC0CB0"/>
    <w:rsid w:val="00FC2B3F"/>
    <w:rsid w:val="00FD0138"/>
    <w:rsid w:val="00FD2E78"/>
    <w:rsid w:val="00FE0210"/>
    <w:rsid w:val="00FE4E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DDD"/>
    <w:pPr>
      <w:spacing w:after="0" w:line="360" w:lineRule="auto"/>
      <w:ind w:firstLine="576"/>
      <w:jc w:val="both"/>
    </w:pPr>
    <w:rPr>
      <w:rFonts w:ascii="Times New Roman" w:hAnsi="Times New Roman"/>
      <w:sz w:val="24"/>
      <w:lang w:val="id-ID"/>
    </w:rPr>
  </w:style>
  <w:style w:type="paragraph" w:styleId="Heading1">
    <w:name w:val="heading 1"/>
    <w:basedOn w:val="Normal"/>
    <w:link w:val="Heading1Char"/>
    <w:uiPriority w:val="9"/>
    <w:qFormat/>
    <w:rsid w:val="00DA7EF3"/>
    <w:pPr>
      <w:pageBreakBefore/>
      <w:numPr>
        <w:numId w:val="2"/>
      </w:numPr>
      <w:spacing w:after="480"/>
      <w:jc w:val="center"/>
      <w:outlineLvl w:val="0"/>
    </w:pPr>
    <w:rPr>
      <w:rFonts w:eastAsiaTheme="majorEastAsia" w:cstheme="majorBidi"/>
      <w:b/>
      <w:bCs/>
      <w:kern w:val="36"/>
      <w:szCs w:val="48"/>
      <w:lang w:val="en-US"/>
    </w:rPr>
  </w:style>
  <w:style w:type="paragraph" w:styleId="Heading2">
    <w:name w:val="heading 2"/>
    <w:basedOn w:val="Normal"/>
    <w:link w:val="Heading2Char"/>
    <w:uiPriority w:val="9"/>
    <w:qFormat/>
    <w:rsid w:val="00B00252"/>
    <w:pPr>
      <w:numPr>
        <w:ilvl w:val="1"/>
        <w:numId w:val="2"/>
      </w:numPr>
      <w:outlineLvl w:val="1"/>
    </w:pPr>
    <w:rPr>
      <w:rFonts w:eastAsiaTheme="majorEastAsia" w:cstheme="majorBidi"/>
      <w:b/>
      <w:bCs/>
      <w:szCs w:val="36"/>
      <w:lang w:val="en-US"/>
    </w:rPr>
  </w:style>
  <w:style w:type="paragraph" w:styleId="Heading3">
    <w:name w:val="heading 3"/>
    <w:basedOn w:val="Normal"/>
    <w:link w:val="Heading3Char"/>
    <w:uiPriority w:val="9"/>
    <w:qFormat/>
    <w:rsid w:val="00B00252"/>
    <w:pPr>
      <w:numPr>
        <w:ilvl w:val="2"/>
        <w:numId w:val="2"/>
      </w:numPr>
      <w:tabs>
        <w:tab w:val="left" w:pos="851"/>
      </w:tabs>
      <w:outlineLvl w:val="2"/>
    </w:pPr>
    <w:rPr>
      <w:rFonts w:eastAsiaTheme="majorEastAsia" w:cstheme="majorBidi"/>
      <w:b/>
      <w:bCs/>
      <w:szCs w:val="27"/>
      <w:lang w:val="en-US"/>
    </w:rPr>
  </w:style>
  <w:style w:type="paragraph" w:styleId="Heading4">
    <w:name w:val="heading 4"/>
    <w:basedOn w:val="Normal"/>
    <w:next w:val="Normal"/>
    <w:link w:val="Heading4Char"/>
    <w:uiPriority w:val="9"/>
    <w:unhideWhenUsed/>
    <w:qFormat/>
    <w:rsid w:val="00B00252"/>
    <w:pPr>
      <w:keepNext/>
      <w:keepLines/>
      <w:numPr>
        <w:ilvl w:val="3"/>
        <w:numId w:val="2"/>
      </w:numPr>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750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50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50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50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50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F3"/>
    <w:rPr>
      <w:rFonts w:ascii="Times New Roman" w:eastAsiaTheme="majorEastAsia" w:hAnsi="Times New Roman" w:cstheme="majorBidi"/>
      <w:b/>
      <w:bCs/>
      <w:kern w:val="36"/>
      <w:sz w:val="24"/>
      <w:szCs w:val="48"/>
    </w:rPr>
  </w:style>
  <w:style w:type="character" w:customStyle="1" w:styleId="Heading2Char">
    <w:name w:val="Heading 2 Char"/>
    <w:basedOn w:val="DefaultParagraphFont"/>
    <w:link w:val="Heading2"/>
    <w:uiPriority w:val="9"/>
    <w:rsid w:val="00B00252"/>
    <w:rPr>
      <w:rFonts w:ascii="Times New Roman" w:eastAsiaTheme="majorEastAsia" w:hAnsi="Times New Roman" w:cstheme="majorBidi"/>
      <w:b/>
      <w:bCs/>
      <w:sz w:val="24"/>
      <w:szCs w:val="36"/>
    </w:rPr>
  </w:style>
  <w:style w:type="character" w:customStyle="1" w:styleId="Heading3Char">
    <w:name w:val="Heading 3 Char"/>
    <w:basedOn w:val="DefaultParagraphFont"/>
    <w:link w:val="Heading3"/>
    <w:uiPriority w:val="9"/>
    <w:rsid w:val="00B00252"/>
    <w:rPr>
      <w:rFonts w:ascii="Times New Roman" w:eastAsiaTheme="majorEastAsia" w:hAnsi="Times New Roman" w:cstheme="majorBidi"/>
      <w:b/>
      <w:bCs/>
      <w:sz w:val="24"/>
      <w:szCs w:val="27"/>
    </w:rPr>
  </w:style>
  <w:style w:type="paragraph" w:styleId="Title">
    <w:name w:val="Title"/>
    <w:basedOn w:val="Normal"/>
    <w:next w:val="Normal"/>
    <w:link w:val="TitleChar"/>
    <w:uiPriority w:val="10"/>
    <w:qFormat/>
    <w:rsid w:val="003C26A3"/>
    <w:pPr>
      <w:spacing w:after="300"/>
      <w:ind w:firstLine="0"/>
      <w:contextualSpacing/>
      <w:jc w:val="center"/>
    </w:pPr>
    <w:rPr>
      <w:rFonts w:asciiTheme="majorBidi" w:eastAsiaTheme="majorEastAsia" w:hAnsiTheme="majorBidi" w:cstheme="majorBidi"/>
      <w:b/>
      <w:caps/>
      <w:color w:val="000000" w:themeColor="text1"/>
      <w:spacing w:val="5"/>
      <w:kern w:val="28"/>
      <w:sz w:val="32"/>
      <w:szCs w:val="52"/>
      <w:lang w:val="en-US"/>
    </w:rPr>
  </w:style>
  <w:style w:type="character" w:customStyle="1" w:styleId="TitleChar">
    <w:name w:val="Title Char"/>
    <w:basedOn w:val="DefaultParagraphFont"/>
    <w:link w:val="Title"/>
    <w:uiPriority w:val="10"/>
    <w:rsid w:val="003C26A3"/>
    <w:rPr>
      <w:rFonts w:asciiTheme="majorBidi" w:eastAsiaTheme="majorEastAsia" w:hAnsiTheme="majorBidi" w:cstheme="majorBidi"/>
      <w:b/>
      <w:caps/>
      <w:color w:val="000000" w:themeColor="text1"/>
      <w:spacing w:val="5"/>
      <w:kern w:val="28"/>
      <w:sz w:val="32"/>
      <w:szCs w:val="52"/>
    </w:rPr>
  </w:style>
  <w:style w:type="character" w:styleId="Strong">
    <w:name w:val="Strong"/>
    <w:basedOn w:val="DefaultParagraphFont"/>
    <w:uiPriority w:val="22"/>
    <w:qFormat/>
    <w:rsid w:val="00475081"/>
    <w:rPr>
      <w:b/>
      <w:bCs/>
    </w:rPr>
  </w:style>
  <w:style w:type="paragraph" w:styleId="Subtitle">
    <w:name w:val="Subtitle"/>
    <w:basedOn w:val="Normal"/>
    <w:next w:val="Normal"/>
    <w:link w:val="SubtitleChar"/>
    <w:uiPriority w:val="11"/>
    <w:qFormat/>
    <w:rsid w:val="00475081"/>
    <w:pPr>
      <w:numPr>
        <w:ilvl w:val="1"/>
      </w:numPr>
      <w:ind w:firstLine="567"/>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47508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75081"/>
    <w:pPr>
      <w:spacing w:after="0" w:line="240" w:lineRule="auto"/>
    </w:pPr>
  </w:style>
  <w:style w:type="character" w:styleId="IntenseEmphasis">
    <w:name w:val="Intense Emphasis"/>
    <w:basedOn w:val="DefaultParagraphFont"/>
    <w:uiPriority w:val="21"/>
    <w:qFormat/>
    <w:rsid w:val="00475081"/>
    <w:rPr>
      <w:b/>
      <w:bCs/>
      <w:i/>
      <w:iCs/>
      <w:color w:val="4F81BD" w:themeColor="accent1"/>
    </w:rPr>
  </w:style>
  <w:style w:type="character" w:styleId="BookTitle">
    <w:name w:val="Book Title"/>
    <w:basedOn w:val="DefaultParagraphFont"/>
    <w:uiPriority w:val="33"/>
    <w:qFormat/>
    <w:rsid w:val="00475081"/>
    <w:rPr>
      <w:b/>
      <w:bCs/>
      <w:smallCaps/>
      <w:spacing w:val="5"/>
    </w:rPr>
  </w:style>
  <w:style w:type="character" w:customStyle="1" w:styleId="Heading4Char">
    <w:name w:val="Heading 4 Char"/>
    <w:basedOn w:val="DefaultParagraphFont"/>
    <w:link w:val="Heading4"/>
    <w:uiPriority w:val="9"/>
    <w:rsid w:val="00B00252"/>
    <w:rPr>
      <w:rFonts w:ascii="Times New Roman" w:eastAsiaTheme="majorEastAsia" w:hAnsi="Times New Roman" w:cstheme="majorBidi"/>
      <w:b/>
      <w:bCs/>
      <w:iCs/>
      <w:sz w:val="24"/>
      <w:lang w:val="id-ID"/>
    </w:rPr>
  </w:style>
  <w:style w:type="character" w:customStyle="1" w:styleId="Heading5Char">
    <w:name w:val="Heading 5 Char"/>
    <w:basedOn w:val="DefaultParagraphFont"/>
    <w:link w:val="Heading5"/>
    <w:uiPriority w:val="9"/>
    <w:semiHidden/>
    <w:rsid w:val="00475081"/>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475081"/>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475081"/>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475081"/>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475081"/>
    <w:rPr>
      <w:rFonts w:asciiTheme="majorHAnsi" w:eastAsiaTheme="majorEastAsia" w:hAnsiTheme="majorHAnsi" w:cstheme="majorBidi"/>
      <w:i/>
      <w:iCs/>
      <w:color w:val="404040" w:themeColor="text1" w:themeTint="BF"/>
      <w:sz w:val="20"/>
      <w:szCs w:val="20"/>
      <w:lang w:val="id-ID"/>
    </w:rPr>
  </w:style>
  <w:style w:type="paragraph" w:styleId="Caption">
    <w:name w:val="caption"/>
    <w:basedOn w:val="Normal"/>
    <w:next w:val="Normal"/>
    <w:uiPriority w:val="35"/>
    <w:semiHidden/>
    <w:unhideWhenUsed/>
    <w:qFormat/>
    <w:rsid w:val="00475081"/>
    <w:pPr>
      <w:spacing w:line="240" w:lineRule="auto"/>
    </w:pPr>
    <w:rPr>
      <w:b/>
      <w:bCs/>
      <w:color w:val="4F81BD" w:themeColor="accent1"/>
      <w:sz w:val="18"/>
      <w:szCs w:val="18"/>
    </w:rPr>
  </w:style>
  <w:style w:type="character" w:styleId="Emphasis">
    <w:name w:val="Emphasis"/>
    <w:basedOn w:val="DefaultParagraphFont"/>
    <w:uiPriority w:val="20"/>
    <w:qFormat/>
    <w:rsid w:val="00475081"/>
    <w:rPr>
      <w:i/>
      <w:iCs/>
    </w:rPr>
  </w:style>
  <w:style w:type="paragraph" w:styleId="ListParagraph">
    <w:name w:val="List Paragraph"/>
    <w:basedOn w:val="Normal"/>
    <w:link w:val="ListParagraphChar"/>
    <w:uiPriority w:val="34"/>
    <w:qFormat/>
    <w:rsid w:val="00475081"/>
    <w:pPr>
      <w:ind w:left="720"/>
      <w:contextualSpacing/>
    </w:pPr>
  </w:style>
  <w:style w:type="paragraph" w:styleId="Quote">
    <w:name w:val="Quote"/>
    <w:basedOn w:val="Normal"/>
    <w:next w:val="Normal"/>
    <w:link w:val="QuoteChar"/>
    <w:uiPriority w:val="29"/>
    <w:qFormat/>
    <w:rsid w:val="00475081"/>
    <w:rPr>
      <w:i/>
      <w:iCs/>
      <w:color w:val="000000" w:themeColor="text1"/>
    </w:rPr>
  </w:style>
  <w:style w:type="character" w:customStyle="1" w:styleId="QuoteChar">
    <w:name w:val="Quote Char"/>
    <w:basedOn w:val="DefaultParagraphFont"/>
    <w:link w:val="Quote"/>
    <w:uiPriority w:val="29"/>
    <w:rsid w:val="00475081"/>
    <w:rPr>
      <w:i/>
      <w:iCs/>
      <w:color w:val="000000" w:themeColor="text1"/>
      <w:lang w:val="id-ID"/>
    </w:rPr>
  </w:style>
  <w:style w:type="paragraph" w:styleId="IntenseQuote">
    <w:name w:val="Intense Quote"/>
    <w:basedOn w:val="Normal"/>
    <w:next w:val="Normal"/>
    <w:link w:val="IntenseQuoteChar"/>
    <w:uiPriority w:val="30"/>
    <w:qFormat/>
    <w:rsid w:val="004750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5081"/>
    <w:rPr>
      <w:b/>
      <w:bCs/>
      <w:i/>
      <w:iCs/>
      <w:color w:val="4F81BD" w:themeColor="accent1"/>
      <w:lang w:val="id-ID"/>
    </w:rPr>
  </w:style>
  <w:style w:type="character" w:styleId="SubtleEmphasis">
    <w:name w:val="Subtle Emphasis"/>
    <w:basedOn w:val="DefaultParagraphFont"/>
    <w:uiPriority w:val="19"/>
    <w:qFormat/>
    <w:rsid w:val="00475081"/>
    <w:rPr>
      <w:i/>
      <w:iCs/>
      <w:color w:val="808080" w:themeColor="text1" w:themeTint="7F"/>
    </w:rPr>
  </w:style>
  <w:style w:type="character" w:styleId="SubtleReference">
    <w:name w:val="Subtle Reference"/>
    <w:basedOn w:val="DefaultParagraphFont"/>
    <w:uiPriority w:val="31"/>
    <w:qFormat/>
    <w:rsid w:val="00475081"/>
    <w:rPr>
      <w:smallCaps/>
      <w:color w:val="C0504D" w:themeColor="accent2"/>
      <w:u w:val="single"/>
    </w:rPr>
  </w:style>
  <w:style w:type="character" w:styleId="IntenseReference">
    <w:name w:val="Intense Reference"/>
    <w:basedOn w:val="DefaultParagraphFont"/>
    <w:uiPriority w:val="32"/>
    <w:qFormat/>
    <w:rsid w:val="00475081"/>
    <w:rPr>
      <w:b/>
      <w:bCs/>
      <w:smallCaps/>
      <w:color w:val="C0504D" w:themeColor="accent2"/>
      <w:spacing w:val="5"/>
      <w:u w:val="single"/>
    </w:rPr>
  </w:style>
  <w:style w:type="paragraph" w:styleId="TOCHeading">
    <w:name w:val="TOC Heading"/>
    <w:basedOn w:val="Heading1"/>
    <w:next w:val="Normal"/>
    <w:uiPriority w:val="39"/>
    <w:semiHidden/>
    <w:unhideWhenUsed/>
    <w:qFormat/>
    <w:rsid w:val="00475081"/>
    <w:pPr>
      <w:keepNext/>
      <w:keepLines/>
      <w:numPr>
        <w:numId w:val="0"/>
      </w:numPr>
      <w:spacing w:before="480" w:line="276" w:lineRule="auto"/>
      <w:outlineLvl w:val="9"/>
    </w:pPr>
    <w:rPr>
      <w:rFonts w:asciiTheme="majorHAnsi" w:hAnsiTheme="majorHAnsi"/>
      <w:color w:val="365F91" w:themeColor="accent1" w:themeShade="BF"/>
      <w:kern w:val="0"/>
      <w:sz w:val="28"/>
      <w:szCs w:val="28"/>
      <w:lang w:val="id-ID"/>
    </w:rPr>
  </w:style>
  <w:style w:type="paragraph" w:styleId="BalloonText">
    <w:name w:val="Balloon Text"/>
    <w:basedOn w:val="Normal"/>
    <w:link w:val="BalloonTextChar"/>
    <w:uiPriority w:val="99"/>
    <w:semiHidden/>
    <w:unhideWhenUsed/>
    <w:rsid w:val="000B4E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7D"/>
    <w:rPr>
      <w:rFonts w:ascii="Tahoma" w:hAnsi="Tahoma" w:cs="Tahoma"/>
      <w:sz w:val="16"/>
      <w:szCs w:val="16"/>
      <w:lang w:val="id-ID"/>
    </w:rPr>
  </w:style>
  <w:style w:type="character" w:customStyle="1" w:styleId="bodyteks3">
    <w:name w:val="bodyteks3"/>
    <w:basedOn w:val="DefaultParagraphFont"/>
    <w:rsid w:val="003F421A"/>
  </w:style>
  <w:style w:type="table" w:styleId="TableGrid">
    <w:name w:val="Table Grid"/>
    <w:basedOn w:val="TableNormal"/>
    <w:uiPriority w:val="99"/>
    <w:rsid w:val="004A1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
    <w:name w:val="tabel"/>
    <w:basedOn w:val="Normal"/>
    <w:qFormat/>
    <w:rsid w:val="00887D8A"/>
    <w:pPr>
      <w:numPr>
        <w:ilvl w:val="5"/>
        <w:numId w:val="2"/>
      </w:numPr>
      <w:spacing w:line="240" w:lineRule="auto"/>
      <w:ind w:left="1440" w:hanging="1440"/>
    </w:pPr>
    <w:rPr>
      <w:rFonts w:cs="Times New Roman"/>
      <w:szCs w:val="24"/>
      <w:lang w:val="en-US"/>
    </w:rPr>
  </w:style>
  <w:style w:type="paragraph" w:customStyle="1" w:styleId="Gambar">
    <w:name w:val="Gambar"/>
    <w:basedOn w:val="Normal"/>
    <w:rsid w:val="00B00252"/>
    <w:pPr>
      <w:numPr>
        <w:ilvl w:val="4"/>
        <w:numId w:val="2"/>
      </w:numPr>
      <w:spacing w:line="240" w:lineRule="auto"/>
      <w:jc w:val="center"/>
    </w:pPr>
  </w:style>
  <w:style w:type="paragraph" w:styleId="Header">
    <w:name w:val="header"/>
    <w:basedOn w:val="Normal"/>
    <w:link w:val="HeaderChar"/>
    <w:uiPriority w:val="99"/>
    <w:unhideWhenUsed/>
    <w:rsid w:val="00B876EC"/>
    <w:pPr>
      <w:tabs>
        <w:tab w:val="center" w:pos="4680"/>
        <w:tab w:val="right" w:pos="9360"/>
      </w:tabs>
      <w:spacing w:line="240" w:lineRule="auto"/>
    </w:pPr>
  </w:style>
  <w:style w:type="numbering" w:customStyle="1" w:styleId="BABI11111table11gambar11">
    <w:name w:val="BAB I/1.1/1.1.1/table1.1/gambar1.1"/>
    <w:basedOn w:val="NoList"/>
    <w:uiPriority w:val="99"/>
    <w:rsid w:val="00B00252"/>
    <w:pPr>
      <w:numPr>
        <w:numId w:val="2"/>
      </w:numPr>
    </w:pPr>
  </w:style>
  <w:style w:type="character" w:customStyle="1" w:styleId="HeaderChar">
    <w:name w:val="Header Char"/>
    <w:basedOn w:val="DefaultParagraphFont"/>
    <w:link w:val="Header"/>
    <w:uiPriority w:val="99"/>
    <w:rsid w:val="00B876EC"/>
    <w:rPr>
      <w:rFonts w:ascii="Times New Roman" w:hAnsi="Times New Roman"/>
      <w:sz w:val="24"/>
      <w:lang w:val="id-ID"/>
    </w:rPr>
  </w:style>
  <w:style w:type="paragraph" w:styleId="Footer">
    <w:name w:val="footer"/>
    <w:basedOn w:val="Normal"/>
    <w:link w:val="FooterChar"/>
    <w:uiPriority w:val="99"/>
    <w:unhideWhenUsed/>
    <w:rsid w:val="00B876EC"/>
    <w:pPr>
      <w:tabs>
        <w:tab w:val="center" w:pos="4680"/>
        <w:tab w:val="right" w:pos="9360"/>
      </w:tabs>
      <w:spacing w:line="240" w:lineRule="auto"/>
    </w:pPr>
  </w:style>
  <w:style w:type="character" w:customStyle="1" w:styleId="FooterChar">
    <w:name w:val="Footer Char"/>
    <w:basedOn w:val="DefaultParagraphFont"/>
    <w:link w:val="Footer"/>
    <w:uiPriority w:val="99"/>
    <w:rsid w:val="00B876EC"/>
    <w:rPr>
      <w:rFonts w:ascii="Times New Roman" w:hAnsi="Times New Roman"/>
      <w:sz w:val="24"/>
      <w:lang w:val="id-ID"/>
    </w:rPr>
  </w:style>
  <w:style w:type="paragraph" w:customStyle="1" w:styleId="Daftar">
    <w:name w:val="Daftar"/>
    <w:basedOn w:val="Normal"/>
    <w:qFormat/>
    <w:rsid w:val="000E6E66"/>
    <w:pPr>
      <w:jc w:val="center"/>
    </w:pPr>
    <w:rPr>
      <w:b/>
    </w:rPr>
  </w:style>
  <w:style w:type="paragraph" w:styleId="TOC2">
    <w:name w:val="toc 2"/>
    <w:basedOn w:val="Normal"/>
    <w:next w:val="Normal"/>
    <w:autoRedefine/>
    <w:uiPriority w:val="39"/>
    <w:unhideWhenUsed/>
    <w:rsid w:val="0021245D"/>
    <w:pPr>
      <w:tabs>
        <w:tab w:val="left" w:pos="1701"/>
        <w:tab w:val="right" w:leader="dot" w:pos="8222"/>
      </w:tabs>
      <w:spacing w:after="100"/>
      <w:ind w:left="240"/>
    </w:pPr>
  </w:style>
  <w:style w:type="paragraph" w:styleId="TOC1">
    <w:name w:val="toc 1"/>
    <w:basedOn w:val="Normal"/>
    <w:next w:val="Normal"/>
    <w:autoRedefine/>
    <w:uiPriority w:val="39"/>
    <w:unhideWhenUsed/>
    <w:rsid w:val="00660249"/>
    <w:pPr>
      <w:tabs>
        <w:tab w:val="right" w:leader="dot" w:pos="8222"/>
      </w:tabs>
      <w:spacing w:after="100"/>
      <w:ind w:firstLine="0"/>
    </w:pPr>
  </w:style>
  <w:style w:type="paragraph" w:styleId="TOC3">
    <w:name w:val="toc 3"/>
    <w:basedOn w:val="Normal"/>
    <w:next w:val="Normal"/>
    <w:autoRedefine/>
    <w:uiPriority w:val="39"/>
    <w:unhideWhenUsed/>
    <w:rsid w:val="0021245D"/>
    <w:pPr>
      <w:tabs>
        <w:tab w:val="left" w:pos="1760"/>
        <w:tab w:val="right" w:leader="dot" w:pos="8222"/>
      </w:tabs>
      <w:spacing w:after="100"/>
      <w:ind w:left="1701" w:hanging="654"/>
    </w:pPr>
  </w:style>
  <w:style w:type="character" w:styleId="Hyperlink">
    <w:name w:val="Hyperlink"/>
    <w:basedOn w:val="DefaultParagraphFont"/>
    <w:uiPriority w:val="99"/>
    <w:unhideWhenUsed/>
    <w:rsid w:val="00A006D1"/>
    <w:rPr>
      <w:color w:val="0000FF" w:themeColor="hyperlink"/>
      <w:u w:val="single"/>
    </w:rPr>
  </w:style>
  <w:style w:type="paragraph" w:styleId="TableofFigures">
    <w:name w:val="table of figures"/>
    <w:basedOn w:val="Normal"/>
    <w:next w:val="Normal"/>
    <w:uiPriority w:val="99"/>
    <w:unhideWhenUsed/>
    <w:rsid w:val="000F45BA"/>
  </w:style>
  <w:style w:type="paragraph" w:styleId="TOC4">
    <w:name w:val="toc 4"/>
    <w:basedOn w:val="Normal"/>
    <w:next w:val="Normal"/>
    <w:autoRedefine/>
    <w:uiPriority w:val="39"/>
    <w:unhideWhenUsed/>
    <w:rsid w:val="003807D5"/>
    <w:pPr>
      <w:spacing w:after="100"/>
      <w:ind w:left="720"/>
    </w:pPr>
  </w:style>
  <w:style w:type="paragraph" w:styleId="Bibliography">
    <w:name w:val="Bibliography"/>
    <w:basedOn w:val="Normal"/>
    <w:next w:val="Normal"/>
    <w:uiPriority w:val="37"/>
    <w:unhideWhenUsed/>
    <w:rsid w:val="004505A9"/>
    <w:pPr>
      <w:ind w:firstLine="720"/>
      <w:contextualSpacing/>
    </w:pPr>
  </w:style>
  <w:style w:type="character" w:styleId="PlaceholderText">
    <w:name w:val="Placeholder Text"/>
    <w:basedOn w:val="DefaultParagraphFont"/>
    <w:uiPriority w:val="99"/>
    <w:semiHidden/>
    <w:rsid w:val="000A5EAE"/>
    <w:rPr>
      <w:color w:val="808080"/>
    </w:rPr>
  </w:style>
  <w:style w:type="paragraph" w:customStyle="1" w:styleId="Grafik">
    <w:name w:val="Grafik"/>
    <w:basedOn w:val="Normal"/>
    <w:next w:val="Normal"/>
    <w:qFormat/>
    <w:rsid w:val="00B00252"/>
    <w:pPr>
      <w:numPr>
        <w:ilvl w:val="6"/>
        <w:numId w:val="2"/>
      </w:numPr>
      <w:jc w:val="center"/>
    </w:pPr>
  </w:style>
  <w:style w:type="character" w:customStyle="1" w:styleId="apple-style-span">
    <w:name w:val="apple-style-span"/>
    <w:basedOn w:val="DefaultParagraphFont"/>
    <w:rsid w:val="00601C50"/>
  </w:style>
  <w:style w:type="character" w:customStyle="1" w:styleId="re0">
    <w:name w:val="re0"/>
    <w:uiPriority w:val="99"/>
    <w:rsid w:val="003C26A3"/>
    <w:rPr>
      <w:rFonts w:cs="Times New Roman"/>
    </w:rPr>
  </w:style>
  <w:style w:type="character" w:customStyle="1" w:styleId="ListParagraphChar">
    <w:name w:val="List Paragraph Char"/>
    <w:basedOn w:val="DefaultParagraphFont"/>
    <w:link w:val="ListParagraph"/>
    <w:uiPriority w:val="34"/>
    <w:rsid w:val="003C26A3"/>
    <w:rPr>
      <w:rFonts w:ascii="Times New Roman" w:hAnsi="Times New Roman"/>
      <w:sz w:val="24"/>
      <w:lang w:val="id-ID"/>
    </w:rPr>
  </w:style>
  <w:style w:type="character" w:customStyle="1" w:styleId="NormalIntroChar">
    <w:name w:val="Normal Intro Char"/>
    <w:link w:val="NormalIntro"/>
    <w:rsid w:val="003C26A3"/>
    <w:rPr>
      <w:rFonts w:ascii="Times New Roman" w:hAnsi="Times New Roman"/>
      <w:sz w:val="24"/>
      <w:lang w:eastAsia="ja-JP"/>
    </w:rPr>
  </w:style>
  <w:style w:type="paragraph" w:customStyle="1" w:styleId="NormalIntro">
    <w:name w:val="Normal Intro"/>
    <w:basedOn w:val="Normal"/>
    <w:link w:val="NormalIntroChar"/>
    <w:qFormat/>
    <w:rsid w:val="003C26A3"/>
    <w:pPr>
      <w:spacing w:line="276" w:lineRule="auto"/>
      <w:ind w:firstLine="0"/>
    </w:pPr>
    <w:rPr>
      <w:lang w:val="en-US" w:eastAsia="ja-JP"/>
    </w:rPr>
  </w:style>
  <w:style w:type="paragraph" w:styleId="NormalWeb">
    <w:name w:val="Normal (Web)"/>
    <w:basedOn w:val="Normal"/>
    <w:uiPriority w:val="99"/>
    <w:unhideWhenUsed/>
    <w:rsid w:val="003C26A3"/>
    <w:pPr>
      <w:spacing w:before="100" w:beforeAutospacing="1" w:after="100" w:afterAutospacing="1" w:line="240" w:lineRule="auto"/>
      <w:ind w:firstLine="0"/>
      <w:jc w:val="left"/>
    </w:pPr>
    <w:rPr>
      <w:rFonts w:eastAsiaTheme="minorEastAsia" w:cs="Times New Roman"/>
      <w:szCs w:val="24"/>
      <w:lang w:val="en-US" w:eastAsia="zh-CN" w:bidi="he-IL"/>
    </w:rPr>
  </w:style>
  <w:style w:type="numbering" w:customStyle="1" w:styleId="StyleOutlinenumbered">
    <w:name w:val="Style Outline numbered"/>
    <w:basedOn w:val="NoList"/>
    <w:rsid w:val="003C26A3"/>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DDD"/>
    <w:pPr>
      <w:spacing w:after="0" w:line="360" w:lineRule="auto"/>
      <w:ind w:firstLine="576"/>
      <w:jc w:val="both"/>
    </w:pPr>
    <w:rPr>
      <w:rFonts w:ascii="Times New Roman" w:hAnsi="Times New Roman"/>
      <w:sz w:val="24"/>
      <w:lang w:val="id-ID"/>
    </w:rPr>
  </w:style>
  <w:style w:type="paragraph" w:styleId="Heading1">
    <w:name w:val="heading 1"/>
    <w:basedOn w:val="Normal"/>
    <w:link w:val="Heading1Char"/>
    <w:uiPriority w:val="9"/>
    <w:qFormat/>
    <w:rsid w:val="00DA7EF3"/>
    <w:pPr>
      <w:pageBreakBefore/>
      <w:numPr>
        <w:numId w:val="2"/>
      </w:numPr>
      <w:spacing w:after="480"/>
      <w:jc w:val="center"/>
      <w:outlineLvl w:val="0"/>
    </w:pPr>
    <w:rPr>
      <w:rFonts w:eastAsiaTheme="majorEastAsia" w:cstheme="majorBidi"/>
      <w:b/>
      <w:bCs/>
      <w:kern w:val="36"/>
      <w:szCs w:val="48"/>
      <w:lang w:val="en-US"/>
    </w:rPr>
  </w:style>
  <w:style w:type="paragraph" w:styleId="Heading2">
    <w:name w:val="heading 2"/>
    <w:basedOn w:val="Normal"/>
    <w:link w:val="Heading2Char"/>
    <w:uiPriority w:val="9"/>
    <w:qFormat/>
    <w:rsid w:val="00B00252"/>
    <w:pPr>
      <w:numPr>
        <w:ilvl w:val="1"/>
        <w:numId w:val="2"/>
      </w:numPr>
      <w:outlineLvl w:val="1"/>
    </w:pPr>
    <w:rPr>
      <w:rFonts w:eastAsiaTheme="majorEastAsia" w:cstheme="majorBidi"/>
      <w:b/>
      <w:bCs/>
      <w:szCs w:val="36"/>
      <w:lang w:val="en-US"/>
    </w:rPr>
  </w:style>
  <w:style w:type="paragraph" w:styleId="Heading3">
    <w:name w:val="heading 3"/>
    <w:basedOn w:val="Normal"/>
    <w:link w:val="Heading3Char"/>
    <w:uiPriority w:val="9"/>
    <w:qFormat/>
    <w:rsid w:val="00B00252"/>
    <w:pPr>
      <w:numPr>
        <w:ilvl w:val="2"/>
        <w:numId w:val="2"/>
      </w:numPr>
      <w:tabs>
        <w:tab w:val="left" w:pos="851"/>
      </w:tabs>
      <w:outlineLvl w:val="2"/>
    </w:pPr>
    <w:rPr>
      <w:rFonts w:eastAsiaTheme="majorEastAsia" w:cstheme="majorBidi"/>
      <w:b/>
      <w:bCs/>
      <w:szCs w:val="27"/>
      <w:lang w:val="en-US"/>
    </w:rPr>
  </w:style>
  <w:style w:type="paragraph" w:styleId="Heading4">
    <w:name w:val="heading 4"/>
    <w:basedOn w:val="Normal"/>
    <w:next w:val="Normal"/>
    <w:link w:val="Heading4Char"/>
    <w:uiPriority w:val="9"/>
    <w:unhideWhenUsed/>
    <w:qFormat/>
    <w:rsid w:val="00B00252"/>
    <w:pPr>
      <w:keepNext/>
      <w:keepLines/>
      <w:numPr>
        <w:ilvl w:val="3"/>
        <w:numId w:val="2"/>
      </w:numPr>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750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50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50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50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50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F3"/>
    <w:rPr>
      <w:rFonts w:ascii="Times New Roman" w:eastAsiaTheme="majorEastAsia" w:hAnsi="Times New Roman" w:cstheme="majorBidi"/>
      <w:b/>
      <w:bCs/>
      <w:kern w:val="36"/>
      <w:sz w:val="24"/>
      <w:szCs w:val="48"/>
    </w:rPr>
  </w:style>
  <w:style w:type="character" w:customStyle="1" w:styleId="Heading2Char">
    <w:name w:val="Heading 2 Char"/>
    <w:basedOn w:val="DefaultParagraphFont"/>
    <w:link w:val="Heading2"/>
    <w:uiPriority w:val="9"/>
    <w:rsid w:val="00B00252"/>
    <w:rPr>
      <w:rFonts w:ascii="Times New Roman" w:eastAsiaTheme="majorEastAsia" w:hAnsi="Times New Roman" w:cstheme="majorBidi"/>
      <w:b/>
      <w:bCs/>
      <w:sz w:val="24"/>
      <w:szCs w:val="36"/>
    </w:rPr>
  </w:style>
  <w:style w:type="character" w:customStyle="1" w:styleId="Heading3Char">
    <w:name w:val="Heading 3 Char"/>
    <w:basedOn w:val="DefaultParagraphFont"/>
    <w:link w:val="Heading3"/>
    <w:uiPriority w:val="9"/>
    <w:rsid w:val="00B00252"/>
    <w:rPr>
      <w:rFonts w:ascii="Times New Roman" w:eastAsiaTheme="majorEastAsia" w:hAnsi="Times New Roman" w:cstheme="majorBidi"/>
      <w:b/>
      <w:bCs/>
      <w:sz w:val="24"/>
      <w:szCs w:val="27"/>
    </w:rPr>
  </w:style>
  <w:style w:type="paragraph" w:styleId="Title">
    <w:name w:val="Title"/>
    <w:basedOn w:val="Normal"/>
    <w:next w:val="Normal"/>
    <w:link w:val="TitleChar"/>
    <w:uiPriority w:val="10"/>
    <w:qFormat/>
    <w:rsid w:val="003C26A3"/>
    <w:pPr>
      <w:spacing w:after="300"/>
      <w:ind w:firstLine="0"/>
      <w:contextualSpacing/>
      <w:jc w:val="center"/>
    </w:pPr>
    <w:rPr>
      <w:rFonts w:asciiTheme="majorBidi" w:eastAsiaTheme="majorEastAsia" w:hAnsiTheme="majorBidi" w:cstheme="majorBidi"/>
      <w:b/>
      <w:caps/>
      <w:color w:val="000000" w:themeColor="text1"/>
      <w:spacing w:val="5"/>
      <w:kern w:val="28"/>
      <w:sz w:val="32"/>
      <w:szCs w:val="52"/>
      <w:lang w:val="en-US"/>
    </w:rPr>
  </w:style>
  <w:style w:type="character" w:customStyle="1" w:styleId="TitleChar">
    <w:name w:val="Title Char"/>
    <w:basedOn w:val="DefaultParagraphFont"/>
    <w:link w:val="Title"/>
    <w:uiPriority w:val="10"/>
    <w:rsid w:val="003C26A3"/>
    <w:rPr>
      <w:rFonts w:asciiTheme="majorBidi" w:eastAsiaTheme="majorEastAsia" w:hAnsiTheme="majorBidi" w:cstheme="majorBidi"/>
      <w:b/>
      <w:caps/>
      <w:color w:val="000000" w:themeColor="text1"/>
      <w:spacing w:val="5"/>
      <w:kern w:val="28"/>
      <w:sz w:val="32"/>
      <w:szCs w:val="52"/>
    </w:rPr>
  </w:style>
  <w:style w:type="character" w:styleId="Strong">
    <w:name w:val="Strong"/>
    <w:basedOn w:val="DefaultParagraphFont"/>
    <w:uiPriority w:val="22"/>
    <w:qFormat/>
    <w:rsid w:val="00475081"/>
    <w:rPr>
      <w:b/>
      <w:bCs/>
    </w:rPr>
  </w:style>
  <w:style w:type="paragraph" w:styleId="Subtitle">
    <w:name w:val="Subtitle"/>
    <w:basedOn w:val="Normal"/>
    <w:next w:val="Normal"/>
    <w:link w:val="SubtitleChar"/>
    <w:uiPriority w:val="11"/>
    <w:qFormat/>
    <w:rsid w:val="00475081"/>
    <w:pPr>
      <w:numPr>
        <w:ilvl w:val="1"/>
      </w:numPr>
      <w:ind w:firstLine="567"/>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47508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75081"/>
    <w:pPr>
      <w:spacing w:after="0" w:line="240" w:lineRule="auto"/>
    </w:pPr>
  </w:style>
  <w:style w:type="character" w:styleId="IntenseEmphasis">
    <w:name w:val="Intense Emphasis"/>
    <w:basedOn w:val="DefaultParagraphFont"/>
    <w:uiPriority w:val="21"/>
    <w:qFormat/>
    <w:rsid w:val="00475081"/>
    <w:rPr>
      <w:b/>
      <w:bCs/>
      <w:i/>
      <w:iCs/>
      <w:color w:val="4F81BD" w:themeColor="accent1"/>
    </w:rPr>
  </w:style>
  <w:style w:type="character" w:styleId="BookTitle">
    <w:name w:val="Book Title"/>
    <w:basedOn w:val="DefaultParagraphFont"/>
    <w:uiPriority w:val="33"/>
    <w:qFormat/>
    <w:rsid w:val="00475081"/>
    <w:rPr>
      <w:b/>
      <w:bCs/>
      <w:smallCaps/>
      <w:spacing w:val="5"/>
    </w:rPr>
  </w:style>
  <w:style w:type="character" w:customStyle="1" w:styleId="Heading4Char">
    <w:name w:val="Heading 4 Char"/>
    <w:basedOn w:val="DefaultParagraphFont"/>
    <w:link w:val="Heading4"/>
    <w:uiPriority w:val="9"/>
    <w:rsid w:val="00B00252"/>
    <w:rPr>
      <w:rFonts w:ascii="Times New Roman" w:eastAsiaTheme="majorEastAsia" w:hAnsi="Times New Roman" w:cstheme="majorBidi"/>
      <w:b/>
      <w:bCs/>
      <w:iCs/>
      <w:sz w:val="24"/>
      <w:lang w:val="id-ID"/>
    </w:rPr>
  </w:style>
  <w:style w:type="character" w:customStyle="1" w:styleId="Heading5Char">
    <w:name w:val="Heading 5 Char"/>
    <w:basedOn w:val="DefaultParagraphFont"/>
    <w:link w:val="Heading5"/>
    <w:uiPriority w:val="9"/>
    <w:semiHidden/>
    <w:rsid w:val="00475081"/>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475081"/>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475081"/>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475081"/>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475081"/>
    <w:rPr>
      <w:rFonts w:asciiTheme="majorHAnsi" w:eastAsiaTheme="majorEastAsia" w:hAnsiTheme="majorHAnsi" w:cstheme="majorBidi"/>
      <w:i/>
      <w:iCs/>
      <w:color w:val="404040" w:themeColor="text1" w:themeTint="BF"/>
      <w:sz w:val="20"/>
      <w:szCs w:val="20"/>
      <w:lang w:val="id-ID"/>
    </w:rPr>
  </w:style>
  <w:style w:type="paragraph" w:styleId="Caption">
    <w:name w:val="caption"/>
    <w:basedOn w:val="Normal"/>
    <w:next w:val="Normal"/>
    <w:uiPriority w:val="35"/>
    <w:semiHidden/>
    <w:unhideWhenUsed/>
    <w:qFormat/>
    <w:rsid w:val="00475081"/>
    <w:pPr>
      <w:spacing w:line="240" w:lineRule="auto"/>
    </w:pPr>
    <w:rPr>
      <w:b/>
      <w:bCs/>
      <w:color w:val="4F81BD" w:themeColor="accent1"/>
      <w:sz w:val="18"/>
      <w:szCs w:val="18"/>
    </w:rPr>
  </w:style>
  <w:style w:type="character" w:styleId="Emphasis">
    <w:name w:val="Emphasis"/>
    <w:basedOn w:val="DefaultParagraphFont"/>
    <w:uiPriority w:val="20"/>
    <w:qFormat/>
    <w:rsid w:val="00475081"/>
    <w:rPr>
      <w:i/>
      <w:iCs/>
    </w:rPr>
  </w:style>
  <w:style w:type="paragraph" w:styleId="ListParagraph">
    <w:name w:val="List Paragraph"/>
    <w:basedOn w:val="Normal"/>
    <w:link w:val="ListParagraphChar"/>
    <w:uiPriority w:val="34"/>
    <w:qFormat/>
    <w:rsid w:val="00475081"/>
    <w:pPr>
      <w:ind w:left="720"/>
      <w:contextualSpacing/>
    </w:pPr>
  </w:style>
  <w:style w:type="paragraph" w:styleId="Quote">
    <w:name w:val="Quote"/>
    <w:basedOn w:val="Normal"/>
    <w:next w:val="Normal"/>
    <w:link w:val="QuoteChar"/>
    <w:uiPriority w:val="29"/>
    <w:qFormat/>
    <w:rsid w:val="00475081"/>
    <w:rPr>
      <w:i/>
      <w:iCs/>
      <w:color w:val="000000" w:themeColor="text1"/>
    </w:rPr>
  </w:style>
  <w:style w:type="character" w:customStyle="1" w:styleId="QuoteChar">
    <w:name w:val="Quote Char"/>
    <w:basedOn w:val="DefaultParagraphFont"/>
    <w:link w:val="Quote"/>
    <w:uiPriority w:val="29"/>
    <w:rsid w:val="00475081"/>
    <w:rPr>
      <w:i/>
      <w:iCs/>
      <w:color w:val="000000" w:themeColor="text1"/>
      <w:lang w:val="id-ID"/>
    </w:rPr>
  </w:style>
  <w:style w:type="paragraph" w:styleId="IntenseQuote">
    <w:name w:val="Intense Quote"/>
    <w:basedOn w:val="Normal"/>
    <w:next w:val="Normal"/>
    <w:link w:val="IntenseQuoteChar"/>
    <w:uiPriority w:val="30"/>
    <w:qFormat/>
    <w:rsid w:val="004750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5081"/>
    <w:rPr>
      <w:b/>
      <w:bCs/>
      <w:i/>
      <w:iCs/>
      <w:color w:val="4F81BD" w:themeColor="accent1"/>
      <w:lang w:val="id-ID"/>
    </w:rPr>
  </w:style>
  <w:style w:type="character" w:styleId="SubtleEmphasis">
    <w:name w:val="Subtle Emphasis"/>
    <w:basedOn w:val="DefaultParagraphFont"/>
    <w:uiPriority w:val="19"/>
    <w:qFormat/>
    <w:rsid w:val="00475081"/>
    <w:rPr>
      <w:i/>
      <w:iCs/>
      <w:color w:val="808080" w:themeColor="text1" w:themeTint="7F"/>
    </w:rPr>
  </w:style>
  <w:style w:type="character" w:styleId="SubtleReference">
    <w:name w:val="Subtle Reference"/>
    <w:basedOn w:val="DefaultParagraphFont"/>
    <w:uiPriority w:val="31"/>
    <w:qFormat/>
    <w:rsid w:val="00475081"/>
    <w:rPr>
      <w:smallCaps/>
      <w:color w:val="C0504D" w:themeColor="accent2"/>
      <w:u w:val="single"/>
    </w:rPr>
  </w:style>
  <w:style w:type="character" w:styleId="IntenseReference">
    <w:name w:val="Intense Reference"/>
    <w:basedOn w:val="DefaultParagraphFont"/>
    <w:uiPriority w:val="32"/>
    <w:qFormat/>
    <w:rsid w:val="00475081"/>
    <w:rPr>
      <w:b/>
      <w:bCs/>
      <w:smallCaps/>
      <w:color w:val="C0504D" w:themeColor="accent2"/>
      <w:spacing w:val="5"/>
      <w:u w:val="single"/>
    </w:rPr>
  </w:style>
  <w:style w:type="paragraph" w:styleId="TOCHeading">
    <w:name w:val="TOC Heading"/>
    <w:basedOn w:val="Heading1"/>
    <w:next w:val="Normal"/>
    <w:uiPriority w:val="39"/>
    <w:semiHidden/>
    <w:unhideWhenUsed/>
    <w:qFormat/>
    <w:rsid w:val="00475081"/>
    <w:pPr>
      <w:keepNext/>
      <w:keepLines/>
      <w:numPr>
        <w:numId w:val="0"/>
      </w:numPr>
      <w:spacing w:before="480" w:line="276" w:lineRule="auto"/>
      <w:outlineLvl w:val="9"/>
    </w:pPr>
    <w:rPr>
      <w:rFonts w:asciiTheme="majorHAnsi" w:hAnsiTheme="majorHAnsi"/>
      <w:color w:val="365F91" w:themeColor="accent1" w:themeShade="BF"/>
      <w:kern w:val="0"/>
      <w:sz w:val="28"/>
      <w:szCs w:val="28"/>
      <w:lang w:val="id-ID"/>
    </w:rPr>
  </w:style>
  <w:style w:type="paragraph" w:styleId="BalloonText">
    <w:name w:val="Balloon Text"/>
    <w:basedOn w:val="Normal"/>
    <w:link w:val="BalloonTextChar"/>
    <w:uiPriority w:val="99"/>
    <w:semiHidden/>
    <w:unhideWhenUsed/>
    <w:rsid w:val="000B4E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7D"/>
    <w:rPr>
      <w:rFonts w:ascii="Tahoma" w:hAnsi="Tahoma" w:cs="Tahoma"/>
      <w:sz w:val="16"/>
      <w:szCs w:val="16"/>
      <w:lang w:val="id-ID"/>
    </w:rPr>
  </w:style>
  <w:style w:type="character" w:customStyle="1" w:styleId="bodyteks3">
    <w:name w:val="bodyteks3"/>
    <w:basedOn w:val="DefaultParagraphFont"/>
    <w:rsid w:val="003F421A"/>
  </w:style>
  <w:style w:type="table" w:styleId="TableGrid">
    <w:name w:val="Table Grid"/>
    <w:basedOn w:val="TableNormal"/>
    <w:uiPriority w:val="99"/>
    <w:rsid w:val="004A1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
    <w:name w:val="tabel"/>
    <w:basedOn w:val="Normal"/>
    <w:qFormat/>
    <w:rsid w:val="00887D8A"/>
    <w:pPr>
      <w:numPr>
        <w:ilvl w:val="5"/>
        <w:numId w:val="2"/>
      </w:numPr>
      <w:spacing w:line="240" w:lineRule="auto"/>
      <w:ind w:left="1440" w:hanging="1440"/>
    </w:pPr>
    <w:rPr>
      <w:rFonts w:cs="Times New Roman"/>
      <w:szCs w:val="24"/>
      <w:lang w:val="en-US"/>
    </w:rPr>
  </w:style>
  <w:style w:type="paragraph" w:customStyle="1" w:styleId="Gambar">
    <w:name w:val="Gambar"/>
    <w:basedOn w:val="Normal"/>
    <w:rsid w:val="00B00252"/>
    <w:pPr>
      <w:numPr>
        <w:ilvl w:val="4"/>
        <w:numId w:val="2"/>
      </w:numPr>
      <w:spacing w:line="240" w:lineRule="auto"/>
      <w:jc w:val="center"/>
    </w:pPr>
  </w:style>
  <w:style w:type="paragraph" w:styleId="Header">
    <w:name w:val="header"/>
    <w:basedOn w:val="Normal"/>
    <w:link w:val="HeaderChar"/>
    <w:uiPriority w:val="99"/>
    <w:unhideWhenUsed/>
    <w:rsid w:val="00B876EC"/>
    <w:pPr>
      <w:tabs>
        <w:tab w:val="center" w:pos="4680"/>
        <w:tab w:val="right" w:pos="9360"/>
      </w:tabs>
      <w:spacing w:line="240" w:lineRule="auto"/>
    </w:pPr>
  </w:style>
  <w:style w:type="numbering" w:customStyle="1" w:styleId="BABI11111table11gambar11">
    <w:name w:val="BAB I/1.1/1.1.1/table1.1/gambar1.1"/>
    <w:basedOn w:val="NoList"/>
    <w:uiPriority w:val="99"/>
    <w:rsid w:val="00B00252"/>
    <w:pPr>
      <w:numPr>
        <w:numId w:val="2"/>
      </w:numPr>
    </w:pPr>
  </w:style>
  <w:style w:type="character" w:customStyle="1" w:styleId="HeaderChar">
    <w:name w:val="Header Char"/>
    <w:basedOn w:val="DefaultParagraphFont"/>
    <w:link w:val="Header"/>
    <w:uiPriority w:val="99"/>
    <w:rsid w:val="00B876EC"/>
    <w:rPr>
      <w:rFonts w:ascii="Times New Roman" w:hAnsi="Times New Roman"/>
      <w:sz w:val="24"/>
      <w:lang w:val="id-ID"/>
    </w:rPr>
  </w:style>
  <w:style w:type="paragraph" w:styleId="Footer">
    <w:name w:val="footer"/>
    <w:basedOn w:val="Normal"/>
    <w:link w:val="FooterChar"/>
    <w:uiPriority w:val="99"/>
    <w:unhideWhenUsed/>
    <w:rsid w:val="00B876EC"/>
    <w:pPr>
      <w:tabs>
        <w:tab w:val="center" w:pos="4680"/>
        <w:tab w:val="right" w:pos="9360"/>
      </w:tabs>
      <w:spacing w:line="240" w:lineRule="auto"/>
    </w:pPr>
  </w:style>
  <w:style w:type="character" w:customStyle="1" w:styleId="FooterChar">
    <w:name w:val="Footer Char"/>
    <w:basedOn w:val="DefaultParagraphFont"/>
    <w:link w:val="Footer"/>
    <w:uiPriority w:val="99"/>
    <w:rsid w:val="00B876EC"/>
    <w:rPr>
      <w:rFonts w:ascii="Times New Roman" w:hAnsi="Times New Roman"/>
      <w:sz w:val="24"/>
      <w:lang w:val="id-ID"/>
    </w:rPr>
  </w:style>
  <w:style w:type="paragraph" w:customStyle="1" w:styleId="Daftar">
    <w:name w:val="Daftar"/>
    <w:basedOn w:val="Normal"/>
    <w:qFormat/>
    <w:rsid w:val="000E6E66"/>
    <w:pPr>
      <w:jc w:val="center"/>
    </w:pPr>
    <w:rPr>
      <w:b/>
    </w:rPr>
  </w:style>
  <w:style w:type="paragraph" w:styleId="TOC2">
    <w:name w:val="toc 2"/>
    <w:basedOn w:val="Normal"/>
    <w:next w:val="Normal"/>
    <w:autoRedefine/>
    <w:uiPriority w:val="39"/>
    <w:unhideWhenUsed/>
    <w:rsid w:val="0021245D"/>
    <w:pPr>
      <w:tabs>
        <w:tab w:val="left" w:pos="1701"/>
        <w:tab w:val="right" w:leader="dot" w:pos="8222"/>
      </w:tabs>
      <w:spacing w:after="100"/>
      <w:ind w:left="240"/>
    </w:pPr>
  </w:style>
  <w:style w:type="paragraph" w:styleId="TOC1">
    <w:name w:val="toc 1"/>
    <w:basedOn w:val="Normal"/>
    <w:next w:val="Normal"/>
    <w:autoRedefine/>
    <w:uiPriority w:val="39"/>
    <w:unhideWhenUsed/>
    <w:rsid w:val="00660249"/>
    <w:pPr>
      <w:tabs>
        <w:tab w:val="right" w:leader="dot" w:pos="8222"/>
      </w:tabs>
      <w:spacing w:after="100"/>
      <w:ind w:firstLine="0"/>
    </w:pPr>
  </w:style>
  <w:style w:type="paragraph" w:styleId="TOC3">
    <w:name w:val="toc 3"/>
    <w:basedOn w:val="Normal"/>
    <w:next w:val="Normal"/>
    <w:autoRedefine/>
    <w:uiPriority w:val="39"/>
    <w:unhideWhenUsed/>
    <w:rsid w:val="0021245D"/>
    <w:pPr>
      <w:tabs>
        <w:tab w:val="left" w:pos="1760"/>
        <w:tab w:val="right" w:leader="dot" w:pos="8222"/>
      </w:tabs>
      <w:spacing w:after="100"/>
      <w:ind w:left="1701" w:hanging="654"/>
    </w:pPr>
  </w:style>
  <w:style w:type="character" w:styleId="Hyperlink">
    <w:name w:val="Hyperlink"/>
    <w:basedOn w:val="DefaultParagraphFont"/>
    <w:uiPriority w:val="99"/>
    <w:unhideWhenUsed/>
    <w:rsid w:val="00A006D1"/>
    <w:rPr>
      <w:color w:val="0000FF" w:themeColor="hyperlink"/>
      <w:u w:val="single"/>
    </w:rPr>
  </w:style>
  <w:style w:type="paragraph" w:styleId="TableofFigures">
    <w:name w:val="table of figures"/>
    <w:basedOn w:val="Normal"/>
    <w:next w:val="Normal"/>
    <w:uiPriority w:val="99"/>
    <w:unhideWhenUsed/>
    <w:rsid w:val="000F45BA"/>
  </w:style>
  <w:style w:type="paragraph" w:styleId="TOC4">
    <w:name w:val="toc 4"/>
    <w:basedOn w:val="Normal"/>
    <w:next w:val="Normal"/>
    <w:autoRedefine/>
    <w:uiPriority w:val="39"/>
    <w:unhideWhenUsed/>
    <w:rsid w:val="003807D5"/>
    <w:pPr>
      <w:spacing w:after="100"/>
      <w:ind w:left="720"/>
    </w:pPr>
  </w:style>
  <w:style w:type="paragraph" w:styleId="Bibliography">
    <w:name w:val="Bibliography"/>
    <w:basedOn w:val="Normal"/>
    <w:next w:val="Normal"/>
    <w:uiPriority w:val="37"/>
    <w:unhideWhenUsed/>
    <w:rsid w:val="004505A9"/>
    <w:pPr>
      <w:ind w:firstLine="720"/>
      <w:contextualSpacing/>
    </w:pPr>
  </w:style>
  <w:style w:type="character" w:styleId="PlaceholderText">
    <w:name w:val="Placeholder Text"/>
    <w:basedOn w:val="DefaultParagraphFont"/>
    <w:uiPriority w:val="99"/>
    <w:semiHidden/>
    <w:rsid w:val="000A5EAE"/>
    <w:rPr>
      <w:color w:val="808080"/>
    </w:rPr>
  </w:style>
  <w:style w:type="paragraph" w:customStyle="1" w:styleId="Grafik">
    <w:name w:val="Grafik"/>
    <w:basedOn w:val="Normal"/>
    <w:next w:val="Normal"/>
    <w:qFormat/>
    <w:rsid w:val="00B00252"/>
    <w:pPr>
      <w:numPr>
        <w:ilvl w:val="6"/>
        <w:numId w:val="2"/>
      </w:numPr>
      <w:jc w:val="center"/>
    </w:pPr>
  </w:style>
  <w:style w:type="character" w:customStyle="1" w:styleId="apple-style-span">
    <w:name w:val="apple-style-span"/>
    <w:basedOn w:val="DefaultParagraphFont"/>
    <w:rsid w:val="00601C50"/>
  </w:style>
  <w:style w:type="character" w:customStyle="1" w:styleId="re0">
    <w:name w:val="re0"/>
    <w:uiPriority w:val="99"/>
    <w:rsid w:val="003C26A3"/>
    <w:rPr>
      <w:rFonts w:cs="Times New Roman"/>
    </w:rPr>
  </w:style>
  <w:style w:type="character" w:customStyle="1" w:styleId="ListParagraphChar">
    <w:name w:val="List Paragraph Char"/>
    <w:basedOn w:val="DefaultParagraphFont"/>
    <w:link w:val="ListParagraph"/>
    <w:uiPriority w:val="34"/>
    <w:rsid w:val="003C26A3"/>
    <w:rPr>
      <w:rFonts w:ascii="Times New Roman" w:hAnsi="Times New Roman"/>
      <w:sz w:val="24"/>
      <w:lang w:val="id-ID"/>
    </w:rPr>
  </w:style>
  <w:style w:type="character" w:customStyle="1" w:styleId="NormalIntroChar">
    <w:name w:val="Normal Intro Char"/>
    <w:link w:val="NormalIntro"/>
    <w:rsid w:val="003C26A3"/>
    <w:rPr>
      <w:rFonts w:ascii="Times New Roman" w:hAnsi="Times New Roman"/>
      <w:sz w:val="24"/>
      <w:lang w:eastAsia="ja-JP"/>
    </w:rPr>
  </w:style>
  <w:style w:type="paragraph" w:customStyle="1" w:styleId="NormalIntro">
    <w:name w:val="Normal Intro"/>
    <w:basedOn w:val="Normal"/>
    <w:link w:val="NormalIntroChar"/>
    <w:qFormat/>
    <w:rsid w:val="003C26A3"/>
    <w:pPr>
      <w:spacing w:line="276" w:lineRule="auto"/>
      <w:ind w:firstLine="0"/>
    </w:pPr>
    <w:rPr>
      <w:lang w:val="en-US" w:eastAsia="ja-JP"/>
    </w:rPr>
  </w:style>
  <w:style w:type="paragraph" w:styleId="NormalWeb">
    <w:name w:val="Normal (Web)"/>
    <w:basedOn w:val="Normal"/>
    <w:uiPriority w:val="99"/>
    <w:unhideWhenUsed/>
    <w:rsid w:val="003C26A3"/>
    <w:pPr>
      <w:spacing w:before="100" w:beforeAutospacing="1" w:after="100" w:afterAutospacing="1" w:line="240" w:lineRule="auto"/>
      <w:ind w:firstLine="0"/>
      <w:jc w:val="left"/>
    </w:pPr>
    <w:rPr>
      <w:rFonts w:eastAsiaTheme="minorEastAsia" w:cs="Times New Roman"/>
      <w:szCs w:val="24"/>
      <w:lang w:val="en-US" w:eastAsia="zh-CN" w:bidi="he-IL"/>
    </w:rPr>
  </w:style>
  <w:style w:type="numbering" w:customStyle="1" w:styleId="StyleOutlinenumbered">
    <w:name w:val="Style Outline numbered"/>
    <w:basedOn w:val="NoList"/>
    <w:rsid w:val="003C26A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327">
      <w:bodyDiv w:val="1"/>
      <w:marLeft w:val="0"/>
      <w:marRight w:val="0"/>
      <w:marTop w:val="0"/>
      <w:marBottom w:val="0"/>
      <w:divBdr>
        <w:top w:val="none" w:sz="0" w:space="0" w:color="auto"/>
        <w:left w:val="none" w:sz="0" w:space="0" w:color="auto"/>
        <w:bottom w:val="none" w:sz="0" w:space="0" w:color="auto"/>
        <w:right w:val="none" w:sz="0" w:space="0" w:color="auto"/>
      </w:divBdr>
    </w:div>
    <w:div w:id="72970648">
      <w:bodyDiv w:val="1"/>
      <w:marLeft w:val="0"/>
      <w:marRight w:val="0"/>
      <w:marTop w:val="0"/>
      <w:marBottom w:val="0"/>
      <w:divBdr>
        <w:top w:val="none" w:sz="0" w:space="0" w:color="auto"/>
        <w:left w:val="none" w:sz="0" w:space="0" w:color="auto"/>
        <w:bottom w:val="none" w:sz="0" w:space="0" w:color="auto"/>
        <w:right w:val="none" w:sz="0" w:space="0" w:color="auto"/>
      </w:divBdr>
    </w:div>
    <w:div w:id="115758257">
      <w:bodyDiv w:val="1"/>
      <w:marLeft w:val="0"/>
      <w:marRight w:val="0"/>
      <w:marTop w:val="0"/>
      <w:marBottom w:val="0"/>
      <w:divBdr>
        <w:top w:val="none" w:sz="0" w:space="0" w:color="auto"/>
        <w:left w:val="none" w:sz="0" w:space="0" w:color="auto"/>
        <w:bottom w:val="none" w:sz="0" w:space="0" w:color="auto"/>
        <w:right w:val="none" w:sz="0" w:space="0" w:color="auto"/>
      </w:divBdr>
    </w:div>
    <w:div w:id="129328758">
      <w:bodyDiv w:val="1"/>
      <w:marLeft w:val="0"/>
      <w:marRight w:val="0"/>
      <w:marTop w:val="0"/>
      <w:marBottom w:val="0"/>
      <w:divBdr>
        <w:top w:val="none" w:sz="0" w:space="0" w:color="auto"/>
        <w:left w:val="none" w:sz="0" w:space="0" w:color="auto"/>
        <w:bottom w:val="none" w:sz="0" w:space="0" w:color="auto"/>
        <w:right w:val="none" w:sz="0" w:space="0" w:color="auto"/>
      </w:divBdr>
    </w:div>
    <w:div w:id="141893941">
      <w:bodyDiv w:val="1"/>
      <w:marLeft w:val="0"/>
      <w:marRight w:val="0"/>
      <w:marTop w:val="0"/>
      <w:marBottom w:val="0"/>
      <w:divBdr>
        <w:top w:val="none" w:sz="0" w:space="0" w:color="auto"/>
        <w:left w:val="none" w:sz="0" w:space="0" w:color="auto"/>
        <w:bottom w:val="none" w:sz="0" w:space="0" w:color="auto"/>
        <w:right w:val="none" w:sz="0" w:space="0" w:color="auto"/>
      </w:divBdr>
    </w:div>
    <w:div w:id="262762749">
      <w:bodyDiv w:val="1"/>
      <w:marLeft w:val="0"/>
      <w:marRight w:val="0"/>
      <w:marTop w:val="0"/>
      <w:marBottom w:val="0"/>
      <w:divBdr>
        <w:top w:val="none" w:sz="0" w:space="0" w:color="auto"/>
        <w:left w:val="none" w:sz="0" w:space="0" w:color="auto"/>
        <w:bottom w:val="none" w:sz="0" w:space="0" w:color="auto"/>
        <w:right w:val="none" w:sz="0" w:space="0" w:color="auto"/>
      </w:divBdr>
    </w:div>
    <w:div w:id="293413421">
      <w:bodyDiv w:val="1"/>
      <w:marLeft w:val="0"/>
      <w:marRight w:val="0"/>
      <w:marTop w:val="0"/>
      <w:marBottom w:val="0"/>
      <w:divBdr>
        <w:top w:val="none" w:sz="0" w:space="0" w:color="auto"/>
        <w:left w:val="none" w:sz="0" w:space="0" w:color="auto"/>
        <w:bottom w:val="none" w:sz="0" w:space="0" w:color="auto"/>
        <w:right w:val="none" w:sz="0" w:space="0" w:color="auto"/>
      </w:divBdr>
    </w:div>
    <w:div w:id="479689482">
      <w:bodyDiv w:val="1"/>
      <w:marLeft w:val="0"/>
      <w:marRight w:val="0"/>
      <w:marTop w:val="0"/>
      <w:marBottom w:val="0"/>
      <w:divBdr>
        <w:top w:val="none" w:sz="0" w:space="0" w:color="auto"/>
        <w:left w:val="none" w:sz="0" w:space="0" w:color="auto"/>
        <w:bottom w:val="none" w:sz="0" w:space="0" w:color="auto"/>
        <w:right w:val="none" w:sz="0" w:space="0" w:color="auto"/>
      </w:divBdr>
    </w:div>
    <w:div w:id="588659988">
      <w:bodyDiv w:val="1"/>
      <w:marLeft w:val="0"/>
      <w:marRight w:val="0"/>
      <w:marTop w:val="0"/>
      <w:marBottom w:val="0"/>
      <w:divBdr>
        <w:top w:val="none" w:sz="0" w:space="0" w:color="auto"/>
        <w:left w:val="none" w:sz="0" w:space="0" w:color="auto"/>
        <w:bottom w:val="none" w:sz="0" w:space="0" w:color="auto"/>
        <w:right w:val="none" w:sz="0" w:space="0" w:color="auto"/>
      </w:divBdr>
    </w:div>
    <w:div w:id="712079238">
      <w:bodyDiv w:val="1"/>
      <w:marLeft w:val="0"/>
      <w:marRight w:val="0"/>
      <w:marTop w:val="0"/>
      <w:marBottom w:val="0"/>
      <w:divBdr>
        <w:top w:val="none" w:sz="0" w:space="0" w:color="auto"/>
        <w:left w:val="none" w:sz="0" w:space="0" w:color="auto"/>
        <w:bottom w:val="none" w:sz="0" w:space="0" w:color="auto"/>
        <w:right w:val="none" w:sz="0" w:space="0" w:color="auto"/>
      </w:divBdr>
    </w:div>
    <w:div w:id="744111906">
      <w:bodyDiv w:val="1"/>
      <w:marLeft w:val="0"/>
      <w:marRight w:val="0"/>
      <w:marTop w:val="0"/>
      <w:marBottom w:val="0"/>
      <w:divBdr>
        <w:top w:val="none" w:sz="0" w:space="0" w:color="auto"/>
        <w:left w:val="none" w:sz="0" w:space="0" w:color="auto"/>
        <w:bottom w:val="none" w:sz="0" w:space="0" w:color="auto"/>
        <w:right w:val="none" w:sz="0" w:space="0" w:color="auto"/>
      </w:divBdr>
    </w:div>
    <w:div w:id="760688760">
      <w:bodyDiv w:val="1"/>
      <w:marLeft w:val="0"/>
      <w:marRight w:val="0"/>
      <w:marTop w:val="0"/>
      <w:marBottom w:val="0"/>
      <w:divBdr>
        <w:top w:val="none" w:sz="0" w:space="0" w:color="auto"/>
        <w:left w:val="none" w:sz="0" w:space="0" w:color="auto"/>
        <w:bottom w:val="none" w:sz="0" w:space="0" w:color="auto"/>
        <w:right w:val="none" w:sz="0" w:space="0" w:color="auto"/>
      </w:divBdr>
    </w:div>
    <w:div w:id="796870298">
      <w:bodyDiv w:val="1"/>
      <w:marLeft w:val="0"/>
      <w:marRight w:val="0"/>
      <w:marTop w:val="0"/>
      <w:marBottom w:val="0"/>
      <w:divBdr>
        <w:top w:val="none" w:sz="0" w:space="0" w:color="auto"/>
        <w:left w:val="none" w:sz="0" w:space="0" w:color="auto"/>
        <w:bottom w:val="none" w:sz="0" w:space="0" w:color="auto"/>
        <w:right w:val="none" w:sz="0" w:space="0" w:color="auto"/>
      </w:divBdr>
    </w:div>
    <w:div w:id="950472722">
      <w:bodyDiv w:val="1"/>
      <w:marLeft w:val="0"/>
      <w:marRight w:val="0"/>
      <w:marTop w:val="0"/>
      <w:marBottom w:val="0"/>
      <w:divBdr>
        <w:top w:val="none" w:sz="0" w:space="0" w:color="auto"/>
        <w:left w:val="none" w:sz="0" w:space="0" w:color="auto"/>
        <w:bottom w:val="none" w:sz="0" w:space="0" w:color="auto"/>
        <w:right w:val="none" w:sz="0" w:space="0" w:color="auto"/>
      </w:divBdr>
      <w:divsChild>
        <w:div w:id="1894657203">
          <w:marLeft w:val="0"/>
          <w:marRight w:val="0"/>
          <w:marTop w:val="0"/>
          <w:marBottom w:val="0"/>
          <w:divBdr>
            <w:top w:val="none" w:sz="0" w:space="0" w:color="auto"/>
            <w:left w:val="none" w:sz="0" w:space="0" w:color="auto"/>
            <w:bottom w:val="none" w:sz="0" w:space="0" w:color="auto"/>
            <w:right w:val="none" w:sz="0" w:space="0" w:color="auto"/>
          </w:divBdr>
          <w:divsChild>
            <w:div w:id="1982688446">
              <w:marLeft w:val="0"/>
              <w:marRight w:val="0"/>
              <w:marTop w:val="0"/>
              <w:marBottom w:val="0"/>
              <w:divBdr>
                <w:top w:val="none" w:sz="0" w:space="0" w:color="auto"/>
                <w:left w:val="none" w:sz="0" w:space="0" w:color="auto"/>
                <w:bottom w:val="none" w:sz="0" w:space="0" w:color="auto"/>
                <w:right w:val="none" w:sz="0" w:space="0" w:color="auto"/>
              </w:divBdr>
              <w:divsChild>
                <w:div w:id="851724895">
                  <w:marLeft w:val="0"/>
                  <w:marRight w:val="0"/>
                  <w:marTop w:val="0"/>
                  <w:marBottom w:val="0"/>
                  <w:divBdr>
                    <w:top w:val="none" w:sz="0" w:space="0" w:color="auto"/>
                    <w:left w:val="none" w:sz="0" w:space="0" w:color="auto"/>
                    <w:bottom w:val="none" w:sz="0" w:space="0" w:color="auto"/>
                    <w:right w:val="none" w:sz="0" w:space="0" w:color="auto"/>
                  </w:divBdr>
                  <w:divsChild>
                    <w:div w:id="1690793258">
                      <w:marLeft w:val="0"/>
                      <w:marRight w:val="0"/>
                      <w:marTop w:val="0"/>
                      <w:marBottom w:val="0"/>
                      <w:divBdr>
                        <w:top w:val="none" w:sz="0" w:space="0" w:color="auto"/>
                        <w:left w:val="none" w:sz="0" w:space="0" w:color="auto"/>
                        <w:bottom w:val="none" w:sz="0" w:space="0" w:color="auto"/>
                        <w:right w:val="none" w:sz="0" w:space="0" w:color="auto"/>
                      </w:divBdr>
                      <w:divsChild>
                        <w:div w:id="1474787100">
                          <w:marLeft w:val="0"/>
                          <w:marRight w:val="0"/>
                          <w:marTop w:val="0"/>
                          <w:marBottom w:val="0"/>
                          <w:divBdr>
                            <w:top w:val="none" w:sz="0" w:space="0" w:color="auto"/>
                            <w:left w:val="none" w:sz="0" w:space="0" w:color="auto"/>
                            <w:bottom w:val="none" w:sz="0" w:space="0" w:color="auto"/>
                            <w:right w:val="none" w:sz="0" w:space="0" w:color="auto"/>
                          </w:divBdr>
                          <w:divsChild>
                            <w:div w:id="1032461341">
                              <w:marLeft w:val="0"/>
                              <w:marRight w:val="0"/>
                              <w:marTop w:val="0"/>
                              <w:marBottom w:val="0"/>
                              <w:divBdr>
                                <w:top w:val="none" w:sz="0" w:space="0" w:color="auto"/>
                                <w:left w:val="none" w:sz="0" w:space="0" w:color="auto"/>
                                <w:bottom w:val="none" w:sz="0" w:space="0" w:color="auto"/>
                                <w:right w:val="none" w:sz="0" w:space="0" w:color="auto"/>
                              </w:divBdr>
                              <w:divsChild>
                                <w:div w:id="1920553032">
                                  <w:marLeft w:val="0"/>
                                  <w:marRight w:val="0"/>
                                  <w:marTop w:val="0"/>
                                  <w:marBottom w:val="0"/>
                                  <w:divBdr>
                                    <w:top w:val="none" w:sz="0" w:space="0" w:color="auto"/>
                                    <w:left w:val="none" w:sz="0" w:space="0" w:color="auto"/>
                                    <w:bottom w:val="none" w:sz="0" w:space="0" w:color="auto"/>
                                    <w:right w:val="none" w:sz="0" w:space="0" w:color="auto"/>
                                  </w:divBdr>
                                  <w:divsChild>
                                    <w:div w:id="273563373">
                                      <w:marLeft w:val="0"/>
                                      <w:marRight w:val="0"/>
                                      <w:marTop w:val="0"/>
                                      <w:marBottom w:val="0"/>
                                      <w:divBdr>
                                        <w:top w:val="none" w:sz="0" w:space="0" w:color="auto"/>
                                        <w:left w:val="none" w:sz="0" w:space="0" w:color="auto"/>
                                        <w:bottom w:val="none" w:sz="0" w:space="0" w:color="auto"/>
                                        <w:right w:val="none" w:sz="0" w:space="0" w:color="auto"/>
                                      </w:divBdr>
                                      <w:divsChild>
                                        <w:div w:id="1869947965">
                                          <w:marLeft w:val="0"/>
                                          <w:marRight w:val="0"/>
                                          <w:marTop w:val="0"/>
                                          <w:marBottom w:val="0"/>
                                          <w:divBdr>
                                            <w:top w:val="none" w:sz="0" w:space="0" w:color="auto"/>
                                            <w:left w:val="none" w:sz="0" w:space="0" w:color="auto"/>
                                            <w:bottom w:val="none" w:sz="0" w:space="0" w:color="auto"/>
                                            <w:right w:val="none" w:sz="0" w:space="0" w:color="auto"/>
                                          </w:divBdr>
                                          <w:divsChild>
                                            <w:div w:id="1432580817">
                                              <w:marLeft w:val="0"/>
                                              <w:marRight w:val="0"/>
                                              <w:marTop w:val="0"/>
                                              <w:marBottom w:val="0"/>
                                              <w:divBdr>
                                                <w:top w:val="none" w:sz="0" w:space="0" w:color="auto"/>
                                                <w:left w:val="none" w:sz="0" w:space="0" w:color="auto"/>
                                                <w:bottom w:val="none" w:sz="0" w:space="0" w:color="auto"/>
                                                <w:right w:val="none" w:sz="0" w:space="0" w:color="auto"/>
                                              </w:divBdr>
                                              <w:divsChild>
                                                <w:div w:id="1657418945">
                                                  <w:marLeft w:val="0"/>
                                                  <w:marRight w:val="0"/>
                                                  <w:marTop w:val="0"/>
                                                  <w:marBottom w:val="0"/>
                                                  <w:divBdr>
                                                    <w:top w:val="none" w:sz="0" w:space="0" w:color="auto"/>
                                                    <w:left w:val="none" w:sz="0" w:space="0" w:color="auto"/>
                                                    <w:bottom w:val="none" w:sz="0" w:space="0" w:color="auto"/>
                                                    <w:right w:val="none" w:sz="0" w:space="0" w:color="auto"/>
                                                  </w:divBdr>
                                                  <w:divsChild>
                                                    <w:div w:id="117602007">
                                                      <w:marLeft w:val="0"/>
                                                      <w:marRight w:val="0"/>
                                                      <w:marTop w:val="0"/>
                                                      <w:marBottom w:val="0"/>
                                                      <w:divBdr>
                                                        <w:top w:val="none" w:sz="0" w:space="0" w:color="auto"/>
                                                        <w:left w:val="none" w:sz="0" w:space="0" w:color="auto"/>
                                                        <w:bottom w:val="none" w:sz="0" w:space="0" w:color="auto"/>
                                                        <w:right w:val="none" w:sz="0" w:space="0" w:color="auto"/>
                                                      </w:divBdr>
                                                      <w:divsChild>
                                                        <w:div w:id="1523979558">
                                                          <w:marLeft w:val="0"/>
                                                          <w:marRight w:val="0"/>
                                                          <w:marTop w:val="0"/>
                                                          <w:marBottom w:val="0"/>
                                                          <w:divBdr>
                                                            <w:top w:val="none" w:sz="0" w:space="0" w:color="auto"/>
                                                            <w:left w:val="none" w:sz="0" w:space="0" w:color="auto"/>
                                                            <w:bottom w:val="none" w:sz="0" w:space="0" w:color="auto"/>
                                                            <w:right w:val="none" w:sz="0" w:space="0" w:color="auto"/>
                                                          </w:divBdr>
                                                          <w:divsChild>
                                                            <w:div w:id="1603684254">
                                                              <w:marLeft w:val="0"/>
                                                              <w:marRight w:val="0"/>
                                                              <w:marTop w:val="0"/>
                                                              <w:marBottom w:val="0"/>
                                                              <w:divBdr>
                                                                <w:top w:val="none" w:sz="0" w:space="0" w:color="auto"/>
                                                                <w:left w:val="none" w:sz="0" w:space="0" w:color="auto"/>
                                                                <w:bottom w:val="none" w:sz="0" w:space="0" w:color="auto"/>
                                                                <w:right w:val="none" w:sz="0" w:space="0" w:color="auto"/>
                                                              </w:divBdr>
                                                              <w:divsChild>
                                                                <w:div w:id="763303500">
                                                                  <w:marLeft w:val="0"/>
                                                                  <w:marRight w:val="0"/>
                                                                  <w:marTop w:val="0"/>
                                                                  <w:marBottom w:val="0"/>
                                                                  <w:divBdr>
                                                                    <w:top w:val="none" w:sz="0" w:space="0" w:color="auto"/>
                                                                    <w:left w:val="none" w:sz="0" w:space="0" w:color="auto"/>
                                                                    <w:bottom w:val="none" w:sz="0" w:space="0" w:color="auto"/>
                                                                    <w:right w:val="none" w:sz="0" w:space="0" w:color="auto"/>
                                                                  </w:divBdr>
                                                                  <w:divsChild>
                                                                    <w:div w:id="622926029">
                                                                      <w:marLeft w:val="0"/>
                                                                      <w:marRight w:val="0"/>
                                                                      <w:marTop w:val="0"/>
                                                                      <w:marBottom w:val="0"/>
                                                                      <w:divBdr>
                                                                        <w:top w:val="none" w:sz="0" w:space="0" w:color="auto"/>
                                                                        <w:left w:val="none" w:sz="0" w:space="0" w:color="auto"/>
                                                                        <w:bottom w:val="none" w:sz="0" w:space="0" w:color="auto"/>
                                                                        <w:right w:val="none" w:sz="0" w:space="0" w:color="auto"/>
                                                                      </w:divBdr>
                                                                      <w:divsChild>
                                                                        <w:div w:id="685055271">
                                                                          <w:marLeft w:val="0"/>
                                                                          <w:marRight w:val="0"/>
                                                                          <w:marTop w:val="0"/>
                                                                          <w:marBottom w:val="0"/>
                                                                          <w:divBdr>
                                                                            <w:top w:val="none" w:sz="0" w:space="0" w:color="auto"/>
                                                                            <w:left w:val="none" w:sz="0" w:space="0" w:color="auto"/>
                                                                            <w:bottom w:val="none" w:sz="0" w:space="0" w:color="auto"/>
                                                                            <w:right w:val="none" w:sz="0" w:space="0" w:color="auto"/>
                                                                          </w:divBdr>
                                                                          <w:divsChild>
                                                                            <w:div w:id="567110725">
                                                                              <w:marLeft w:val="0"/>
                                                                              <w:marRight w:val="0"/>
                                                                              <w:marTop w:val="0"/>
                                                                              <w:marBottom w:val="0"/>
                                                                              <w:divBdr>
                                                                                <w:top w:val="none" w:sz="0" w:space="0" w:color="auto"/>
                                                                                <w:left w:val="none" w:sz="0" w:space="0" w:color="auto"/>
                                                                                <w:bottom w:val="none" w:sz="0" w:space="0" w:color="auto"/>
                                                                                <w:right w:val="none" w:sz="0" w:space="0" w:color="auto"/>
                                                                              </w:divBdr>
                                                                              <w:divsChild>
                                                                                <w:div w:id="660425686">
                                                                                  <w:marLeft w:val="0"/>
                                                                                  <w:marRight w:val="0"/>
                                                                                  <w:marTop w:val="0"/>
                                                                                  <w:marBottom w:val="0"/>
                                                                                  <w:divBdr>
                                                                                    <w:top w:val="none" w:sz="0" w:space="0" w:color="auto"/>
                                                                                    <w:left w:val="none" w:sz="0" w:space="0" w:color="auto"/>
                                                                                    <w:bottom w:val="none" w:sz="0" w:space="0" w:color="auto"/>
                                                                                    <w:right w:val="none" w:sz="0" w:space="0" w:color="auto"/>
                                                                                  </w:divBdr>
                                                                                  <w:divsChild>
                                                                                    <w:div w:id="1761028196">
                                                                                      <w:marLeft w:val="0"/>
                                                                                      <w:marRight w:val="0"/>
                                                                                      <w:marTop w:val="0"/>
                                                                                      <w:marBottom w:val="0"/>
                                                                                      <w:divBdr>
                                                                                        <w:top w:val="none" w:sz="0" w:space="0" w:color="auto"/>
                                                                                        <w:left w:val="none" w:sz="0" w:space="0" w:color="auto"/>
                                                                                        <w:bottom w:val="none" w:sz="0" w:space="0" w:color="auto"/>
                                                                                        <w:right w:val="none" w:sz="0" w:space="0" w:color="auto"/>
                                                                                      </w:divBdr>
                                                                                      <w:divsChild>
                                                                                        <w:div w:id="337463357">
                                                                                          <w:marLeft w:val="0"/>
                                                                                          <w:marRight w:val="0"/>
                                                                                          <w:marTop w:val="0"/>
                                                                                          <w:marBottom w:val="0"/>
                                                                                          <w:divBdr>
                                                                                            <w:top w:val="none" w:sz="0" w:space="0" w:color="auto"/>
                                                                                            <w:left w:val="none" w:sz="0" w:space="0" w:color="auto"/>
                                                                                            <w:bottom w:val="none" w:sz="0" w:space="0" w:color="auto"/>
                                                                                            <w:right w:val="none" w:sz="0" w:space="0" w:color="auto"/>
                                                                                          </w:divBdr>
                                                                                          <w:divsChild>
                                                                                            <w:div w:id="938686132">
                                                                                              <w:marLeft w:val="0"/>
                                                                                              <w:marRight w:val="0"/>
                                                                                              <w:marTop w:val="0"/>
                                                                                              <w:marBottom w:val="0"/>
                                                                                              <w:divBdr>
                                                                                                <w:top w:val="none" w:sz="0" w:space="0" w:color="auto"/>
                                                                                                <w:left w:val="none" w:sz="0" w:space="0" w:color="auto"/>
                                                                                                <w:bottom w:val="none" w:sz="0" w:space="0" w:color="auto"/>
                                                                                                <w:right w:val="none" w:sz="0" w:space="0" w:color="auto"/>
                                                                                              </w:divBdr>
                                                                                              <w:divsChild>
                                                                                                <w:div w:id="1130368156">
                                                                                                  <w:marLeft w:val="0"/>
                                                                                                  <w:marRight w:val="0"/>
                                                                                                  <w:marTop w:val="0"/>
                                                                                                  <w:marBottom w:val="0"/>
                                                                                                  <w:divBdr>
                                                                                                    <w:top w:val="none" w:sz="0" w:space="0" w:color="auto"/>
                                                                                                    <w:left w:val="none" w:sz="0" w:space="0" w:color="auto"/>
                                                                                                    <w:bottom w:val="none" w:sz="0" w:space="0" w:color="auto"/>
                                                                                                    <w:right w:val="none" w:sz="0" w:space="0" w:color="auto"/>
                                                                                                  </w:divBdr>
                                                                                                  <w:divsChild>
                                                                                                    <w:div w:id="1477869464">
                                                                                                      <w:marLeft w:val="0"/>
                                                                                                      <w:marRight w:val="0"/>
                                                                                                      <w:marTop w:val="0"/>
                                                                                                      <w:marBottom w:val="0"/>
                                                                                                      <w:divBdr>
                                                                                                        <w:top w:val="none" w:sz="0" w:space="0" w:color="auto"/>
                                                                                                        <w:left w:val="none" w:sz="0" w:space="0" w:color="auto"/>
                                                                                                        <w:bottom w:val="none" w:sz="0" w:space="0" w:color="auto"/>
                                                                                                        <w:right w:val="none" w:sz="0" w:space="0" w:color="auto"/>
                                                                                                      </w:divBdr>
                                                                                                      <w:divsChild>
                                                                                                        <w:div w:id="1985892797">
                                                                                                          <w:marLeft w:val="0"/>
                                                                                                          <w:marRight w:val="0"/>
                                                                                                          <w:marTop w:val="0"/>
                                                                                                          <w:marBottom w:val="0"/>
                                                                                                          <w:divBdr>
                                                                                                            <w:top w:val="none" w:sz="0" w:space="0" w:color="auto"/>
                                                                                                            <w:left w:val="none" w:sz="0" w:space="0" w:color="auto"/>
                                                                                                            <w:bottom w:val="none" w:sz="0" w:space="0" w:color="auto"/>
                                                                                                            <w:right w:val="none" w:sz="0" w:space="0" w:color="auto"/>
                                                                                                          </w:divBdr>
                                                                                                          <w:divsChild>
                                                                                                            <w:div w:id="1666585602">
                                                                                                              <w:marLeft w:val="0"/>
                                                                                                              <w:marRight w:val="0"/>
                                                                                                              <w:marTop w:val="0"/>
                                                                                                              <w:marBottom w:val="0"/>
                                                                                                              <w:divBdr>
                                                                                                                <w:top w:val="none" w:sz="0" w:space="0" w:color="auto"/>
                                                                                                                <w:left w:val="none" w:sz="0" w:space="0" w:color="auto"/>
                                                                                                                <w:bottom w:val="none" w:sz="0" w:space="0" w:color="auto"/>
                                                                                                                <w:right w:val="none" w:sz="0" w:space="0" w:color="auto"/>
                                                                                                              </w:divBdr>
                                                                                                              <w:divsChild>
                                                                                                                <w:div w:id="2109884462">
                                                                                                                  <w:marLeft w:val="0"/>
                                                                                                                  <w:marRight w:val="0"/>
                                                                                                                  <w:marTop w:val="0"/>
                                                                                                                  <w:marBottom w:val="0"/>
                                                                                                                  <w:divBdr>
                                                                                                                    <w:top w:val="none" w:sz="0" w:space="0" w:color="auto"/>
                                                                                                                    <w:left w:val="none" w:sz="0" w:space="0" w:color="auto"/>
                                                                                                                    <w:bottom w:val="none" w:sz="0" w:space="0" w:color="auto"/>
                                                                                                                    <w:right w:val="none" w:sz="0" w:space="0" w:color="auto"/>
                                                                                                                  </w:divBdr>
                                                                                                                  <w:divsChild>
                                                                                                                    <w:div w:id="6084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514996">
      <w:bodyDiv w:val="1"/>
      <w:marLeft w:val="0"/>
      <w:marRight w:val="0"/>
      <w:marTop w:val="0"/>
      <w:marBottom w:val="0"/>
      <w:divBdr>
        <w:top w:val="none" w:sz="0" w:space="0" w:color="auto"/>
        <w:left w:val="none" w:sz="0" w:space="0" w:color="auto"/>
        <w:bottom w:val="none" w:sz="0" w:space="0" w:color="auto"/>
        <w:right w:val="none" w:sz="0" w:space="0" w:color="auto"/>
      </w:divBdr>
    </w:div>
    <w:div w:id="1138259979">
      <w:bodyDiv w:val="1"/>
      <w:marLeft w:val="0"/>
      <w:marRight w:val="0"/>
      <w:marTop w:val="0"/>
      <w:marBottom w:val="0"/>
      <w:divBdr>
        <w:top w:val="none" w:sz="0" w:space="0" w:color="auto"/>
        <w:left w:val="none" w:sz="0" w:space="0" w:color="auto"/>
        <w:bottom w:val="none" w:sz="0" w:space="0" w:color="auto"/>
        <w:right w:val="none" w:sz="0" w:space="0" w:color="auto"/>
      </w:divBdr>
    </w:div>
    <w:div w:id="1386641909">
      <w:bodyDiv w:val="1"/>
      <w:marLeft w:val="0"/>
      <w:marRight w:val="0"/>
      <w:marTop w:val="0"/>
      <w:marBottom w:val="0"/>
      <w:divBdr>
        <w:top w:val="none" w:sz="0" w:space="0" w:color="auto"/>
        <w:left w:val="none" w:sz="0" w:space="0" w:color="auto"/>
        <w:bottom w:val="none" w:sz="0" w:space="0" w:color="auto"/>
        <w:right w:val="none" w:sz="0" w:space="0" w:color="auto"/>
      </w:divBdr>
    </w:div>
    <w:div w:id="1462192933">
      <w:bodyDiv w:val="1"/>
      <w:marLeft w:val="0"/>
      <w:marRight w:val="0"/>
      <w:marTop w:val="0"/>
      <w:marBottom w:val="0"/>
      <w:divBdr>
        <w:top w:val="none" w:sz="0" w:space="0" w:color="auto"/>
        <w:left w:val="none" w:sz="0" w:space="0" w:color="auto"/>
        <w:bottom w:val="none" w:sz="0" w:space="0" w:color="auto"/>
        <w:right w:val="none" w:sz="0" w:space="0" w:color="auto"/>
      </w:divBdr>
    </w:div>
    <w:div w:id="1480612730">
      <w:bodyDiv w:val="1"/>
      <w:marLeft w:val="0"/>
      <w:marRight w:val="0"/>
      <w:marTop w:val="0"/>
      <w:marBottom w:val="0"/>
      <w:divBdr>
        <w:top w:val="none" w:sz="0" w:space="0" w:color="auto"/>
        <w:left w:val="none" w:sz="0" w:space="0" w:color="auto"/>
        <w:bottom w:val="none" w:sz="0" w:space="0" w:color="auto"/>
        <w:right w:val="none" w:sz="0" w:space="0" w:color="auto"/>
      </w:divBdr>
    </w:div>
    <w:div w:id="1481074685">
      <w:bodyDiv w:val="1"/>
      <w:marLeft w:val="0"/>
      <w:marRight w:val="0"/>
      <w:marTop w:val="0"/>
      <w:marBottom w:val="0"/>
      <w:divBdr>
        <w:top w:val="none" w:sz="0" w:space="0" w:color="auto"/>
        <w:left w:val="none" w:sz="0" w:space="0" w:color="auto"/>
        <w:bottom w:val="none" w:sz="0" w:space="0" w:color="auto"/>
        <w:right w:val="none" w:sz="0" w:space="0" w:color="auto"/>
      </w:divBdr>
    </w:div>
    <w:div w:id="1558470363">
      <w:bodyDiv w:val="1"/>
      <w:marLeft w:val="0"/>
      <w:marRight w:val="0"/>
      <w:marTop w:val="0"/>
      <w:marBottom w:val="0"/>
      <w:divBdr>
        <w:top w:val="none" w:sz="0" w:space="0" w:color="auto"/>
        <w:left w:val="none" w:sz="0" w:space="0" w:color="auto"/>
        <w:bottom w:val="none" w:sz="0" w:space="0" w:color="auto"/>
        <w:right w:val="none" w:sz="0" w:space="0" w:color="auto"/>
      </w:divBdr>
    </w:div>
    <w:div w:id="1575967200">
      <w:bodyDiv w:val="1"/>
      <w:marLeft w:val="0"/>
      <w:marRight w:val="0"/>
      <w:marTop w:val="0"/>
      <w:marBottom w:val="0"/>
      <w:divBdr>
        <w:top w:val="none" w:sz="0" w:space="0" w:color="auto"/>
        <w:left w:val="none" w:sz="0" w:space="0" w:color="auto"/>
        <w:bottom w:val="none" w:sz="0" w:space="0" w:color="auto"/>
        <w:right w:val="none" w:sz="0" w:space="0" w:color="auto"/>
      </w:divBdr>
    </w:div>
    <w:div w:id="1682078927">
      <w:bodyDiv w:val="1"/>
      <w:marLeft w:val="0"/>
      <w:marRight w:val="0"/>
      <w:marTop w:val="0"/>
      <w:marBottom w:val="0"/>
      <w:divBdr>
        <w:top w:val="none" w:sz="0" w:space="0" w:color="auto"/>
        <w:left w:val="none" w:sz="0" w:space="0" w:color="auto"/>
        <w:bottom w:val="none" w:sz="0" w:space="0" w:color="auto"/>
        <w:right w:val="none" w:sz="0" w:space="0" w:color="auto"/>
      </w:divBdr>
    </w:div>
    <w:div w:id="1795758112">
      <w:bodyDiv w:val="1"/>
      <w:marLeft w:val="0"/>
      <w:marRight w:val="0"/>
      <w:marTop w:val="0"/>
      <w:marBottom w:val="0"/>
      <w:divBdr>
        <w:top w:val="none" w:sz="0" w:space="0" w:color="auto"/>
        <w:left w:val="none" w:sz="0" w:space="0" w:color="auto"/>
        <w:bottom w:val="none" w:sz="0" w:space="0" w:color="auto"/>
        <w:right w:val="none" w:sz="0" w:space="0" w:color="auto"/>
      </w:divBdr>
    </w:div>
    <w:div w:id="1851874779">
      <w:bodyDiv w:val="1"/>
      <w:marLeft w:val="0"/>
      <w:marRight w:val="0"/>
      <w:marTop w:val="0"/>
      <w:marBottom w:val="0"/>
      <w:divBdr>
        <w:top w:val="none" w:sz="0" w:space="0" w:color="auto"/>
        <w:left w:val="none" w:sz="0" w:space="0" w:color="auto"/>
        <w:bottom w:val="none" w:sz="0" w:space="0" w:color="auto"/>
        <w:right w:val="none" w:sz="0" w:space="0" w:color="auto"/>
      </w:divBdr>
    </w:div>
    <w:div w:id="1856336150">
      <w:bodyDiv w:val="1"/>
      <w:marLeft w:val="0"/>
      <w:marRight w:val="0"/>
      <w:marTop w:val="0"/>
      <w:marBottom w:val="0"/>
      <w:divBdr>
        <w:top w:val="none" w:sz="0" w:space="0" w:color="auto"/>
        <w:left w:val="none" w:sz="0" w:space="0" w:color="auto"/>
        <w:bottom w:val="none" w:sz="0" w:space="0" w:color="auto"/>
        <w:right w:val="none" w:sz="0" w:space="0" w:color="auto"/>
      </w:divBdr>
    </w:div>
    <w:div w:id="1877353913">
      <w:bodyDiv w:val="1"/>
      <w:marLeft w:val="0"/>
      <w:marRight w:val="0"/>
      <w:marTop w:val="0"/>
      <w:marBottom w:val="0"/>
      <w:divBdr>
        <w:top w:val="none" w:sz="0" w:space="0" w:color="auto"/>
        <w:left w:val="none" w:sz="0" w:space="0" w:color="auto"/>
        <w:bottom w:val="none" w:sz="0" w:space="0" w:color="auto"/>
        <w:right w:val="none" w:sz="0" w:space="0" w:color="auto"/>
      </w:divBdr>
    </w:div>
    <w:div w:id="1933079037">
      <w:bodyDiv w:val="1"/>
      <w:marLeft w:val="0"/>
      <w:marRight w:val="0"/>
      <w:marTop w:val="0"/>
      <w:marBottom w:val="0"/>
      <w:divBdr>
        <w:top w:val="none" w:sz="0" w:space="0" w:color="auto"/>
        <w:left w:val="none" w:sz="0" w:space="0" w:color="auto"/>
        <w:bottom w:val="none" w:sz="0" w:space="0" w:color="auto"/>
        <w:right w:val="none" w:sz="0" w:space="0" w:color="auto"/>
      </w:divBdr>
    </w:div>
    <w:div w:id="2028174172">
      <w:bodyDiv w:val="1"/>
      <w:marLeft w:val="0"/>
      <w:marRight w:val="0"/>
      <w:marTop w:val="0"/>
      <w:marBottom w:val="0"/>
      <w:divBdr>
        <w:top w:val="none" w:sz="0" w:space="0" w:color="auto"/>
        <w:left w:val="none" w:sz="0" w:space="0" w:color="auto"/>
        <w:bottom w:val="none" w:sz="0" w:space="0" w:color="auto"/>
        <w:right w:val="none" w:sz="0" w:space="0" w:color="auto"/>
      </w:divBdr>
    </w:div>
    <w:div w:id="2103143973">
      <w:bodyDiv w:val="1"/>
      <w:marLeft w:val="0"/>
      <w:marRight w:val="0"/>
      <w:marTop w:val="0"/>
      <w:marBottom w:val="0"/>
      <w:divBdr>
        <w:top w:val="none" w:sz="0" w:space="0" w:color="auto"/>
        <w:left w:val="none" w:sz="0" w:space="0" w:color="auto"/>
        <w:bottom w:val="none" w:sz="0" w:space="0" w:color="auto"/>
        <w:right w:val="none" w:sz="0" w:space="0" w:color="auto"/>
      </w:divBdr>
    </w:div>
    <w:div w:id="213316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package" Target="embeddings/Microsoft_Visio_Drawing44442.vsdx"/><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package" Target="embeddings/Microsoft_Visio_Drawing33331.vsdx"/><Relationship Id="rId10" Type="http://schemas.openxmlformats.org/officeDocument/2006/relationships/footer" Target="footer1.xml"/><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2563C9-C3CA-4F25-A849-CF79F144DC7E}"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en-US"/>
        </a:p>
      </dgm:t>
    </dgm:pt>
    <dgm:pt modelId="{66B61AFE-4098-467D-8150-D291BF79F43E}">
      <dgm:prSet phldrT="[Text]"/>
      <dgm:spPr/>
      <dgm:t>
        <a:bodyPr/>
        <a:lstStyle/>
        <a:p>
          <a:r>
            <a:rPr lang="en-US"/>
            <a:t>Prediksi Kecurangan Ujian</a:t>
          </a:r>
        </a:p>
      </dgm:t>
    </dgm:pt>
    <dgm:pt modelId="{6B8FE4FD-5E38-425D-91DD-9CBAC16FE9C9}" type="parTrans" cxnId="{EBC49236-95C4-42E2-BB20-1C0C73B87763}">
      <dgm:prSet/>
      <dgm:spPr/>
      <dgm:t>
        <a:bodyPr/>
        <a:lstStyle/>
        <a:p>
          <a:endParaRPr lang="en-US"/>
        </a:p>
      </dgm:t>
    </dgm:pt>
    <dgm:pt modelId="{519FCDDB-0292-4C97-A3A4-7A27A2AD2049}" type="sibTrans" cxnId="{EBC49236-95C4-42E2-BB20-1C0C73B87763}">
      <dgm:prSet/>
      <dgm:spPr/>
      <dgm:t>
        <a:bodyPr/>
        <a:lstStyle/>
        <a:p>
          <a:endParaRPr lang="en-US"/>
        </a:p>
      </dgm:t>
    </dgm:pt>
    <dgm:pt modelId="{8243A34D-F84D-435A-9D85-BF95083870F4}">
      <dgm:prSet phldrT="[Text]"/>
      <dgm:spPr/>
      <dgm:t>
        <a:bodyPr/>
        <a:lstStyle/>
        <a:p>
          <a:r>
            <a:rPr lang="en-US"/>
            <a:t>Deteksi kejadian tidak normal</a:t>
          </a:r>
        </a:p>
      </dgm:t>
    </dgm:pt>
    <dgm:pt modelId="{F411C6A1-ACDF-4291-BDC7-31F57275031B}" type="parTrans" cxnId="{D6D0450B-F7F4-48CB-951C-A369DB7A566D}">
      <dgm:prSet/>
      <dgm:spPr/>
      <dgm:t>
        <a:bodyPr/>
        <a:lstStyle/>
        <a:p>
          <a:endParaRPr lang="en-US"/>
        </a:p>
      </dgm:t>
    </dgm:pt>
    <dgm:pt modelId="{FCD2BE27-D5B3-436E-BFC4-F441D59777C2}" type="sibTrans" cxnId="{D6D0450B-F7F4-48CB-951C-A369DB7A566D}">
      <dgm:prSet/>
      <dgm:spPr/>
      <dgm:t>
        <a:bodyPr/>
        <a:lstStyle/>
        <a:p>
          <a:endParaRPr lang="en-US"/>
        </a:p>
      </dgm:t>
    </dgm:pt>
    <dgm:pt modelId="{FD51CAB3-8F0C-4653-BB61-67377E85F5DC}">
      <dgm:prSet phldrT="[Text]"/>
      <dgm:spPr/>
      <dgm:t>
        <a:bodyPr/>
        <a:lstStyle/>
        <a:p>
          <a:r>
            <a:rPr lang="en-US"/>
            <a:t>Pengenalan kejadian</a:t>
          </a:r>
        </a:p>
      </dgm:t>
    </dgm:pt>
    <dgm:pt modelId="{66FD0047-2196-4FF2-8120-76FCF4B4B402}" type="parTrans" cxnId="{F63C6EBB-0908-483D-AAB2-870C6CA82416}">
      <dgm:prSet/>
      <dgm:spPr/>
      <dgm:t>
        <a:bodyPr/>
        <a:lstStyle/>
        <a:p>
          <a:endParaRPr lang="en-US"/>
        </a:p>
      </dgm:t>
    </dgm:pt>
    <dgm:pt modelId="{46AE9A4D-F324-4F68-8457-C2C110ED98E9}" type="sibTrans" cxnId="{F63C6EBB-0908-483D-AAB2-870C6CA82416}">
      <dgm:prSet/>
      <dgm:spPr/>
      <dgm:t>
        <a:bodyPr/>
        <a:lstStyle/>
        <a:p>
          <a:endParaRPr lang="en-US"/>
        </a:p>
      </dgm:t>
    </dgm:pt>
    <dgm:pt modelId="{BF8036CE-5D93-4458-8BBD-DFA3DF8F3152}">
      <dgm:prSet phldrT="[Text]"/>
      <dgm:spPr/>
      <dgm:t>
        <a:bodyPr/>
        <a:lstStyle/>
        <a:p>
          <a:r>
            <a:rPr lang="en-US"/>
            <a:t>Prediksi</a:t>
          </a:r>
        </a:p>
      </dgm:t>
    </dgm:pt>
    <dgm:pt modelId="{70D44623-E0EF-45F3-8881-26A21378D577}" type="parTrans" cxnId="{7E2C49EC-6F93-45DB-B23C-1B62D063D50C}">
      <dgm:prSet/>
      <dgm:spPr/>
      <dgm:t>
        <a:bodyPr/>
        <a:lstStyle/>
        <a:p>
          <a:endParaRPr lang="en-US"/>
        </a:p>
      </dgm:t>
    </dgm:pt>
    <dgm:pt modelId="{CCD20083-C831-454F-986C-EBFFDDA92DD9}" type="sibTrans" cxnId="{7E2C49EC-6F93-45DB-B23C-1B62D063D50C}">
      <dgm:prSet/>
      <dgm:spPr/>
      <dgm:t>
        <a:bodyPr/>
        <a:lstStyle/>
        <a:p>
          <a:endParaRPr lang="en-US"/>
        </a:p>
      </dgm:t>
    </dgm:pt>
    <dgm:pt modelId="{48C60796-1B99-4C3A-A203-F1374EA02B3A}">
      <dgm:prSet phldrT="[Text]" custT="1"/>
      <dgm:spPr/>
      <dgm:t>
        <a:bodyPr/>
        <a:lstStyle/>
        <a:p>
          <a:r>
            <a:rPr lang="en-US" sz="800"/>
            <a:t>input:</a:t>
          </a:r>
        </a:p>
      </dgm:t>
    </dgm:pt>
    <dgm:pt modelId="{0EE88990-01D3-48B9-8346-F456AF94C2E0}" type="parTrans" cxnId="{162E36D2-1E1F-4604-B09D-BFB978F33582}">
      <dgm:prSet/>
      <dgm:spPr/>
      <dgm:t>
        <a:bodyPr/>
        <a:lstStyle/>
        <a:p>
          <a:endParaRPr lang="en-US"/>
        </a:p>
      </dgm:t>
    </dgm:pt>
    <dgm:pt modelId="{0B2D79B9-1076-401F-8A5B-DB9293D28A9C}" type="sibTrans" cxnId="{162E36D2-1E1F-4604-B09D-BFB978F33582}">
      <dgm:prSet/>
      <dgm:spPr/>
      <dgm:t>
        <a:bodyPr/>
        <a:lstStyle/>
        <a:p>
          <a:endParaRPr lang="en-US"/>
        </a:p>
      </dgm:t>
    </dgm:pt>
    <dgm:pt modelId="{17777383-B5C4-449B-8598-0B3FCA9A6631}">
      <dgm:prSet phldrT="[Text]" custT="1"/>
      <dgm:spPr/>
      <dgm:t>
        <a:bodyPr/>
        <a:lstStyle/>
        <a:p>
          <a:r>
            <a:rPr lang="en-US" sz="800"/>
            <a:t>kamera tunggal</a:t>
          </a:r>
        </a:p>
      </dgm:t>
    </dgm:pt>
    <dgm:pt modelId="{F116EA46-568B-4B34-BDED-26C06D8C5880}" type="parTrans" cxnId="{338B5C49-5375-47C8-A4A1-77088C0E8C4C}">
      <dgm:prSet/>
      <dgm:spPr/>
      <dgm:t>
        <a:bodyPr/>
        <a:lstStyle/>
        <a:p>
          <a:endParaRPr lang="en-US"/>
        </a:p>
      </dgm:t>
    </dgm:pt>
    <dgm:pt modelId="{D84FAEE0-C09D-4A56-917B-924CE68C2DAF}" type="sibTrans" cxnId="{338B5C49-5375-47C8-A4A1-77088C0E8C4C}">
      <dgm:prSet/>
      <dgm:spPr/>
      <dgm:t>
        <a:bodyPr/>
        <a:lstStyle/>
        <a:p>
          <a:endParaRPr lang="en-US"/>
        </a:p>
      </dgm:t>
    </dgm:pt>
    <dgm:pt modelId="{2868DD41-C34F-4A2E-85F3-8B7273B1FEA9}">
      <dgm:prSet phldrT="[Text]" custT="1"/>
      <dgm:spPr/>
      <dgm:t>
        <a:bodyPr/>
        <a:lstStyle/>
        <a:p>
          <a:r>
            <a:rPr lang="en-US" sz="800"/>
            <a:t>multi kamera</a:t>
          </a:r>
        </a:p>
      </dgm:t>
    </dgm:pt>
    <dgm:pt modelId="{79158BAA-F2CB-424A-B71C-FE1DEEEEB36B}" type="parTrans" cxnId="{1397C982-EE54-4CFD-A0B5-A600489953C0}">
      <dgm:prSet/>
      <dgm:spPr/>
      <dgm:t>
        <a:bodyPr/>
        <a:lstStyle/>
        <a:p>
          <a:endParaRPr lang="en-US"/>
        </a:p>
      </dgm:t>
    </dgm:pt>
    <dgm:pt modelId="{2B867DBB-6E9A-48BD-80AE-662A52067DA2}" type="sibTrans" cxnId="{1397C982-EE54-4CFD-A0B5-A600489953C0}">
      <dgm:prSet/>
      <dgm:spPr/>
      <dgm:t>
        <a:bodyPr/>
        <a:lstStyle/>
        <a:p>
          <a:endParaRPr lang="en-US"/>
        </a:p>
      </dgm:t>
    </dgm:pt>
    <dgm:pt modelId="{25043B9A-4ACB-4E94-91D6-B454C72A71BA}">
      <dgm:prSet phldrT="[Text]" custT="1"/>
      <dgm:spPr/>
      <dgm:t>
        <a:bodyPr/>
        <a:lstStyle/>
        <a:p>
          <a:r>
            <a:rPr lang="en-US" sz="800" i="1"/>
            <a:t>Hidden Markov Model </a:t>
          </a:r>
          <a:r>
            <a:rPr lang="en-US" sz="800"/>
            <a:t>(HMM)</a:t>
          </a:r>
        </a:p>
      </dgm:t>
    </dgm:pt>
    <dgm:pt modelId="{4B3D4764-6C4E-4474-A7A1-A8BC98D00B58}" type="parTrans" cxnId="{ED8D7BCD-49FE-4687-8724-AE5FB9BDED3C}">
      <dgm:prSet/>
      <dgm:spPr/>
      <dgm:t>
        <a:bodyPr/>
        <a:lstStyle/>
        <a:p>
          <a:endParaRPr lang="en-US"/>
        </a:p>
      </dgm:t>
    </dgm:pt>
    <dgm:pt modelId="{73256DC9-19A1-4652-81B1-5D3D6E2A0CF3}" type="sibTrans" cxnId="{ED8D7BCD-49FE-4687-8724-AE5FB9BDED3C}">
      <dgm:prSet/>
      <dgm:spPr/>
      <dgm:t>
        <a:bodyPr/>
        <a:lstStyle/>
        <a:p>
          <a:endParaRPr lang="en-US"/>
        </a:p>
      </dgm:t>
    </dgm:pt>
    <dgm:pt modelId="{FD6017B1-67FA-4143-BD4F-8DA0A9CD382F}">
      <dgm:prSet phldrT="[Text]" custT="1"/>
      <dgm:spPr/>
      <dgm:t>
        <a:bodyPr/>
        <a:lstStyle/>
        <a:p>
          <a:r>
            <a:rPr lang="en-US" sz="800" i="1"/>
            <a:t>Dynamic Bayesian Network</a:t>
          </a:r>
          <a:r>
            <a:rPr lang="en-US" sz="800"/>
            <a:t> (DBN)</a:t>
          </a:r>
        </a:p>
      </dgm:t>
    </dgm:pt>
    <dgm:pt modelId="{DA52A6AB-EAB5-46C9-93BC-894A86061D8A}" type="parTrans" cxnId="{6EFF45ED-D414-4D9E-BD18-FA8D856F5E77}">
      <dgm:prSet/>
      <dgm:spPr/>
      <dgm:t>
        <a:bodyPr/>
        <a:lstStyle/>
        <a:p>
          <a:endParaRPr lang="en-US"/>
        </a:p>
      </dgm:t>
    </dgm:pt>
    <dgm:pt modelId="{865424C8-6D12-444B-9AC3-687A42FF6E38}" type="sibTrans" cxnId="{6EFF45ED-D414-4D9E-BD18-FA8D856F5E77}">
      <dgm:prSet/>
      <dgm:spPr/>
      <dgm:t>
        <a:bodyPr/>
        <a:lstStyle/>
        <a:p>
          <a:endParaRPr lang="en-US"/>
        </a:p>
      </dgm:t>
    </dgm:pt>
    <dgm:pt modelId="{A996A40D-3B04-48AD-9AFE-E2DB65B8C0D0}">
      <dgm:prSet phldrT="[Text]" custT="1"/>
      <dgm:spPr/>
      <dgm:t>
        <a:bodyPr/>
        <a:lstStyle/>
        <a:p>
          <a:r>
            <a:rPr lang="en-US" sz="800" i="1"/>
            <a:t>Granger Constrained DBN</a:t>
          </a:r>
          <a:r>
            <a:rPr lang="en-US" sz="800"/>
            <a:t> (GCDBN)</a:t>
          </a:r>
        </a:p>
      </dgm:t>
    </dgm:pt>
    <dgm:pt modelId="{09706CE2-ED7F-4CA7-B999-80C62B2AF2A3}" type="parTrans" cxnId="{43CBF175-A5BB-4C81-8F63-29D9AC645B1F}">
      <dgm:prSet/>
      <dgm:spPr/>
      <dgm:t>
        <a:bodyPr/>
        <a:lstStyle/>
        <a:p>
          <a:endParaRPr lang="en-US"/>
        </a:p>
      </dgm:t>
    </dgm:pt>
    <dgm:pt modelId="{E5406DAC-DB17-4D70-9A5C-3EC50EEF6DC3}" type="sibTrans" cxnId="{43CBF175-A5BB-4C81-8F63-29D9AC645B1F}">
      <dgm:prSet/>
      <dgm:spPr/>
      <dgm:t>
        <a:bodyPr/>
        <a:lstStyle/>
        <a:p>
          <a:endParaRPr lang="en-US"/>
        </a:p>
      </dgm:t>
    </dgm:pt>
    <dgm:pt modelId="{1FA4E1BB-8532-47DF-9197-B50C803E0DD6}">
      <dgm:prSet phldrT="[Text]" custT="1"/>
      <dgm:spPr/>
      <dgm:t>
        <a:bodyPr/>
        <a:lstStyle/>
        <a:p>
          <a:r>
            <a:rPr lang="en-US" sz="800"/>
            <a:t>Sentralisasi objek</a:t>
          </a:r>
        </a:p>
      </dgm:t>
    </dgm:pt>
    <dgm:pt modelId="{0FD24CF5-87E3-4BA8-A9FF-99FA0815D667}" type="parTrans" cxnId="{D80F4BC0-E8E0-4572-A166-0022A2127232}">
      <dgm:prSet/>
      <dgm:spPr/>
      <dgm:t>
        <a:bodyPr/>
        <a:lstStyle/>
        <a:p>
          <a:endParaRPr lang="en-US"/>
        </a:p>
      </dgm:t>
    </dgm:pt>
    <dgm:pt modelId="{FBB71916-3C09-419C-AA4A-9513876243DB}" type="sibTrans" cxnId="{D80F4BC0-E8E0-4572-A166-0022A2127232}">
      <dgm:prSet/>
      <dgm:spPr/>
      <dgm:t>
        <a:bodyPr/>
        <a:lstStyle/>
        <a:p>
          <a:endParaRPr lang="en-US"/>
        </a:p>
      </dgm:t>
    </dgm:pt>
    <dgm:pt modelId="{D94E4E7C-8C52-4145-8054-1992696032A2}">
      <dgm:prSet phldrT="[Text]" custT="1"/>
      <dgm:spPr/>
      <dgm:t>
        <a:bodyPr/>
        <a:lstStyle/>
        <a:p>
          <a:r>
            <a:rPr lang="en-US" sz="800" i="1"/>
            <a:t>states scenario</a:t>
          </a:r>
        </a:p>
      </dgm:t>
    </dgm:pt>
    <dgm:pt modelId="{1259116C-4551-4541-B07E-2803390CEE43}" type="parTrans" cxnId="{C3E5237C-6796-4C6C-BBD5-49EFE4A95AE2}">
      <dgm:prSet/>
      <dgm:spPr/>
      <dgm:t>
        <a:bodyPr/>
        <a:lstStyle/>
        <a:p>
          <a:endParaRPr lang="en-US"/>
        </a:p>
      </dgm:t>
    </dgm:pt>
    <dgm:pt modelId="{A48F51C6-2611-49AC-860E-79F187EE9F06}" type="sibTrans" cxnId="{C3E5237C-6796-4C6C-BBD5-49EFE4A95AE2}">
      <dgm:prSet/>
      <dgm:spPr/>
      <dgm:t>
        <a:bodyPr/>
        <a:lstStyle/>
        <a:p>
          <a:endParaRPr lang="en-US"/>
        </a:p>
      </dgm:t>
    </dgm:pt>
    <dgm:pt modelId="{06B4EE09-D29B-4855-AB28-BADF3A028B47}">
      <dgm:prSet phldrT="[Text]" custT="1"/>
      <dgm:spPr/>
      <dgm:t>
        <a:bodyPr/>
        <a:lstStyle/>
        <a:p>
          <a:r>
            <a:rPr lang="en-US" sz="800" i="1"/>
            <a:t>hierarchical Bayesian network</a:t>
          </a:r>
        </a:p>
      </dgm:t>
    </dgm:pt>
    <dgm:pt modelId="{F5667D02-A7E5-4165-BEEE-2E85EC97551A}" type="parTrans" cxnId="{9B54EA04-380E-4A8D-A976-CF95EF6F6078}">
      <dgm:prSet/>
      <dgm:spPr/>
      <dgm:t>
        <a:bodyPr/>
        <a:lstStyle/>
        <a:p>
          <a:endParaRPr lang="en-US"/>
        </a:p>
      </dgm:t>
    </dgm:pt>
    <dgm:pt modelId="{251C2060-9457-421F-B4AE-5852C03450D7}" type="sibTrans" cxnId="{9B54EA04-380E-4A8D-A976-CF95EF6F6078}">
      <dgm:prSet/>
      <dgm:spPr/>
      <dgm:t>
        <a:bodyPr/>
        <a:lstStyle/>
        <a:p>
          <a:endParaRPr lang="en-US"/>
        </a:p>
      </dgm:t>
    </dgm:pt>
    <dgm:pt modelId="{F615ED25-10C6-4F8B-B65A-301F78029999}">
      <dgm:prSet phldrT="[Text]" custT="1"/>
      <dgm:spPr/>
      <dgm:t>
        <a:bodyPr/>
        <a:lstStyle/>
        <a:p>
          <a:r>
            <a:rPr lang="en-US" sz="800"/>
            <a:t>metode</a:t>
          </a:r>
        </a:p>
      </dgm:t>
    </dgm:pt>
    <dgm:pt modelId="{210F7668-258C-4D40-8BBD-E9E327E5208B}" type="parTrans" cxnId="{51559526-1349-4DC6-A46D-D166A001A74D}">
      <dgm:prSet/>
      <dgm:spPr/>
      <dgm:t>
        <a:bodyPr/>
        <a:lstStyle/>
        <a:p>
          <a:endParaRPr lang="en-US"/>
        </a:p>
      </dgm:t>
    </dgm:pt>
    <dgm:pt modelId="{627FF28B-00DB-4E24-8DA1-A111382E15E6}" type="sibTrans" cxnId="{51559526-1349-4DC6-A46D-D166A001A74D}">
      <dgm:prSet/>
      <dgm:spPr/>
      <dgm:t>
        <a:bodyPr/>
        <a:lstStyle/>
        <a:p>
          <a:endParaRPr lang="en-US"/>
        </a:p>
      </dgm:t>
    </dgm:pt>
    <dgm:pt modelId="{140DDA6C-5B37-4FDC-BE0C-C8571454B187}">
      <dgm:prSet phldrT="[Text]" custT="1"/>
      <dgm:spPr/>
      <dgm:t>
        <a:bodyPr/>
        <a:lstStyle/>
        <a:p>
          <a:r>
            <a:rPr lang="en-US" sz="800"/>
            <a:t>bag of words</a:t>
          </a:r>
        </a:p>
      </dgm:t>
    </dgm:pt>
    <dgm:pt modelId="{8FDA9CE2-F525-4F38-887F-208DD8AF22C3}" type="parTrans" cxnId="{80D08329-1B39-488A-9C2A-0A8816C60102}">
      <dgm:prSet/>
      <dgm:spPr/>
      <dgm:t>
        <a:bodyPr/>
        <a:lstStyle/>
        <a:p>
          <a:endParaRPr lang="en-US"/>
        </a:p>
      </dgm:t>
    </dgm:pt>
    <dgm:pt modelId="{0F5E7DF9-1991-42F4-9E6D-F4A164DCF41A}" type="sibTrans" cxnId="{80D08329-1B39-488A-9C2A-0A8816C60102}">
      <dgm:prSet/>
      <dgm:spPr/>
      <dgm:t>
        <a:bodyPr/>
        <a:lstStyle/>
        <a:p>
          <a:endParaRPr lang="en-US"/>
        </a:p>
      </dgm:t>
    </dgm:pt>
    <dgm:pt modelId="{59C868BC-E503-4499-B611-11DCE20C1B2F}" type="pres">
      <dgm:prSet presAssocID="{952563C9-C3CA-4F25-A849-CF79F144DC7E}" presName="Name0" presStyleCnt="0">
        <dgm:presLayoutVars>
          <dgm:chPref val="1"/>
          <dgm:dir/>
          <dgm:animOne val="branch"/>
          <dgm:animLvl val="lvl"/>
          <dgm:resizeHandles/>
        </dgm:presLayoutVars>
      </dgm:prSet>
      <dgm:spPr/>
      <dgm:t>
        <a:bodyPr/>
        <a:lstStyle/>
        <a:p>
          <a:endParaRPr lang="en-US"/>
        </a:p>
      </dgm:t>
    </dgm:pt>
    <dgm:pt modelId="{DD7B61E6-BEB7-466E-859A-35121553E71A}" type="pres">
      <dgm:prSet presAssocID="{66B61AFE-4098-467D-8150-D291BF79F43E}" presName="vertOne" presStyleCnt="0"/>
      <dgm:spPr/>
      <dgm:t>
        <a:bodyPr/>
        <a:lstStyle/>
        <a:p>
          <a:endParaRPr lang="en-US"/>
        </a:p>
      </dgm:t>
    </dgm:pt>
    <dgm:pt modelId="{1EA61378-C1D5-4574-9633-65FA86E24C6E}" type="pres">
      <dgm:prSet presAssocID="{66B61AFE-4098-467D-8150-D291BF79F43E}" presName="txOne" presStyleLbl="node0" presStyleIdx="0" presStyleCnt="1">
        <dgm:presLayoutVars>
          <dgm:chPref val="3"/>
        </dgm:presLayoutVars>
      </dgm:prSet>
      <dgm:spPr/>
      <dgm:t>
        <a:bodyPr/>
        <a:lstStyle/>
        <a:p>
          <a:endParaRPr lang="en-US"/>
        </a:p>
      </dgm:t>
    </dgm:pt>
    <dgm:pt modelId="{6CBB5505-CD20-46D6-8388-53D4828816BE}" type="pres">
      <dgm:prSet presAssocID="{66B61AFE-4098-467D-8150-D291BF79F43E}" presName="parTransOne" presStyleCnt="0"/>
      <dgm:spPr/>
      <dgm:t>
        <a:bodyPr/>
        <a:lstStyle/>
        <a:p>
          <a:endParaRPr lang="en-US"/>
        </a:p>
      </dgm:t>
    </dgm:pt>
    <dgm:pt modelId="{DAE2597A-00F8-47BF-97FA-6C9898ECCB1A}" type="pres">
      <dgm:prSet presAssocID="{66B61AFE-4098-467D-8150-D291BF79F43E}" presName="horzOne" presStyleCnt="0"/>
      <dgm:spPr/>
      <dgm:t>
        <a:bodyPr/>
        <a:lstStyle/>
        <a:p>
          <a:endParaRPr lang="en-US"/>
        </a:p>
      </dgm:t>
    </dgm:pt>
    <dgm:pt modelId="{6EC59A9A-6FED-4F6C-895A-04B319CBF4DE}" type="pres">
      <dgm:prSet presAssocID="{8243A34D-F84D-435A-9D85-BF95083870F4}" presName="vertTwo" presStyleCnt="0"/>
      <dgm:spPr/>
      <dgm:t>
        <a:bodyPr/>
        <a:lstStyle/>
        <a:p>
          <a:endParaRPr lang="en-US"/>
        </a:p>
      </dgm:t>
    </dgm:pt>
    <dgm:pt modelId="{AD9C87AC-CE3B-4E28-B4E9-1B3E4BF2461F}" type="pres">
      <dgm:prSet presAssocID="{8243A34D-F84D-435A-9D85-BF95083870F4}" presName="txTwo" presStyleLbl="node2" presStyleIdx="0" presStyleCnt="3">
        <dgm:presLayoutVars>
          <dgm:chPref val="3"/>
        </dgm:presLayoutVars>
      </dgm:prSet>
      <dgm:spPr/>
      <dgm:t>
        <a:bodyPr/>
        <a:lstStyle/>
        <a:p>
          <a:endParaRPr lang="en-US"/>
        </a:p>
      </dgm:t>
    </dgm:pt>
    <dgm:pt modelId="{A01498FB-E7FF-4546-9022-9B73BFCFF04A}" type="pres">
      <dgm:prSet presAssocID="{8243A34D-F84D-435A-9D85-BF95083870F4}" presName="parTransTwo" presStyleCnt="0"/>
      <dgm:spPr/>
      <dgm:t>
        <a:bodyPr/>
        <a:lstStyle/>
        <a:p>
          <a:endParaRPr lang="en-US"/>
        </a:p>
      </dgm:t>
    </dgm:pt>
    <dgm:pt modelId="{27AA095F-D116-400A-A0EA-5E90DD51DDF1}" type="pres">
      <dgm:prSet presAssocID="{8243A34D-F84D-435A-9D85-BF95083870F4}" presName="horzTwo" presStyleCnt="0"/>
      <dgm:spPr/>
      <dgm:t>
        <a:bodyPr/>
        <a:lstStyle/>
        <a:p>
          <a:endParaRPr lang="en-US"/>
        </a:p>
      </dgm:t>
    </dgm:pt>
    <dgm:pt modelId="{344DAC24-B626-465D-B82A-C482A8969661}" type="pres">
      <dgm:prSet presAssocID="{48C60796-1B99-4C3A-A203-F1374EA02B3A}" presName="vertThree" presStyleCnt="0"/>
      <dgm:spPr/>
      <dgm:t>
        <a:bodyPr/>
        <a:lstStyle/>
        <a:p>
          <a:endParaRPr lang="en-US"/>
        </a:p>
      </dgm:t>
    </dgm:pt>
    <dgm:pt modelId="{3308F88C-5E89-4DB6-AC26-74C1C91E3A14}" type="pres">
      <dgm:prSet presAssocID="{48C60796-1B99-4C3A-A203-F1374EA02B3A}" presName="txThree" presStyleLbl="node3" presStyleIdx="0" presStyleCnt="7">
        <dgm:presLayoutVars>
          <dgm:chPref val="3"/>
        </dgm:presLayoutVars>
      </dgm:prSet>
      <dgm:spPr/>
      <dgm:t>
        <a:bodyPr/>
        <a:lstStyle/>
        <a:p>
          <a:endParaRPr lang="en-US"/>
        </a:p>
      </dgm:t>
    </dgm:pt>
    <dgm:pt modelId="{7A9A4B5A-D51C-46D6-952F-A857DACD685C}" type="pres">
      <dgm:prSet presAssocID="{48C60796-1B99-4C3A-A203-F1374EA02B3A}" presName="parTransThree" presStyleCnt="0"/>
      <dgm:spPr/>
      <dgm:t>
        <a:bodyPr/>
        <a:lstStyle/>
        <a:p>
          <a:endParaRPr lang="en-US"/>
        </a:p>
      </dgm:t>
    </dgm:pt>
    <dgm:pt modelId="{69F02661-C7C8-445C-BED5-CC41178D89E5}" type="pres">
      <dgm:prSet presAssocID="{48C60796-1B99-4C3A-A203-F1374EA02B3A}" presName="horzThree" presStyleCnt="0"/>
      <dgm:spPr/>
      <dgm:t>
        <a:bodyPr/>
        <a:lstStyle/>
        <a:p>
          <a:endParaRPr lang="en-US"/>
        </a:p>
      </dgm:t>
    </dgm:pt>
    <dgm:pt modelId="{8E3AEE12-DC46-41BB-B73C-6FAFB3DF1762}" type="pres">
      <dgm:prSet presAssocID="{17777383-B5C4-449B-8598-0B3FCA9A6631}" presName="vertFour" presStyleCnt="0">
        <dgm:presLayoutVars>
          <dgm:chPref val="3"/>
        </dgm:presLayoutVars>
      </dgm:prSet>
      <dgm:spPr/>
      <dgm:t>
        <a:bodyPr/>
        <a:lstStyle/>
        <a:p>
          <a:endParaRPr lang="en-US"/>
        </a:p>
      </dgm:t>
    </dgm:pt>
    <dgm:pt modelId="{26A65282-8F7B-4C56-BA56-6FF57CE71B43}" type="pres">
      <dgm:prSet presAssocID="{17777383-B5C4-449B-8598-0B3FCA9A6631}" presName="txFour" presStyleLbl="node4" presStyleIdx="0" presStyleCnt="4">
        <dgm:presLayoutVars>
          <dgm:chPref val="3"/>
        </dgm:presLayoutVars>
      </dgm:prSet>
      <dgm:spPr/>
      <dgm:t>
        <a:bodyPr/>
        <a:lstStyle/>
        <a:p>
          <a:endParaRPr lang="en-US"/>
        </a:p>
      </dgm:t>
    </dgm:pt>
    <dgm:pt modelId="{1252864B-9225-4DCE-8C87-E1D5EB3BF1BD}" type="pres">
      <dgm:prSet presAssocID="{17777383-B5C4-449B-8598-0B3FCA9A6631}" presName="horzFour" presStyleCnt="0"/>
      <dgm:spPr/>
      <dgm:t>
        <a:bodyPr/>
        <a:lstStyle/>
        <a:p>
          <a:endParaRPr lang="en-US"/>
        </a:p>
      </dgm:t>
    </dgm:pt>
    <dgm:pt modelId="{39F030D5-1278-4666-AFBC-8568E08BE2C4}" type="pres">
      <dgm:prSet presAssocID="{D84FAEE0-C09D-4A56-917B-924CE68C2DAF}" presName="sibSpaceFour" presStyleCnt="0"/>
      <dgm:spPr/>
      <dgm:t>
        <a:bodyPr/>
        <a:lstStyle/>
        <a:p>
          <a:endParaRPr lang="en-US"/>
        </a:p>
      </dgm:t>
    </dgm:pt>
    <dgm:pt modelId="{8F1AC067-9FAA-46F2-8C26-7B2B4CF783DF}" type="pres">
      <dgm:prSet presAssocID="{2868DD41-C34F-4A2E-85F3-8B7273B1FEA9}" presName="vertFour" presStyleCnt="0">
        <dgm:presLayoutVars>
          <dgm:chPref val="3"/>
        </dgm:presLayoutVars>
      </dgm:prSet>
      <dgm:spPr/>
      <dgm:t>
        <a:bodyPr/>
        <a:lstStyle/>
        <a:p>
          <a:endParaRPr lang="en-US"/>
        </a:p>
      </dgm:t>
    </dgm:pt>
    <dgm:pt modelId="{D4EB5E2A-3E4B-42F8-8323-570A4DD8E07D}" type="pres">
      <dgm:prSet presAssocID="{2868DD41-C34F-4A2E-85F3-8B7273B1FEA9}" presName="txFour" presStyleLbl="node4" presStyleIdx="1" presStyleCnt="4">
        <dgm:presLayoutVars>
          <dgm:chPref val="3"/>
        </dgm:presLayoutVars>
      </dgm:prSet>
      <dgm:spPr/>
      <dgm:t>
        <a:bodyPr/>
        <a:lstStyle/>
        <a:p>
          <a:endParaRPr lang="en-US"/>
        </a:p>
      </dgm:t>
    </dgm:pt>
    <dgm:pt modelId="{41B62416-D518-4E5A-9107-4281AAFFEE04}" type="pres">
      <dgm:prSet presAssocID="{2868DD41-C34F-4A2E-85F3-8B7273B1FEA9}" presName="parTransFour" presStyleCnt="0"/>
      <dgm:spPr/>
      <dgm:t>
        <a:bodyPr/>
        <a:lstStyle/>
        <a:p>
          <a:endParaRPr lang="en-US"/>
        </a:p>
      </dgm:t>
    </dgm:pt>
    <dgm:pt modelId="{6469FC4B-D4B7-4021-BC67-9CD892162FF0}" type="pres">
      <dgm:prSet presAssocID="{2868DD41-C34F-4A2E-85F3-8B7273B1FEA9}" presName="horzFour" presStyleCnt="0"/>
      <dgm:spPr/>
      <dgm:t>
        <a:bodyPr/>
        <a:lstStyle/>
        <a:p>
          <a:endParaRPr lang="en-US"/>
        </a:p>
      </dgm:t>
    </dgm:pt>
    <dgm:pt modelId="{7744EC73-F93C-4869-A8CB-CDE27A12D122}" type="pres">
      <dgm:prSet presAssocID="{1FA4E1BB-8532-47DF-9197-B50C803E0DD6}" presName="vertFour" presStyleCnt="0">
        <dgm:presLayoutVars>
          <dgm:chPref val="3"/>
        </dgm:presLayoutVars>
      </dgm:prSet>
      <dgm:spPr/>
      <dgm:t>
        <a:bodyPr/>
        <a:lstStyle/>
        <a:p>
          <a:endParaRPr lang="en-US"/>
        </a:p>
      </dgm:t>
    </dgm:pt>
    <dgm:pt modelId="{2ABEA6BD-B9A4-4D62-9BD3-D1DADDE9E341}" type="pres">
      <dgm:prSet presAssocID="{1FA4E1BB-8532-47DF-9197-B50C803E0DD6}" presName="txFour" presStyleLbl="node4" presStyleIdx="2" presStyleCnt="4">
        <dgm:presLayoutVars>
          <dgm:chPref val="3"/>
        </dgm:presLayoutVars>
      </dgm:prSet>
      <dgm:spPr/>
      <dgm:t>
        <a:bodyPr/>
        <a:lstStyle/>
        <a:p>
          <a:endParaRPr lang="en-US"/>
        </a:p>
      </dgm:t>
    </dgm:pt>
    <dgm:pt modelId="{099C46A5-D73A-41F1-AF11-4D55B1E58DF4}" type="pres">
      <dgm:prSet presAssocID="{1FA4E1BB-8532-47DF-9197-B50C803E0DD6}" presName="horzFour" presStyleCnt="0"/>
      <dgm:spPr/>
      <dgm:t>
        <a:bodyPr/>
        <a:lstStyle/>
        <a:p>
          <a:endParaRPr lang="en-US"/>
        </a:p>
      </dgm:t>
    </dgm:pt>
    <dgm:pt modelId="{D59E5E0C-4E13-42C1-8DB8-9041B75C769D}" type="pres">
      <dgm:prSet presAssocID="{0B2D79B9-1076-401F-8A5B-DB9293D28A9C}" presName="sibSpaceThree" presStyleCnt="0"/>
      <dgm:spPr/>
      <dgm:t>
        <a:bodyPr/>
        <a:lstStyle/>
        <a:p>
          <a:endParaRPr lang="en-US"/>
        </a:p>
      </dgm:t>
    </dgm:pt>
    <dgm:pt modelId="{0802B10B-8E60-46E3-88BF-CA4DFF9EA28C}" type="pres">
      <dgm:prSet presAssocID="{F615ED25-10C6-4F8B-B65A-301F78029999}" presName="vertThree" presStyleCnt="0"/>
      <dgm:spPr/>
      <dgm:t>
        <a:bodyPr/>
        <a:lstStyle/>
        <a:p>
          <a:endParaRPr lang="en-US"/>
        </a:p>
      </dgm:t>
    </dgm:pt>
    <dgm:pt modelId="{4709948B-E205-41C5-BE56-AE9724A4A085}" type="pres">
      <dgm:prSet presAssocID="{F615ED25-10C6-4F8B-B65A-301F78029999}" presName="txThree" presStyleLbl="node3" presStyleIdx="1" presStyleCnt="7">
        <dgm:presLayoutVars>
          <dgm:chPref val="3"/>
        </dgm:presLayoutVars>
      </dgm:prSet>
      <dgm:spPr/>
      <dgm:t>
        <a:bodyPr/>
        <a:lstStyle/>
        <a:p>
          <a:endParaRPr lang="en-US"/>
        </a:p>
      </dgm:t>
    </dgm:pt>
    <dgm:pt modelId="{38835354-F05C-4F3B-97D5-155526C07AB5}" type="pres">
      <dgm:prSet presAssocID="{F615ED25-10C6-4F8B-B65A-301F78029999}" presName="parTransThree" presStyleCnt="0"/>
      <dgm:spPr/>
      <dgm:t>
        <a:bodyPr/>
        <a:lstStyle/>
        <a:p>
          <a:endParaRPr lang="en-US"/>
        </a:p>
      </dgm:t>
    </dgm:pt>
    <dgm:pt modelId="{B74098FE-ED28-4AAA-8CB3-B6DAFC46C7F0}" type="pres">
      <dgm:prSet presAssocID="{F615ED25-10C6-4F8B-B65A-301F78029999}" presName="horzThree" presStyleCnt="0"/>
      <dgm:spPr/>
      <dgm:t>
        <a:bodyPr/>
        <a:lstStyle/>
        <a:p>
          <a:endParaRPr lang="en-US"/>
        </a:p>
      </dgm:t>
    </dgm:pt>
    <dgm:pt modelId="{43556C78-707B-4022-8771-32D1B62833E9}" type="pres">
      <dgm:prSet presAssocID="{140DDA6C-5B37-4FDC-BE0C-C8571454B187}" presName="vertFour" presStyleCnt="0">
        <dgm:presLayoutVars>
          <dgm:chPref val="3"/>
        </dgm:presLayoutVars>
      </dgm:prSet>
      <dgm:spPr/>
      <dgm:t>
        <a:bodyPr/>
        <a:lstStyle/>
        <a:p>
          <a:endParaRPr lang="en-US"/>
        </a:p>
      </dgm:t>
    </dgm:pt>
    <dgm:pt modelId="{980F0201-D39D-46BD-B78D-781BB5D2C06E}" type="pres">
      <dgm:prSet presAssocID="{140DDA6C-5B37-4FDC-BE0C-C8571454B187}" presName="txFour" presStyleLbl="node4" presStyleIdx="3" presStyleCnt="4">
        <dgm:presLayoutVars>
          <dgm:chPref val="3"/>
        </dgm:presLayoutVars>
      </dgm:prSet>
      <dgm:spPr/>
      <dgm:t>
        <a:bodyPr/>
        <a:lstStyle/>
        <a:p>
          <a:endParaRPr lang="en-US"/>
        </a:p>
      </dgm:t>
    </dgm:pt>
    <dgm:pt modelId="{6D5A577F-1E9C-4A74-8C06-369D6694C504}" type="pres">
      <dgm:prSet presAssocID="{140DDA6C-5B37-4FDC-BE0C-C8571454B187}" presName="horzFour" presStyleCnt="0"/>
      <dgm:spPr/>
      <dgm:t>
        <a:bodyPr/>
        <a:lstStyle/>
        <a:p>
          <a:endParaRPr lang="en-US"/>
        </a:p>
      </dgm:t>
    </dgm:pt>
    <dgm:pt modelId="{2E340577-0772-4254-B481-6B2524238107}" type="pres">
      <dgm:prSet presAssocID="{FCD2BE27-D5B3-436E-BFC4-F441D59777C2}" presName="sibSpaceTwo" presStyleCnt="0"/>
      <dgm:spPr/>
      <dgm:t>
        <a:bodyPr/>
        <a:lstStyle/>
        <a:p>
          <a:endParaRPr lang="en-US"/>
        </a:p>
      </dgm:t>
    </dgm:pt>
    <dgm:pt modelId="{87B932A7-2EB1-4185-BB6A-A4CE108C563E}" type="pres">
      <dgm:prSet presAssocID="{FD51CAB3-8F0C-4653-BB61-67377E85F5DC}" presName="vertTwo" presStyleCnt="0"/>
      <dgm:spPr/>
      <dgm:t>
        <a:bodyPr/>
        <a:lstStyle/>
        <a:p>
          <a:endParaRPr lang="en-US"/>
        </a:p>
      </dgm:t>
    </dgm:pt>
    <dgm:pt modelId="{F0DC125D-FE60-46AC-8CCC-34896C4C5FF7}" type="pres">
      <dgm:prSet presAssocID="{FD51CAB3-8F0C-4653-BB61-67377E85F5DC}" presName="txTwo" presStyleLbl="node2" presStyleIdx="1" presStyleCnt="3">
        <dgm:presLayoutVars>
          <dgm:chPref val="3"/>
        </dgm:presLayoutVars>
      </dgm:prSet>
      <dgm:spPr/>
      <dgm:t>
        <a:bodyPr/>
        <a:lstStyle/>
        <a:p>
          <a:endParaRPr lang="en-US"/>
        </a:p>
      </dgm:t>
    </dgm:pt>
    <dgm:pt modelId="{C4140C19-1A00-4196-8384-073AC5B2FA60}" type="pres">
      <dgm:prSet presAssocID="{FD51CAB3-8F0C-4653-BB61-67377E85F5DC}" presName="parTransTwo" presStyleCnt="0"/>
      <dgm:spPr/>
      <dgm:t>
        <a:bodyPr/>
        <a:lstStyle/>
        <a:p>
          <a:endParaRPr lang="en-US"/>
        </a:p>
      </dgm:t>
    </dgm:pt>
    <dgm:pt modelId="{1D0FF4DE-63C7-47F7-8591-06AA12B747C5}" type="pres">
      <dgm:prSet presAssocID="{FD51CAB3-8F0C-4653-BB61-67377E85F5DC}" presName="horzTwo" presStyleCnt="0"/>
      <dgm:spPr/>
      <dgm:t>
        <a:bodyPr/>
        <a:lstStyle/>
        <a:p>
          <a:endParaRPr lang="en-US"/>
        </a:p>
      </dgm:t>
    </dgm:pt>
    <dgm:pt modelId="{D1635569-1554-4AE6-89F8-344ED18A92E3}" type="pres">
      <dgm:prSet presAssocID="{D94E4E7C-8C52-4145-8054-1992696032A2}" presName="vertThree" presStyleCnt="0"/>
      <dgm:spPr/>
      <dgm:t>
        <a:bodyPr/>
        <a:lstStyle/>
        <a:p>
          <a:endParaRPr lang="en-US"/>
        </a:p>
      </dgm:t>
    </dgm:pt>
    <dgm:pt modelId="{C8862F0D-B410-4B07-89E5-19E304F8B03B}" type="pres">
      <dgm:prSet presAssocID="{D94E4E7C-8C52-4145-8054-1992696032A2}" presName="txThree" presStyleLbl="node3" presStyleIdx="2" presStyleCnt="7">
        <dgm:presLayoutVars>
          <dgm:chPref val="3"/>
        </dgm:presLayoutVars>
      </dgm:prSet>
      <dgm:spPr/>
      <dgm:t>
        <a:bodyPr/>
        <a:lstStyle/>
        <a:p>
          <a:endParaRPr lang="en-US"/>
        </a:p>
      </dgm:t>
    </dgm:pt>
    <dgm:pt modelId="{E2D0F0CF-7800-4CE9-B262-F816E7F444FD}" type="pres">
      <dgm:prSet presAssocID="{D94E4E7C-8C52-4145-8054-1992696032A2}" presName="horzThree" presStyleCnt="0"/>
      <dgm:spPr/>
      <dgm:t>
        <a:bodyPr/>
        <a:lstStyle/>
        <a:p>
          <a:endParaRPr lang="en-US"/>
        </a:p>
      </dgm:t>
    </dgm:pt>
    <dgm:pt modelId="{CF556AE0-67D6-4594-BFDF-8BB2B77CBEB9}" type="pres">
      <dgm:prSet presAssocID="{A48F51C6-2611-49AC-860E-79F187EE9F06}" presName="sibSpaceThree" presStyleCnt="0"/>
      <dgm:spPr/>
      <dgm:t>
        <a:bodyPr/>
        <a:lstStyle/>
        <a:p>
          <a:endParaRPr lang="en-US"/>
        </a:p>
      </dgm:t>
    </dgm:pt>
    <dgm:pt modelId="{D984ECE6-1D4E-4FB7-929D-BC688FA20685}" type="pres">
      <dgm:prSet presAssocID="{06B4EE09-D29B-4855-AB28-BADF3A028B47}" presName="vertThree" presStyleCnt="0"/>
      <dgm:spPr/>
      <dgm:t>
        <a:bodyPr/>
        <a:lstStyle/>
        <a:p>
          <a:endParaRPr lang="en-US"/>
        </a:p>
      </dgm:t>
    </dgm:pt>
    <dgm:pt modelId="{1930E5E4-5FA3-42AB-8A61-13B3FB72B151}" type="pres">
      <dgm:prSet presAssocID="{06B4EE09-D29B-4855-AB28-BADF3A028B47}" presName="txThree" presStyleLbl="node3" presStyleIdx="3" presStyleCnt="7">
        <dgm:presLayoutVars>
          <dgm:chPref val="3"/>
        </dgm:presLayoutVars>
      </dgm:prSet>
      <dgm:spPr/>
      <dgm:t>
        <a:bodyPr/>
        <a:lstStyle/>
        <a:p>
          <a:endParaRPr lang="en-US"/>
        </a:p>
      </dgm:t>
    </dgm:pt>
    <dgm:pt modelId="{BC92FBD3-C6B8-4B54-99B3-EF9A589C834F}" type="pres">
      <dgm:prSet presAssocID="{06B4EE09-D29B-4855-AB28-BADF3A028B47}" presName="horzThree" presStyleCnt="0"/>
      <dgm:spPr/>
      <dgm:t>
        <a:bodyPr/>
        <a:lstStyle/>
        <a:p>
          <a:endParaRPr lang="en-US"/>
        </a:p>
      </dgm:t>
    </dgm:pt>
    <dgm:pt modelId="{F33A0880-9D19-4F91-AC16-A138CD6F49D7}" type="pres">
      <dgm:prSet presAssocID="{46AE9A4D-F324-4F68-8457-C2C110ED98E9}" presName="sibSpaceTwo" presStyleCnt="0"/>
      <dgm:spPr/>
      <dgm:t>
        <a:bodyPr/>
        <a:lstStyle/>
        <a:p>
          <a:endParaRPr lang="en-US"/>
        </a:p>
      </dgm:t>
    </dgm:pt>
    <dgm:pt modelId="{829355CE-7216-4759-AEB8-F28B8C305EE9}" type="pres">
      <dgm:prSet presAssocID="{BF8036CE-5D93-4458-8BBD-DFA3DF8F3152}" presName="vertTwo" presStyleCnt="0"/>
      <dgm:spPr/>
      <dgm:t>
        <a:bodyPr/>
        <a:lstStyle/>
        <a:p>
          <a:endParaRPr lang="en-US"/>
        </a:p>
      </dgm:t>
    </dgm:pt>
    <dgm:pt modelId="{67A13669-FCB2-497F-8390-9CB2DCD30ABD}" type="pres">
      <dgm:prSet presAssocID="{BF8036CE-5D93-4458-8BBD-DFA3DF8F3152}" presName="txTwo" presStyleLbl="node2" presStyleIdx="2" presStyleCnt="3">
        <dgm:presLayoutVars>
          <dgm:chPref val="3"/>
        </dgm:presLayoutVars>
      </dgm:prSet>
      <dgm:spPr/>
      <dgm:t>
        <a:bodyPr/>
        <a:lstStyle/>
        <a:p>
          <a:endParaRPr lang="en-US"/>
        </a:p>
      </dgm:t>
    </dgm:pt>
    <dgm:pt modelId="{ADCA663C-A3B6-4095-AB62-E39EB9560EE2}" type="pres">
      <dgm:prSet presAssocID="{BF8036CE-5D93-4458-8BBD-DFA3DF8F3152}" presName="parTransTwo" presStyleCnt="0"/>
      <dgm:spPr/>
      <dgm:t>
        <a:bodyPr/>
        <a:lstStyle/>
        <a:p>
          <a:endParaRPr lang="en-US"/>
        </a:p>
      </dgm:t>
    </dgm:pt>
    <dgm:pt modelId="{76A9800E-3B32-4C7D-856D-920AB138FF98}" type="pres">
      <dgm:prSet presAssocID="{BF8036CE-5D93-4458-8BBD-DFA3DF8F3152}" presName="horzTwo" presStyleCnt="0"/>
      <dgm:spPr/>
      <dgm:t>
        <a:bodyPr/>
        <a:lstStyle/>
        <a:p>
          <a:endParaRPr lang="en-US"/>
        </a:p>
      </dgm:t>
    </dgm:pt>
    <dgm:pt modelId="{97494BE1-43E7-4A84-94FA-0A0FEA5F0DF6}" type="pres">
      <dgm:prSet presAssocID="{25043B9A-4ACB-4E94-91D6-B454C72A71BA}" presName="vertThree" presStyleCnt="0"/>
      <dgm:spPr/>
      <dgm:t>
        <a:bodyPr/>
        <a:lstStyle/>
        <a:p>
          <a:endParaRPr lang="en-US"/>
        </a:p>
      </dgm:t>
    </dgm:pt>
    <dgm:pt modelId="{727C9E38-ED04-4EA8-8A94-EF55E707A7C7}" type="pres">
      <dgm:prSet presAssocID="{25043B9A-4ACB-4E94-91D6-B454C72A71BA}" presName="txThree" presStyleLbl="node3" presStyleIdx="4" presStyleCnt="7">
        <dgm:presLayoutVars>
          <dgm:chPref val="3"/>
        </dgm:presLayoutVars>
      </dgm:prSet>
      <dgm:spPr/>
      <dgm:t>
        <a:bodyPr/>
        <a:lstStyle/>
        <a:p>
          <a:endParaRPr lang="en-US"/>
        </a:p>
      </dgm:t>
    </dgm:pt>
    <dgm:pt modelId="{7D352809-6BEC-460F-9E90-0EC4017430CA}" type="pres">
      <dgm:prSet presAssocID="{25043B9A-4ACB-4E94-91D6-B454C72A71BA}" presName="horzThree" presStyleCnt="0"/>
      <dgm:spPr/>
      <dgm:t>
        <a:bodyPr/>
        <a:lstStyle/>
        <a:p>
          <a:endParaRPr lang="en-US"/>
        </a:p>
      </dgm:t>
    </dgm:pt>
    <dgm:pt modelId="{E1AA89A9-CE3F-4267-A6DE-FF734149DB83}" type="pres">
      <dgm:prSet presAssocID="{73256DC9-19A1-4652-81B1-5D3D6E2A0CF3}" presName="sibSpaceThree" presStyleCnt="0"/>
      <dgm:spPr/>
      <dgm:t>
        <a:bodyPr/>
        <a:lstStyle/>
        <a:p>
          <a:endParaRPr lang="en-US"/>
        </a:p>
      </dgm:t>
    </dgm:pt>
    <dgm:pt modelId="{7E89B71A-2C99-4961-A120-EFF9CFE6C42D}" type="pres">
      <dgm:prSet presAssocID="{FD6017B1-67FA-4143-BD4F-8DA0A9CD382F}" presName="vertThree" presStyleCnt="0"/>
      <dgm:spPr/>
      <dgm:t>
        <a:bodyPr/>
        <a:lstStyle/>
        <a:p>
          <a:endParaRPr lang="en-US"/>
        </a:p>
      </dgm:t>
    </dgm:pt>
    <dgm:pt modelId="{A288AFE3-8DE2-4852-9FCE-29FB5772ADD6}" type="pres">
      <dgm:prSet presAssocID="{FD6017B1-67FA-4143-BD4F-8DA0A9CD382F}" presName="txThree" presStyleLbl="node3" presStyleIdx="5" presStyleCnt="7">
        <dgm:presLayoutVars>
          <dgm:chPref val="3"/>
        </dgm:presLayoutVars>
      </dgm:prSet>
      <dgm:spPr/>
      <dgm:t>
        <a:bodyPr/>
        <a:lstStyle/>
        <a:p>
          <a:endParaRPr lang="en-US"/>
        </a:p>
      </dgm:t>
    </dgm:pt>
    <dgm:pt modelId="{485460FE-ED0B-47EA-BCB9-B19A041BAB7F}" type="pres">
      <dgm:prSet presAssocID="{FD6017B1-67FA-4143-BD4F-8DA0A9CD382F}" presName="horzThree" presStyleCnt="0"/>
      <dgm:spPr/>
      <dgm:t>
        <a:bodyPr/>
        <a:lstStyle/>
        <a:p>
          <a:endParaRPr lang="en-US"/>
        </a:p>
      </dgm:t>
    </dgm:pt>
    <dgm:pt modelId="{AF205E7C-948D-4B3B-A45D-101FD861655D}" type="pres">
      <dgm:prSet presAssocID="{865424C8-6D12-444B-9AC3-687A42FF6E38}" presName="sibSpaceThree" presStyleCnt="0"/>
      <dgm:spPr/>
      <dgm:t>
        <a:bodyPr/>
        <a:lstStyle/>
        <a:p>
          <a:endParaRPr lang="en-US"/>
        </a:p>
      </dgm:t>
    </dgm:pt>
    <dgm:pt modelId="{2B917093-C7AF-40AC-8B4C-AC3D99673DEE}" type="pres">
      <dgm:prSet presAssocID="{A996A40D-3B04-48AD-9AFE-E2DB65B8C0D0}" presName="vertThree" presStyleCnt="0"/>
      <dgm:spPr/>
      <dgm:t>
        <a:bodyPr/>
        <a:lstStyle/>
        <a:p>
          <a:endParaRPr lang="en-US"/>
        </a:p>
      </dgm:t>
    </dgm:pt>
    <dgm:pt modelId="{0148EFEF-06E1-4621-AC86-27CFE0EC287A}" type="pres">
      <dgm:prSet presAssocID="{A996A40D-3B04-48AD-9AFE-E2DB65B8C0D0}" presName="txThree" presStyleLbl="node3" presStyleIdx="6" presStyleCnt="7">
        <dgm:presLayoutVars>
          <dgm:chPref val="3"/>
        </dgm:presLayoutVars>
      </dgm:prSet>
      <dgm:spPr/>
      <dgm:t>
        <a:bodyPr/>
        <a:lstStyle/>
        <a:p>
          <a:endParaRPr lang="en-US"/>
        </a:p>
      </dgm:t>
    </dgm:pt>
    <dgm:pt modelId="{4089A548-AF8E-4DDD-ADBC-C95B93FA37E9}" type="pres">
      <dgm:prSet presAssocID="{A996A40D-3B04-48AD-9AFE-E2DB65B8C0D0}" presName="horzThree" presStyleCnt="0"/>
      <dgm:spPr/>
      <dgm:t>
        <a:bodyPr/>
        <a:lstStyle/>
        <a:p>
          <a:endParaRPr lang="en-US"/>
        </a:p>
      </dgm:t>
    </dgm:pt>
  </dgm:ptLst>
  <dgm:cxnLst>
    <dgm:cxn modelId="{5D4F68DF-B21B-475C-8277-24D750A9D57C}" type="presOf" srcId="{1FA4E1BB-8532-47DF-9197-B50C803E0DD6}" destId="{2ABEA6BD-B9A4-4D62-9BD3-D1DADDE9E341}" srcOrd="0" destOrd="0" presId="urn:microsoft.com/office/officeart/2005/8/layout/hierarchy4"/>
    <dgm:cxn modelId="{29BEEAF6-948F-4E70-BE25-F7B90BA1783B}" type="presOf" srcId="{F615ED25-10C6-4F8B-B65A-301F78029999}" destId="{4709948B-E205-41C5-BE56-AE9724A4A085}" srcOrd="0" destOrd="0" presId="urn:microsoft.com/office/officeart/2005/8/layout/hierarchy4"/>
    <dgm:cxn modelId="{08D2B16F-F9D8-480B-B303-2F2645AC68DE}" type="presOf" srcId="{25043B9A-4ACB-4E94-91D6-B454C72A71BA}" destId="{727C9E38-ED04-4EA8-8A94-EF55E707A7C7}" srcOrd="0" destOrd="0" presId="urn:microsoft.com/office/officeart/2005/8/layout/hierarchy4"/>
    <dgm:cxn modelId="{7E2C49EC-6F93-45DB-B23C-1B62D063D50C}" srcId="{66B61AFE-4098-467D-8150-D291BF79F43E}" destId="{BF8036CE-5D93-4458-8BBD-DFA3DF8F3152}" srcOrd="2" destOrd="0" parTransId="{70D44623-E0EF-45F3-8881-26A21378D577}" sibTransId="{CCD20083-C831-454F-986C-EBFFDDA92DD9}"/>
    <dgm:cxn modelId="{7F2B6240-6F0C-46FC-9E7C-4B3026C21F5B}" type="presOf" srcId="{A996A40D-3B04-48AD-9AFE-E2DB65B8C0D0}" destId="{0148EFEF-06E1-4621-AC86-27CFE0EC287A}" srcOrd="0" destOrd="0" presId="urn:microsoft.com/office/officeart/2005/8/layout/hierarchy4"/>
    <dgm:cxn modelId="{A3721321-2305-49C4-986C-EF2904802369}" type="presOf" srcId="{140DDA6C-5B37-4FDC-BE0C-C8571454B187}" destId="{980F0201-D39D-46BD-B78D-781BB5D2C06E}" srcOrd="0" destOrd="0" presId="urn:microsoft.com/office/officeart/2005/8/layout/hierarchy4"/>
    <dgm:cxn modelId="{162E36D2-1E1F-4604-B09D-BFB978F33582}" srcId="{8243A34D-F84D-435A-9D85-BF95083870F4}" destId="{48C60796-1B99-4C3A-A203-F1374EA02B3A}" srcOrd="0" destOrd="0" parTransId="{0EE88990-01D3-48B9-8346-F456AF94C2E0}" sibTransId="{0B2D79B9-1076-401F-8A5B-DB9293D28A9C}"/>
    <dgm:cxn modelId="{C3E5237C-6796-4C6C-BBD5-49EFE4A95AE2}" srcId="{FD51CAB3-8F0C-4653-BB61-67377E85F5DC}" destId="{D94E4E7C-8C52-4145-8054-1992696032A2}" srcOrd="0" destOrd="0" parTransId="{1259116C-4551-4541-B07E-2803390CEE43}" sibTransId="{A48F51C6-2611-49AC-860E-79F187EE9F06}"/>
    <dgm:cxn modelId="{5AEE7273-D07A-4568-86BB-2942E2DC3142}" type="presOf" srcId="{66B61AFE-4098-467D-8150-D291BF79F43E}" destId="{1EA61378-C1D5-4574-9633-65FA86E24C6E}" srcOrd="0" destOrd="0" presId="urn:microsoft.com/office/officeart/2005/8/layout/hierarchy4"/>
    <dgm:cxn modelId="{7077850E-5764-45E8-8A18-A78C399B655C}" type="presOf" srcId="{BF8036CE-5D93-4458-8BBD-DFA3DF8F3152}" destId="{67A13669-FCB2-497F-8390-9CB2DCD30ABD}" srcOrd="0" destOrd="0" presId="urn:microsoft.com/office/officeart/2005/8/layout/hierarchy4"/>
    <dgm:cxn modelId="{2AEC7A64-49EF-4834-84F6-7747EDB31CDF}" type="presOf" srcId="{48C60796-1B99-4C3A-A203-F1374EA02B3A}" destId="{3308F88C-5E89-4DB6-AC26-74C1C91E3A14}" srcOrd="0" destOrd="0" presId="urn:microsoft.com/office/officeart/2005/8/layout/hierarchy4"/>
    <dgm:cxn modelId="{F63C6EBB-0908-483D-AAB2-870C6CA82416}" srcId="{66B61AFE-4098-467D-8150-D291BF79F43E}" destId="{FD51CAB3-8F0C-4653-BB61-67377E85F5DC}" srcOrd="1" destOrd="0" parTransId="{66FD0047-2196-4FF2-8120-76FCF4B4B402}" sibTransId="{46AE9A4D-F324-4F68-8457-C2C110ED98E9}"/>
    <dgm:cxn modelId="{6EFF45ED-D414-4D9E-BD18-FA8D856F5E77}" srcId="{BF8036CE-5D93-4458-8BBD-DFA3DF8F3152}" destId="{FD6017B1-67FA-4143-BD4F-8DA0A9CD382F}" srcOrd="1" destOrd="0" parTransId="{DA52A6AB-EAB5-46C9-93BC-894A86061D8A}" sibTransId="{865424C8-6D12-444B-9AC3-687A42FF6E38}"/>
    <dgm:cxn modelId="{377007EC-6F7E-444E-8C3F-C6D893356C2A}" type="presOf" srcId="{FD6017B1-67FA-4143-BD4F-8DA0A9CD382F}" destId="{A288AFE3-8DE2-4852-9FCE-29FB5772ADD6}" srcOrd="0" destOrd="0" presId="urn:microsoft.com/office/officeart/2005/8/layout/hierarchy4"/>
    <dgm:cxn modelId="{9B54EA04-380E-4A8D-A976-CF95EF6F6078}" srcId="{FD51CAB3-8F0C-4653-BB61-67377E85F5DC}" destId="{06B4EE09-D29B-4855-AB28-BADF3A028B47}" srcOrd="1" destOrd="0" parTransId="{F5667D02-A7E5-4165-BEEE-2E85EC97551A}" sibTransId="{251C2060-9457-421F-B4AE-5852C03450D7}"/>
    <dgm:cxn modelId="{0BF91A8D-91CD-4172-8F5A-F6F7C1F80FD0}" type="presOf" srcId="{8243A34D-F84D-435A-9D85-BF95083870F4}" destId="{AD9C87AC-CE3B-4E28-B4E9-1B3E4BF2461F}" srcOrd="0" destOrd="0" presId="urn:microsoft.com/office/officeart/2005/8/layout/hierarchy4"/>
    <dgm:cxn modelId="{5AFD3D70-393E-4B62-9347-485E04AC6753}" type="presOf" srcId="{952563C9-C3CA-4F25-A849-CF79F144DC7E}" destId="{59C868BC-E503-4499-B611-11DCE20C1B2F}" srcOrd="0" destOrd="0" presId="urn:microsoft.com/office/officeart/2005/8/layout/hierarchy4"/>
    <dgm:cxn modelId="{43CBF175-A5BB-4C81-8F63-29D9AC645B1F}" srcId="{BF8036CE-5D93-4458-8BBD-DFA3DF8F3152}" destId="{A996A40D-3B04-48AD-9AFE-E2DB65B8C0D0}" srcOrd="2" destOrd="0" parTransId="{09706CE2-ED7F-4CA7-B999-80C62B2AF2A3}" sibTransId="{E5406DAC-DB17-4D70-9A5C-3EC50EEF6DC3}"/>
    <dgm:cxn modelId="{D80F4BC0-E8E0-4572-A166-0022A2127232}" srcId="{2868DD41-C34F-4A2E-85F3-8B7273B1FEA9}" destId="{1FA4E1BB-8532-47DF-9197-B50C803E0DD6}" srcOrd="0" destOrd="0" parTransId="{0FD24CF5-87E3-4BA8-A9FF-99FA0815D667}" sibTransId="{FBB71916-3C09-419C-AA4A-9513876243DB}"/>
    <dgm:cxn modelId="{EBC49236-95C4-42E2-BB20-1C0C73B87763}" srcId="{952563C9-C3CA-4F25-A849-CF79F144DC7E}" destId="{66B61AFE-4098-467D-8150-D291BF79F43E}" srcOrd="0" destOrd="0" parTransId="{6B8FE4FD-5E38-425D-91DD-9CBAC16FE9C9}" sibTransId="{519FCDDB-0292-4C97-A3A4-7A27A2AD2049}"/>
    <dgm:cxn modelId="{76C93510-6C05-46D5-8C3E-2645B0D8B544}" type="presOf" srcId="{FD51CAB3-8F0C-4653-BB61-67377E85F5DC}" destId="{F0DC125D-FE60-46AC-8CCC-34896C4C5FF7}" srcOrd="0" destOrd="0" presId="urn:microsoft.com/office/officeart/2005/8/layout/hierarchy4"/>
    <dgm:cxn modelId="{D6D0450B-F7F4-48CB-951C-A369DB7A566D}" srcId="{66B61AFE-4098-467D-8150-D291BF79F43E}" destId="{8243A34D-F84D-435A-9D85-BF95083870F4}" srcOrd="0" destOrd="0" parTransId="{F411C6A1-ACDF-4291-BDC7-31F57275031B}" sibTransId="{FCD2BE27-D5B3-436E-BFC4-F441D59777C2}"/>
    <dgm:cxn modelId="{ED8D7BCD-49FE-4687-8724-AE5FB9BDED3C}" srcId="{BF8036CE-5D93-4458-8BBD-DFA3DF8F3152}" destId="{25043B9A-4ACB-4E94-91D6-B454C72A71BA}" srcOrd="0" destOrd="0" parTransId="{4B3D4764-6C4E-4474-A7A1-A8BC98D00B58}" sibTransId="{73256DC9-19A1-4652-81B1-5D3D6E2A0CF3}"/>
    <dgm:cxn modelId="{401F9BC4-5772-454F-BB33-B73331CBE541}" type="presOf" srcId="{17777383-B5C4-449B-8598-0B3FCA9A6631}" destId="{26A65282-8F7B-4C56-BA56-6FF57CE71B43}" srcOrd="0" destOrd="0" presId="urn:microsoft.com/office/officeart/2005/8/layout/hierarchy4"/>
    <dgm:cxn modelId="{80D08329-1B39-488A-9C2A-0A8816C60102}" srcId="{F615ED25-10C6-4F8B-B65A-301F78029999}" destId="{140DDA6C-5B37-4FDC-BE0C-C8571454B187}" srcOrd="0" destOrd="0" parTransId="{8FDA9CE2-F525-4F38-887F-208DD8AF22C3}" sibTransId="{0F5E7DF9-1991-42F4-9E6D-F4A164DCF41A}"/>
    <dgm:cxn modelId="{51559526-1349-4DC6-A46D-D166A001A74D}" srcId="{8243A34D-F84D-435A-9D85-BF95083870F4}" destId="{F615ED25-10C6-4F8B-B65A-301F78029999}" srcOrd="1" destOrd="0" parTransId="{210F7668-258C-4D40-8BBD-E9E327E5208B}" sibTransId="{627FF28B-00DB-4E24-8DA1-A111382E15E6}"/>
    <dgm:cxn modelId="{1071AD6B-1180-40CE-9D86-B5F57C9BDB4D}" type="presOf" srcId="{2868DD41-C34F-4A2E-85F3-8B7273B1FEA9}" destId="{D4EB5E2A-3E4B-42F8-8323-570A4DD8E07D}" srcOrd="0" destOrd="0" presId="urn:microsoft.com/office/officeart/2005/8/layout/hierarchy4"/>
    <dgm:cxn modelId="{3CCE0778-80BC-4AC4-AD58-913972BBB16F}" type="presOf" srcId="{06B4EE09-D29B-4855-AB28-BADF3A028B47}" destId="{1930E5E4-5FA3-42AB-8A61-13B3FB72B151}" srcOrd="0" destOrd="0" presId="urn:microsoft.com/office/officeart/2005/8/layout/hierarchy4"/>
    <dgm:cxn modelId="{333FFA6D-43B0-44D1-B597-617F80DFE225}" type="presOf" srcId="{D94E4E7C-8C52-4145-8054-1992696032A2}" destId="{C8862F0D-B410-4B07-89E5-19E304F8B03B}" srcOrd="0" destOrd="0" presId="urn:microsoft.com/office/officeart/2005/8/layout/hierarchy4"/>
    <dgm:cxn modelId="{338B5C49-5375-47C8-A4A1-77088C0E8C4C}" srcId="{48C60796-1B99-4C3A-A203-F1374EA02B3A}" destId="{17777383-B5C4-449B-8598-0B3FCA9A6631}" srcOrd="0" destOrd="0" parTransId="{F116EA46-568B-4B34-BDED-26C06D8C5880}" sibTransId="{D84FAEE0-C09D-4A56-917B-924CE68C2DAF}"/>
    <dgm:cxn modelId="{1397C982-EE54-4CFD-A0B5-A600489953C0}" srcId="{48C60796-1B99-4C3A-A203-F1374EA02B3A}" destId="{2868DD41-C34F-4A2E-85F3-8B7273B1FEA9}" srcOrd="1" destOrd="0" parTransId="{79158BAA-F2CB-424A-B71C-FE1DEEEEB36B}" sibTransId="{2B867DBB-6E9A-48BD-80AE-662A52067DA2}"/>
    <dgm:cxn modelId="{BE787374-E272-43C0-B2A6-37C41E647D18}" type="presParOf" srcId="{59C868BC-E503-4499-B611-11DCE20C1B2F}" destId="{DD7B61E6-BEB7-466E-859A-35121553E71A}" srcOrd="0" destOrd="0" presId="urn:microsoft.com/office/officeart/2005/8/layout/hierarchy4"/>
    <dgm:cxn modelId="{C220EE57-1FC0-4A92-B6D1-67E8E9E81E49}" type="presParOf" srcId="{DD7B61E6-BEB7-466E-859A-35121553E71A}" destId="{1EA61378-C1D5-4574-9633-65FA86E24C6E}" srcOrd="0" destOrd="0" presId="urn:microsoft.com/office/officeart/2005/8/layout/hierarchy4"/>
    <dgm:cxn modelId="{E5533C7E-0705-4068-9B0D-01BC37DD7DB3}" type="presParOf" srcId="{DD7B61E6-BEB7-466E-859A-35121553E71A}" destId="{6CBB5505-CD20-46D6-8388-53D4828816BE}" srcOrd="1" destOrd="0" presId="urn:microsoft.com/office/officeart/2005/8/layout/hierarchy4"/>
    <dgm:cxn modelId="{6CE733CC-CC4A-4465-BBB0-C075BAFE904A}" type="presParOf" srcId="{DD7B61E6-BEB7-466E-859A-35121553E71A}" destId="{DAE2597A-00F8-47BF-97FA-6C9898ECCB1A}" srcOrd="2" destOrd="0" presId="urn:microsoft.com/office/officeart/2005/8/layout/hierarchy4"/>
    <dgm:cxn modelId="{4F205707-8B8B-433D-B160-D5750E67C4ED}" type="presParOf" srcId="{DAE2597A-00F8-47BF-97FA-6C9898ECCB1A}" destId="{6EC59A9A-6FED-4F6C-895A-04B319CBF4DE}" srcOrd="0" destOrd="0" presId="urn:microsoft.com/office/officeart/2005/8/layout/hierarchy4"/>
    <dgm:cxn modelId="{B5627B2F-8F60-48BC-B76C-77DD4AA5B920}" type="presParOf" srcId="{6EC59A9A-6FED-4F6C-895A-04B319CBF4DE}" destId="{AD9C87AC-CE3B-4E28-B4E9-1B3E4BF2461F}" srcOrd="0" destOrd="0" presId="urn:microsoft.com/office/officeart/2005/8/layout/hierarchy4"/>
    <dgm:cxn modelId="{2976C0B7-E3A9-4F2A-A788-1D9362634D6E}" type="presParOf" srcId="{6EC59A9A-6FED-4F6C-895A-04B319CBF4DE}" destId="{A01498FB-E7FF-4546-9022-9B73BFCFF04A}" srcOrd="1" destOrd="0" presId="urn:microsoft.com/office/officeart/2005/8/layout/hierarchy4"/>
    <dgm:cxn modelId="{E960E73D-4DBD-4F3B-8E04-BF24CD288923}" type="presParOf" srcId="{6EC59A9A-6FED-4F6C-895A-04B319CBF4DE}" destId="{27AA095F-D116-400A-A0EA-5E90DD51DDF1}" srcOrd="2" destOrd="0" presId="urn:microsoft.com/office/officeart/2005/8/layout/hierarchy4"/>
    <dgm:cxn modelId="{59624FAC-7A96-48F0-A737-DF67D6C124E4}" type="presParOf" srcId="{27AA095F-D116-400A-A0EA-5E90DD51DDF1}" destId="{344DAC24-B626-465D-B82A-C482A8969661}" srcOrd="0" destOrd="0" presId="urn:microsoft.com/office/officeart/2005/8/layout/hierarchy4"/>
    <dgm:cxn modelId="{F6E5D46E-E434-43D9-8803-475E7A3AA37C}" type="presParOf" srcId="{344DAC24-B626-465D-B82A-C482A8969661}" destId="{3308F88C-5E89-4DB6-AC26-74C1C91E3A14}" srcOrd="0" destOrd="0" presId="urn:microsoft.com/office/officeart/2005/8/layout/hierarchy4"/>
    <dgm:cxn modelId="{3C00AC54-1FE0-4AAF-A79F-0050666461A1}" type="presParOf" srcId="{344DAC24-B626-465D-B82A-C482A8969661}" destId="{7A9A4B5A-D51C-46D6-952F-A857DACD685C}" srcOrd="1" destOrd="0" presId="urn:microsoft.com/office/officeart/2005/8/layout/hierarchy4"/>
    <dgm:cxn modelId="{C869E46D-AFC5-4BFC-B1FD-83A48A73A67E}" type="presParOf" srcId="{344DAC24-B626-465D-B82A-C482A8969661}" destId="{69F02661-C7C8-445C-BED5-CC41178D89E5}" srcOrd="2" destOrd="0" presId="urn:microsoft.com/office/officeart/2005/8/layout/hierarchy4"/>
    <dgm:cxn modelId="{31BB7C79-7A44-4FDB-A511-E4BBD9EDE8F0}" type="presParOf" srcId="{69F02661-C7C8-445C-BED5-CC41178D89E5}" destId="{8E3AEE12-DC46-41BB-B73C-6FAFB3DF1762}" srcOrd="0" destOrd="0" presId="urn:microsoft.com/office/officeart/2005/8/layout/hierarchy4"/>
    <dgm:cxn modelId="{A51080D0-352F-4E5D-B2FB-D2BB25B96021}" type="presParOf" srcId="{8E3AEE12-DC46-41BB-B73C-6FAFB3DF1762}" destId="{26A65282-8F7B-4C56-BA56-6FF57CE71B43}" srcOrd="0" destOrd="0" presId="urn:microsoft.com/office/officeart/2005/8/layout/hierarchy4"/>
    <dgm:cxn modelId="{22F82374-87E9-49C2-82D8-B53ABDA01807}" type="presParOf" srcId="{8E3AEE12-DC46-41BB-B73C-6FAFB3DF1762}" destId="{1252864B-9225-4DCE-8C87-E1D5EB3BF1BD}" srcOrd="1" destOrd="0" presId="urn:microsoft.com/office/officeart/2005/8/layout/hierarchy4"/>
    <dgm:cxn modelId="{7383B5A7-A34A-4A3C-8100-F556B5E6A8FF}" type="presParOf" srcId="{69F02661-C7C8-445C-BED5-CC41178D89E5}" destId="{39F030D5-1278-4666-AFBC-8568E08BE2C4}" srcOrd="1" destOrd="0" presId="urn:microsoft.com/office/officeart/2005/8/layout/hierarchy4"/>
    <dgm:cxn modelId="{D20DD68E-C109-46F6-88FD-3C0752DE4CD8}" type="presParOf" srcId="{69F02661-C7C8-445C-BED5-CC41178D89E5}" destId="{8F1AC067-9FAA-46F2-8C26-7B2B4CF783DF}" srcOrd="2" destOrd="0" presId="urn:microsoft.com/office/officeart/2005/8/layout/hierarchy4"/>
    <dgm:cxn modelId="{F9D6C3CA-3141-4235-B12A-AE09B37EEF5A}" type="presParOf" srcId="{8F1AC067-9FAA-46F2-8C26-7B2B4CF783DF}" destId="{D4EB5E2A-3E4B-42F8-8323-570A4DD8E07D}" srcOrd="0" destOrd="0" presId="urn:microsoft.com/office/officeart/2005/8/layout/hierarchy4"/>
    <dgm:cxn modelId="{F44FE0CE-A341-4E82-99D5-E8BFFEB90B1C}" type="presParOf" srcId="{8F1AC067-9FAA-46F2-8C26-7B2B4CF783DF}" destId="{41B62416-D518-4E5A-9107-4281AAFFEE04}" srcOrd="1" destOrd="0" presId="urn:microsoft.com/office/officeart/2005/8/layout/hierarchy4"/>
    <dgm:cxn modelId="{03FC04A1-003F-43E5-BAF3-457C44F9FDE8}" type="presParOf" srcId="{8F1AC067-9FAA-46F2-8C26-7B2B4CF783DF}" destId="{6469FC4B-D4B7-4021-BC67-9CD892162FF0}" srcOrd="2" destOrd="0" presId="urn:microsoft.com/office/officeart/2005/8/layout/hierarchy4"/>
    <dgm:cxn modelId="{1156F7C7-E09A-43E6-8AFE-91F4046D1A57}" type="presParOf" srcId="{6469FC4B-D4B7-4021-BC67-9CD892162FF0}" destId="{7744EC73-F93C-4869-A8CB-CDE27A12D122}" srcOrd="0" destOrd="0" presId="urn:microsoft.com/office/officeart/2005/8/layout/hierarchy4"/>
    <dgm:cxn modelId="{1BBB2142-2222-4EE4-BE09-4CD34BEE465C}" type="presParOf" srcId="{7744EC73-F93C-4869-A8CB-CDE27A12D122}" destId="{2ABEA6BD-B9A4-4D62-9BD3-D1DADDE9E341}" srcOrd="0" destOrd="0" presId="urn:microsoft.com/office/officeart/2005/8/layout/hierarchy4"/>
    <dgm:cxn modelId="{30118A34-817D-4872-9060-94E25115C6EC}" type="presParOf" srcId="{7744EC73-F93C-4869-A8CB-CDE27A12D122}" destId="{099C46A5-D73A-41F1-AF11-4D55B1E58DF4}" srcOrd="1" destOrd="0" presId="urn:microsoft.com/office/officeart/2005/8/layout/hierarchy4"/>
    <dgm:cxn modelId="{CCC3C70A-D5CF-49C5-9F0D-5ABFB60246A1}" type="presParOf" srcId="{27AA095F-D116-400A-A0EA-5E90DD51DDF1}" destId="{D59E5E0C-4E13-42C1-8DB8-9041B75C769D}" srcOrd="1" destOrd="0" presId="urn:microsoft.com/office/officeart/2005/8/layout/hierarchy4"/>
    <dgm:cxn modelId="{14A7477A-4D2C-4C7A-9B8C-AEDAD930C7A0}" type="presParOf" srcId="{27AA095F-D116-400A-A0EA-5E90DD51DDF1}" destId="{0802B10B-8E60-46E3-88BF-CA4DFF9EA28C}" srcOrd="2" destOrd="0" presId="urn:microsoft.com/office/officeart/2005/8/layout/hierarchy4"/>
    <dgm:cxn modelId="{9FA87653-54FE-4923-AD4A-15CCBB5CBFB6}" type="presParOf" srcId="{0802B10B-8E60-46E3-88BF-CA4DFF9EA28C}" destId="{4709948B-E205-41C5-BE56-AE9724A4A085}" srcOrd="0" destOrd="0" presId="urn:microsoft.com/office/officeart/2005/8/layout/hierarchy4"/>
    <dgm:cxn modelId="{0C09C61D-A046-4613-8BE1-7576F7D83529}" type="presParOf" srcId="{0802B10B-8E60-46E3-88BF-CA4DFF9EA28C}" destId="{38835354-F05C-4F3B-97D5-155526C07AB5}" srcOrd="1" destOrd="0" presId="urn:microsoft.com/office/officeart/2005/8/layout/hierarchy4"/>
    <dgm:cxn modelId="{94ED0D05-83E2-4105-AEAD-9E49DDFAEE48}" type="presParOf" srcId="{0802B10B-8E60-46E3-88BF-CA4DFF9EA28C}" destId="{B74098FE-ED28-4AAA-8CB3-B6DAFC46C7F0}" srcOrd="2" destOrd="0" presId="urn:microsoft.com/office/officeart/2005/8/layout/hierarchy4"/>
    <dgm:cxn modelId="{50DB7B73-777C-4D6D-A6FB-0BAEF2F8EE03}" type="presParOf" srcId="{B74098FE-ED28-4AAA-8CB3-B6DAFC46C7F0}" destId="{43556C78-707B-4022-8771-32D1B62833E9}" srcOrd="0" destOrd="0" presId="urn:microsoft.com/office/officeart/2005/8/layout/hierarchy4"/>
    <dgm:cxn modelId="{9EFCBD12-5D4C-4767-A956-21F46F64E51A}" type="presParOf" srcId="{43556C78-707B-4022-8771-32D1B62833E9}" destId="{980F0201-D39D-46BD-B78D-781BB5D2C06E}" srcOrd="0" destOrd="0" presId="urn:microsoft.com/office/officeart/2005/8/layout/hierarchy4"/>
    <dgm:cxn modelId="{54512333-1661-4B76-8A77-9D6901DCCA3C}" type="presParOf" srcId="{43556C78-707B-4022-8771-32D1B62833E9}" destId="{6D5A577F-1E9C-4A74-8C06-369D6694C504}" srcOrd="1" destOrd="0" presId="urn:microsoft.com/office/officeart/2005/8/layout/hierarchy4"/>
    <dgm:cxn modelId="{E635D16C-7E13-4D84-9A58-1C1AEDAD2503}" type="presParOf" srcId="{DAE2597A-00F8-47BF-97FA-6C9898ECCB1A}" destId="{2E340577-0772-4254-B481-6B2524238107}" srcOrd="1" destOrd="0" presId="urn:microsoft.com/office/officeart/2005/8/layout/hierarchy4"/>
    <dgm:cxn modelId="{A4AD6B3A-20AD-4F3D-A89E-8324941C9D74}" type="presParOf" srcId="{DAE2597A-00F8-47BF-97FA-6C9898ECCB1A}" destId="{87B932A7-2EB1-4185-BB6A-A4CE108C563E}" srcOrd="2" destOrd="0" presId="urn:microsoft.com/office/officeart/2005/8/layout/hierarchy4"/>
    <dgm:cxn modelId="{AFC2362F-953A-428C-8534-130C21F2DC14}" type="presParOf" srcId="{87B932A7-2EB1-4185-BB6A-A4CE108C563E}" destId="{F0DC125D-FE60-46AC-8CCC-34896C4C5FF7}" srcOrd="0" destOrd="0" presId="urn:microsoft.com/office/officeart/2005/8/layout/hierarchy4"/>
    <dgm:cxn modelId="{41151F4C-1B02-4722-884F-EB20678E51B5}" type="presParOf" srcId="{87B932A7-2EB1-4185-BB6A-A4CE108C563E}" destId="{C4140C19-1A00-4196-8384-073AC5B2FA60}" srcOrd="1" destOrd="0" presId="urn:microsoft.com/office/officeart/2005/8/layout/hierarchy4"/>
    <dgm:cxn modelId="{907123E4-2176-4B37-8C33-CC052B957F4F}" type="presParOf" srcId="{87B932A7-2EB1-4185-BB6A-A4CE108C563E}" destId="{1D0FF4DE-63C7-47F7-8591-06AA12B747C5}" srcOrd="2" destOrd="0" presId="urn:microsoft.com/office/officeart/2005/8/layout/hierarchy4"/>
    <dgm:cxn modelId="{FDF6C40C-F519-4620-B4D3-4AC8548D6CED}" type="presParOf" srcId="{1D0FF4DE-63C7-47F7-8591-06AA12B747C5}" destId="{D1635569-1554-4AE6-89F8-344ED18A92E3}" srcOrd="0" destOrd="0" presId="urn:microsoft.com/office/officeart/2005/8/layout/hierarchy4"/>
    <dgm:cxn modelId="{6CA5C0E3-1F23-42CE-9F1B-9026D23E7D38}" type="presParOf" srcId="{D1635569-1554-4AE6-89F8-344ED18A92E3}" destId="{C8862F0D-B410-4B07-89E5-19E304F8B03B}" srcOrd="0" destOrd="0" presId="urn:microsoft.com/office/officeart/2005/8/layout/hierarchy4"/>
    <dgm:cxn modelId="{92FB2D71-F264-4687-85E9-D1C57E243B91}" type="presParOf" srcId="{D1635569-1554-4AE6-89F8-344ED18A92E3}" destId="{E2D0F0CF-7800-4CE9-B262-F816E7F444FD}" srcOrd="1" destOrd="0" presId="urn:microsoft.com/office/officeart/2005/8/layout/hierarchy4"/>
    <dgm:cxn modelId="{8FC32143-0D57-485B-B232-5A0BA73255AC}" type="presParOf" srcId="{1D0FF4DE-63C7-47F7-8591-06AA12B747C5}" destId="{CF556AE0-67D6-4594-BFDF-8BB2B77CBEB9}" srcOrd="1" destOrd="0" presId="urn:microsoft.com/office/officeart/2005/8/layout/hierarchy4"/>
    <dgm:cxn modelId="{5FFB7824-6E7C-4B15-86CA-77098DF565F5}" type="presParOf" srcId="{1D0FF4DE-63C7-47F7-8591-06AA12B747C5}" destId="{D984ECE6-1D4E-4FB7-929D-BC688FA20685}" srcOrd="2" destOrd="0" presId="urn:microsoft.com/office/officeart/2005/8/layout/hierarchy4"/>
    <dgm:cxn modelId="{8D8616A9-48B8-42EF-BDE7-6C23C17C23DB}" type="presParOf" srcId="{D984ECE6-1D4E-4FB7-929D-BC688FA20685}" destId="{1930E5E4-5FA3-42AB-8A61-13B3FB72B151}" srcOrd="0" destOrd="0" presId="urn:microsoft.com/office/officeart/2005/8/layout/hierarchy4"/>
    <dgm:cxn modelId="{388C55D2-70AD-45A0-88EC-7B8B3B030E14}" type="presParOf" srcId="{D984ECE6-1D4E-4FB7-929D-BC688FA20685}" destId="{BC92FBD3-C6B8-4B54-99B3-EF9A589C834F}" srcOrd="1" destOrd="0" presId="urn:microsoft.com/office/officeart/2005/8/layout/hierarchy4"/>
    <dgm:cxn modelId="{D5199FFD-3470-4098-8388-F9B3EB60FF97}" type="presParOf" srcId="{DAE2597A-00F8-47BF-97FA-6C9898ECCB1A}" destId="{F33A0880-9D19-4F91-AC16-A138CD6F49D7}" srcOrd="3" destOrd="0" presId="urn:microsoft.com/office/officeart/2005/8/layout/hierarchy4"/>
    <dgm:cxn modelId="{E85253FE-C31E-456C-9253-B6DC079FEDE7}" type="presParOf" srcId="{DAE2597A-00F8-47BF-97FA-6C9898ECCB1A}" destId="{829355CE-7216-4759-AEB8-F28B8C305EE9}" srcOrd="4" destOrd="0" presId="urn:microsoft.com/office/officeart/2005/8/layout/hierarchy4"/>
    <dgm:cxn modelId="{3120AF43-58E3-449F-9FAF-8FFA747DA22D}" type="presParOf" srcId="{829355CE-7216-4759-AEB8-F28B8C305EE9}" destId="{67A13669-FCB2-497F-8390-9CB2DCD30ABD}" srcOrd="0" destOrd="0" presId="urn:microsoft.com/office/officeart/2005/8/layout/hierarchy4"/>
    <dgm:cxn modelId="{935C8DE6-A539-4E8E-9F56-BCEE98759607}" type="presParOf" srcId="{829355CE-7216-4759-AEB8-F28B8C305EE9}" destId="{ADCA663C-A3B6-4095-AB62-E39EB9560EE2}" srcOrd="1" destOrd="0" presId="urn:microsoft.com/office/officeart/2005/8/layout/hierarchy4"/>
    <dgm:cxn modelId="{D9A25790-3AAF-455B-A5AD-05B4FE6BE88B}" type="presParOf" srcId="{829355CE-7216-4759-AEB8-F28B8C305EE9}" destId="{76A9800E-3B32-4C7D-856D-920AB138FF98}" srcOrd="2" destOrd="0" presId="urn:microsoft.com/office/officeart/2005/8/layout/hierarchy4"/>
    <dgm:cxn modelId="{E3E60590-BB8C-43A4-895E-76F43C18B108}" type="presParOf" srcId="{76A9800E-3B32-4C7D-856D-920AB138FF98}" destId="{97494BE1-43E7-4A84-94FA-0A0FEA5F0DF6}" srcOrd="0" destOrd="0" presId="urn:microsoft.com/office/officeart/2005/8/layout/hierarchy4"/>
    <dgm:cxn modelId="{009924A2-D885-46A1-BE7C-D1C46AED2103}" type="presParOf" srcId="{97494BE1-43E7-4A84-94FA-0A0FEA5F0DF6}" destId="{727C9E38-ED04-4EA8-8A94-EF55E707A7C7}" srcOrd="0" destOrd="0" presId="urn:microsoft.com/office/officeart/2005/8/layout/hierarchy4"/>
    <dgm:cxn modelId="{A82884C8-E42E-455A-BFF8-C12AF9B61AD9}" type="presParOf" srcId="{97494BE1-43E7-4A84-94FA-0A0FEA5F0DF6}" destId="{7D352809-6BEC-460F-9E90-0EC4017430CA}" srcOrd="1" destOrd="0" presId="urn:microsoft.com/office/officeart/2005/8/layout/hierarchy4"/>
    <dgm:cxn modelId="{A1C80CD7-236A-4BE4-82BD-3AD8830E365A}" type="presParOf" srcId="{76A9800E-3B32-4C7D-856D-920AB138FF98}" destId="{E1AA89A9-CE3F-4267-A6DE-FF734149DB83}" srcOrd="1" destOrd="0" presId="urn:microsoft.com/office/officeart/2005/8/layout/hierarchy4"/>
    <dgm:cxn modelId="{FAA59DF1-2C62-40A8-936D-4C6F93BD3FA5}" type="presParOf" srcId="{76A9800E-3B32-4C7D-856D-920AB138FF98}" destId="{7E89B71A-2C99-4961-A120-EFF9CFE6C42D}" srcOrd="2" destOrd="0" presId="urn:microsoft.com/office/officeart/2005/8/layout/hierarchy4"/>
    <dgm:cxn modelId="{7FA1258A-07A4-405D-BEA9-DE1521B20623}" type="presParOf" srcId="{7E89B71A-2C99-4961-A120-EFF9CFE6C42D}" destId="{A288AFE3-8DE2-4852-9FCE-29FB5772ADD6}" srcOrd="0" destOrd="0" presId="urn:microsoft.com/office/officeart/2005/8/layout/hierarchy4"/>
    <dgm:cxn modelId="{017B5587-1AD5-43BB-A8BA-3C50745A35EE}" type="presParOf" srcId="{7E89B71A-2C99-4961-A120-EFF9CFE6C42D}" destId="{485460FE-ED0B-47EA-BCB9-B19A041BAB7F}" srcOrd="1" destOrd="0" presId="urn:microsoft.com/office/officeart/2005/8/layout/hierarchy4"/>
    <dgm:cxn modelId="{4F327811-8682-46D5-ADFB-022028BD43D7}" type="presParOf" srcId="{76A9800E-3B32-4C7D-856D-920AB138FF98}" destId="{AF205E7C-948D-4B3B-A45D-101FD861655D}" srcOrd="3" destOrd="0" presId="urn:microsoft.com/office/officeart/2005/8/layout/hierarchy4"/>
    <dgm:cxn modelId="{5F82B052-4507-4C20-9866-A8E414E77E93}" type="presParOf" srcId="{76A9800E-3B32-4C7D-856D-920AB138FF98}" destId="{2B917093-C7AF-40AC-8B4C-AC3D99673DEE}" srcOrd="4" destOrd="0" presId="urn:microsoft.com/office/officeart/2005/8/layout/hierarchy4"/>
    <dgm:cxn modelId="{7FC8E745-8020-42FC-AF8A-B334FDA6F6FB}" type="presParOf" srcId="{2B917093-C7AF-40AC-8B4C-AC3D99673DEE}" destId="{0148EFEF-06E1-4621-AC86-27CFE0EC287A}" srcOrd="0" destOrd="0" presId="urn:microsoft.com/office/officeart/2005/8/layout/hierarchy4"/>
    <dgm:cxn modelId="{F327704C-F3D9-4E3A-8E89-16D5D733AE66}" type="presParOf" srcId="{2B917093-C7AF-40AC-8B4C-AC3D99673DEE}" destId="{4089A548-AF8E-4DDD-ADBC-C95B93FA37E9}" srcOrd="1" destOrd="0" presId="urn:microsoft.com/office/officeart/2005/8/layout/hierarchy4"/>
  </dgm:cxnLst>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A61378-C1D5-4574-9633-65FA86E24C6E}">
      <dsp:nvSpPr>
        <dsp:cNvPr id="0" name=""/>
        <dsp:cNvSpPr/>
      </dsp:nvSpPr>
      <dsp:spPr>
        <a:xfrm>
          <a:off x="658" y="1504"/>
          <a:ext cx="5039313"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Prediksi Kecurangan Ujian</a:t>
          </a:r>
        </a:p>
      </dsp:txBody>
      <dsp:txXfrm>
        <a:off x="16639" y="17485"/>
        <a:ext cx="5007351" cy="513672"/>
      </dsp:txXfrm>
    </dsp:sp>
    <dsp:sp modelId="{AD9C87AC-CE3B-4E28-B4E9-1B3E4BF2461F}">
      <dsp:nvSpPr>
        <dsp:cNvPr id="0" name=""/>
        <dsp:cNvSpPr/>
      </dsp:nvSpPr>
      <dsp:spPr>
        <a:xfrm>
          <a:off x="658" y="599514"/>
          <a:ext cx="1847004"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Deteksi kejadian tidak normal</a:t>
          </a:r>
        </a:p>
      </dsp:txBody>
      <dsp:txXfrm>
        <a:off x="16639" y="615495"/>
        <a:ext cx="1815042" cy="513672"/>
      </dsp:txXfrm>
    </dsp:sp>
    <dsp:sp modelId="{3308F88C-5E89-4DB6-AC26-74C1C91E3A14}">
      <dsp:nvSpPr>
        <dsp:cNvPr id="0" name=""/>
        <dsp:cNvSpPr/>
      </dsp:nvSpPr>
      <dsp:spPr>
        <a:xfrm>
          <a:off x="658" y="1197525"/>
          <a:ext cx="1218673"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input:</a:t>
          </a:r>
        </a:p>
      </dsp:txBody>
      <dsp:txXfrm>
        <a:off x="16639" y="1213506"/>
        <a:ext cx="1186711" cy="513672"/>
      </dsp:txXfrm>
    </dsp:sp>
    <dsp:sp modelId="{26A65282-8F7B-4C56-BA56-6FF57CE71B43}">
      <dsp:nvSpPr>
        <dsp:cNvPr id="0" name=""/>
        <dsp:cNvSpPr/>
      </dsp:nvSpPr>
      <dsp:spPr>
        <a:xfrm>
          <a:off x="658" y="179553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kamera tunggal</a:t>
          </a:r>
        </a:p>
      </dsp:txBody>
      <dsp:txXfrm>
        <a:off x="16639" y="1811516"/>
        <a:ext cx="571043" cy="513672"/>
      </dsp:txXfrm>
    </dsp:sp>
    <dsp:sp modelId="{D4EB5E2A-3E4B-42F8-8323-570A4DD8E07D}">
      <dsp:nvSpPr>
        <dsp:cNvPr id="0" name=""/>
        <dsp:cNvSpPr/>
      </dsp:nvSpPr>
      <dsp:spPr>
        <a:xfrm>
          <a:off x="616326" y="179553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multi kamera</a:t>
          </a:r>
        </a:p>
      </dsp:txBody>
      <dsp:txXfrm>
        <a:off x="632307" y="1811516"/>
        <a:ext cx="571043" cy="513672"/>
      </dsp:txXfrm>
    </dsp:sp>
    <dsp:sp modelId="{2ABEA6BD-B9A4-4D62-9BD3-D1DADDE9E341}">
      <dsp:nvSpPr>
        <dsp:cNvPr id="0" name=""/>
        <dsp:cNvSpPr/>
      </dsp:nvSpPr>
      <dsp:spPr>
        <a:xfrm>
          <a:off x="616326" y="239354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Sentralisasi objek</a:t>
          </a:r>
        </a:p>
      </dsp:txBody>
      <dsp:txXfrm>
        <a:off x="632307" y="2409526"/>
        <a:ext cx="571043" cy="513672"/>
      </dsp:txXfrm>
    </dsp:sp>
    <dsp:sp modelId="{4709948B-E205-41C5-BE56-AE9724A4A085}">
      <dsp:nvSpPr>
        <dsp:cNvPr id="0" name=""/>
        <dsp:cNvSpPr/>
      </dsp:nvSpPr>
      <dsp:spPr>
        <a:xfrm>
          <a:off x="1244657"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metode</a:t>
          </a:r>
        </a:p>
      </dsp:txBody>
      <dsp:txXfrm>
        <a:off x="1260638" y="1213506"/>
        <a:ext cx="571043" cy="513672"/>
      </dsp:txXfrm>
    </dsp:sp>
    <dsp:sp modelId="{980F0201-D39D-46BD-B78D-781BB5D2C06E}">
      <dsp:nvSpPr>
        <dsp:cNvPr id="0" name=""/>
        <dsp:cNvSpPr/>
      </dsp:nvSpPr>
      <dsp:spPr>
        <a:xfrm>
          <a:off x="1244657" y="179553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bag of words</a:t>
          </a:r>
        </a:p>
      </dsp:txBody>
      <dsp:txXfrm>
        <a:off x="1260638" y="1811516"/>
        <a:ext cx="571043" cy="513672"/>
      </dsp:txXfrm>
    </dsp:sp>
    <dsp:sp modelId="{F0DC125D-FE60-46AC-8CCC-34896C4C5FF7}">
      <dsp:nvSpPr>
        <dsp:cNvPr id="0" name=""/>
        <dsp:cNvSpPr/>
      </dsp:nvSpPr>
      <dsp:spPr>
        <a:xfrm>
          <a:off x="1898315" y="599514"/>
          <a:ext cx="1231336"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Pengenalan kejadian</a:t>
          </a:r>
        </a:p>
      </dsp:txBody>
      <dsp:txXfrm>
        <a:off x="1914296" y="615495"/>
        <a:ext cx="1199374" cy="513672"/>
      </dsp:txXfrm>
    </dsp:sp>
    <dsp:sp modelId="{C8862F0D-B410-4B07-89E5-19E304F8B03B}">
      <dsp:nvSpPr>
        <dsp:cNvPr id="0" name=""/>
        <dsp:cNvSpPr/>
      </dsp:nvSpPr>
      <dsp:spPr>
        <a:xfrm>
          <a:off x="1898315"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states scenario</a:t>
          </a:r>
        </a:p>
      </dsp:txBody>
      <dsp:txXfrm>
        <a:off x="1914296" y="1213506"/>
        <a:ext cx="571043" cy="513672"/>
      </dsp:txXfrm>
    </dsp:sp>
    <dsp:sp modelId="{1930E5E4-5FA3-42AB-8A61-13B3FB72B151}">
      <dsp:nvSpPr>
        <dsp:cNvPr id="0" name=""/>
        <dsp:cNvSpPr/>
      </dsp:nvSpPr>
      <dsp:spPr>
        <a:xfrm>
          <a:off x="2526646"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hierarchical Bayesian network</a:t>
          </a:r>
        </a:p>
      </dsp:txBody>
      <dsp:txXfrm>
        <a:off x="2542627" y="1213506"/>
        <a:ext cx="571043" cy="513672"/>
      </dsp:txXfrm>
    </dsp:sp>
    <dsp:sp modelId="{67A13669-FCB2-497F-8390-9CB2DCD30ABD}">
      <dsp:nvSpPr>
        <dsp:cNvPr id="0" name=""/>
        <dsp:cNvSpPr/>
      </dsp:nvSpPr>
      <dsp:spPr>
        <a:xfrm>
          <a:off x="3180304" y="599514"/>
          <a:ext cx="1859667"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Prediksi</a:t>
          </a:r>
        </a:p>
      </dsp:txBody>
      <dsp:txXfrm>
        <a:off x="3196285" y="615495"/>
        <a:ext cx="1827705" cy="513672"/>
      </dsp:txXfrm>
    </dsp:sp>
    <dsp:sp modelId="{727C9E38-ED04-4EA8-8A94-EF55E707A7C7}">
      <dsp:nvSpPr>
        <dsp:cNvPr id="0" name=""/>
        <dsp:cNvSpPr/>
      </dsp:nvSpPr>
      <dsp:spPr>
        <a:xfrm>
          <a:off x="3180304"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Hidden Markov Model </a:t>
          </a:r>
          <a:r>
            <a:rPr lang="en-US" sz="800" kern="1200"/>
            <a:t>(HMM)</a:t>
          </a:r>
        </a:p>
      </dsp:txBody>
      <dsp:txXfrm>
        <a:off x="3196285" y="1213506"/>
        <a:ext cx="571043" cy="513672"/>
      </dsp:txXfrm>
    </dsp:sp>
    <dsp:sp modelId="{A288AFE3-8DE2-4852-9FCE-29FB5772ADD6}">
      <dsp:nvSpPr>
        <dsp:cNvPr id="0" name=""/>
        <dsp:cNvSpPr/>
      </dsp:nvSpPr>
      <dsp:spPr>
        <a:xfrm>
          <a:off x="3808635"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Dynamic Bayesian Network</a:t>
          </a:r>
          <a:r>
            <a:rPr lang="en-US" sz="800" kern="1200"/>
            <a:t> (DBN)</a:t>
          </a:r>
        </a:p>
      </dsp:txBody>
      <dsp:txXfrm>
        <a:off x="3824616" y="1213506"/>
        <a:ext cx="571043" cy="513672"/>
      </dsp:txXfrm>
    </dsp:sp>
    <dsp:sp modelId="{0148EFEF-06E1-4621-AC86-27CFE0EC287A}">
      <dsp:nvSpPr>
        <dsp:cNvPr id="0" name=""/>
        <dsp:cNvSpPr/>
      </dsp:nvSpPr>
      <dsp:spPr>
        <a:xfrm>
          <a:off x="4436966"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Granger Constrained DBN</a:t>
          </a:r>
          <a:r>
            <a:rPr lang="en-US" sz="800" kern="1200"/>
            <a:t> (GCDBN)</a:t>
          </a:r>
        </a:p>
      </dsp:txBody>
      <dsp:txXfrm>
        <a:off x="4452947" y="1213506"/>
        <a:ext cx="571043" cy="5136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ETS99</b:Tag>
    <b:SourceType>InternetSite</b:SourceType>
    <b:Guid>{51001178-8886-4105-B1E3-10A82EFAA580}</b:Guid>
    <b:Year>1999</b:Year>
    <b:Author>
      <b:Author>
        <b:Corporate>ETS</b:Corporate>
      </b:Author>
    </b:Author>
    <b:YearAccessed>2014</b:YearAccessed>
    <b:MonthAccessed>November</b:MonthAccessed>
    <b:DayAccessed>6</b:DayAccessed>
    <b:URL>http://www.glass-castle.com/clients/www-nocheating-org/adcouncil/research/cheatingfactsheet.html</b:URL>
    <b:LCID>id-ID</b:LCID>
    <b:RefOrder>1</b:RefOrder>
  </b:Source>
  <b:Source>
    <b:Tag>Jos11</b:Tag>
    <b:SourceType>InternetSite</b:SourceType>
    <b:Guid>{44B3490A-461F-4285-961F-A8534106CFE6}</b:Guid>
    <b:Author>
      <b:Author>
        <b:Corporate>Josephson Institute</b:Corporate>
      </b:Author>
    </b:Author>
    <b:Title>The Ethics of American Youth: 2010</b:Title>
    <b:Year>2011</b:Year>
    <b:Month>February</b:Month>
    <b:Day>10</b:Day>
    <b:YearAccessed>2014</b:YearAccessed>
    <b:MonthAccessed>November</b:MonthAccessed>
    <b:DayAccessed>7</b:DayAccessed>
    <b:URL>http://charactercounts.org/programs/reportcard/2010/installment02_report-card_honesty-integrity.html</b:URL>
    <b:LCID>id-ID</b:LCID>
    <b:RefOrder>2</b:RefOrder>
  </b:Source>
  <b:Source>
    <b:Tag>Ber13</b:Tag>
    <b:SourceType>InternetSite</b:SourceType>
    <b:Guid>{C08A2AF8-7FEC-41EC-B0DC-59A427E2915E}</b:Guid>
    <b:Author>
      <b:Author>
        <b:Corporate>BeritaSatu</b:Corporate>
      </b:Author>
    </b:Author>
    <b:Title>Survei UPI: Kecurangan UN Libatkan Guru dan Kepala Sekolah</b:Title>
    <b:Year>2013</b:Year>
    <b:Month>October</b:Month>
    <b:Day>2</b:Day>
    <b:YearAccessed>2014</b:YearAccessed>
    <b:MonthAccessed>November</b:MonthAccessed>
    <b:DayAccessed>7</b:DayAccessed>
    <b:URL>http://sp.beritasatu.com/home/survei-upi-kecurangan-un-libatkan-guru-dan-kepala-sekolah/42791</b:URL>
    <b:LCID>id-ID</b:LCID>
    <b:RefOrder>3</b:RefOrder>
  </b:Source>
  <b:Source>
    <b:Tag>Ary13</b:Tag>
    <b:SourceType>JournalArticle</b:SourceType>
    <b:Guid>{70E95624-22F5-45E6-97C6-1E4A60767CEF}</b:Guid>
    <b:Title>STUDI TENTANG FAKTOR-FAKTOR PENYEBAB PERILAKU PLAGIAT MAHASISWA UNM</b:Title>
    <b:Year>2013</b:Year>
    <b:Author>
      <b:Author>
        <b:NameList>
          <b:Person>
            <b:Last>Aryani</b:Last>
            <b:First>Farida</b:First>
          </b:Person>
        </b:NameList>
      </b:Author>
    </b:Author>
    <b:Pages>1-12</b:Pages>
    <b:Issue>3</b:Issue>
    <b:ConferenceName>FIP-JIP</b:ConferenceName>
    <b:LCID>id-ID</b:LCID>
    <b:RefOrder>4</b:RefOrder>
  </b:Source>
  <b:Source>
    <b:Tag>Oli05</b:Tag>
    <b:SourceType>JournalArticle</b:SourceType>
    <b:Guid>{6B2EDC0D-338E-41D2-B73D-8F249C49381C}</b:Guid>
    <b:Author>
      <b:Author>
        <b:NameList>
          <b:Person>
            <b:Last>Oliver</b:Last>
            <b:First>Nuria</b:First>
          </b:Person>
          <b:Person>
            <b:Last>Horvitz, Eric</b:Last>
          </b:Person>
        </b:NameList>
      </b:Author>
    </b:Author>
    <b:Title>A comparison of HMMs and dynamic bayesian networks for recognizing office activities</b:Title>
    <b:JournalName>User Modeling 2005</b:JournalName>
    <b:Year>2005</b:Year>
    <b:LCID>id-ID</b:LCID>
    <b:RefOrder>5</b:RefOrder>
  </b:Source>
</b:Sources>
</file>

<file path=customXml/itemProps1.xml><?xml version="1.0" encoding="utf-8"?>
<ds:datastoreItem xmlns:ds="http://schemas.openxmlformats.org/officeDocument/2006/customXml" ds:itemID="{EE19A552-CF41-422D-92B7-C47C979D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25</Pages>
  <Words>8516</Words>
  <Characters>48542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Yosia Elim</dc:creator>
  <cp:lastModifiedBy>Emerio</cp:lastModifiedBy>
  <cp:revision>64</cp:revision>
  <cp:lastPrinted>2014-12-29T09:04:00Z</cp:lastPrinted>
  <dcterms:created xsi:type="dcterms:W3CDTF">2015-01-07T04:10:00Z</dcterms:created>
  <dcterms:modified xsi:type="dcterms:W3CDTF">2016-03-12T06:42:00Z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yosiaelim@yahoo.com@www.mendeley.com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