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4EF4A924" w:rsidR="00DC1EC3" w:rsidRDefault="00DA2C86">
      <w:pPr>
        <w:rPr>
          <w:noProof/>
        </w:rPr>
      </w:pPr>
      <w:r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7FA01E42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5601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Stick </w:t>
                            </w:r>
                            <w:r w:rsidR="001833E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Sconce</w:t>
                            </w:r>
                          </w:p>
                          <w:p w14:paraId="7A97F1AC" w14:textId="0B0B42D6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5601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2,500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7D4CACE8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C53AD5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Stick Wall Sconce for be</w:t>
                            </w:r>
                            <w:r w:rsidR="00A55601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droom</w:t>
                            </w:r>
                            <w:r w:rsidR="003067AC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7FA01E42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A55601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Stick </w:t>
                      </w:r>
                      <w:r w:rsidR="001833E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Sconce</w:t>
                      </w:r>
                    </w:p>
                    <w:p w14:paraId="7A97F1AC" w14:textId="0B0B42D6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55601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2,500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7D4CACE8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C53AD5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Stick Wall Sconce for be</w:t>
                      </w:r>
                      <w:r w:rsidR="00A55601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droom</w:t>
                      </w:r>
                      <w:r w:rsidR="003067AC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74DDF7" id="Group 4" o:spid="_x0000_s1026" style="position:absolute;margin-left:-29.25pt;margin-top:-3.75pt;width:78pt;height:79.5pt;z-index:251654144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5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  </w:t>
      </w:r>
    </w:p>
    <w:p w14:paraId="1768303E" w14:textId="77777777" w:rsidR="002341A0" w:rsidRPr="002341A0" w:rsidRDefault="002341A0" w:rsidP="002341A0"/>
    <w:p w14:paraId="202D7DEB" w14:textId="77777777" w:rsidR="002341A0" w:rsidRPr="002341A0" w:rsidRDefault="002341A0" w:rsidP="002341A0"/>
    <w:p w14:paraId="37651A12" w14:textId="172DCFE7" w:rsidR="002341A0" w:rsidRPr="002341A0" w:rsidRDefault="002341A0" w:rsidP="002341A0"/>
    <w:p w14:paraId="448D3E65" w14:textId="6C093248" w:rsidR="002341A0" w:rsidRPr="002341A0" w:rsidRDefault="002341A0" w:rsidP="002341A0"/>
    <w:p w14:paraId="7A228D43" w14:textId="6F442DA4" w:rsidR="002341A0" w:rsidRPr="002341A0" w:rsidRDefault="002341A0" w:rsidP="002341A0"/>
    <w:p w14:paraId="75B21A35" w14:textId="2CA95AB9" w:rsidR="002341A0" w:rsidRPr="002341A0" w:rsidRDefault="00BC099F" w:rsidP="002341A0">
      <w:r>
        <w:rPr>
          <w:noProof/>
        </w:rPr>
        <w:drawing>
          <wp:anchor distT="0" distB="0" distL="114300" distR="114300" simplePos="0" relativeHeight="251664384" behindDoc="1" locked="0" layoutInCell="1" allowOverlap="1" wp14:anchorId="38CD0DAD" wp14:editId="464B0695">
            <wp:simplePos x="0" y="0"/>
            <wp:positionH relativeFrom="margin">
              <wp:posOffset>1095375</wp:posOffset>
            </wp:positionH>
            <wp:positionV relativeFrom="paragraph">
              <wp:posOffset>19685</wp:posOffset>
            </wp:positionV>
            <wp:extent cx="3733800" cy="3743325"/>
            <wp:effectExtent l="19050" t="0" r="19050" b="1076325"/>
            <wp:wrapNone/>
            <wp:docPr id="124764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45588" name="Picture 12476455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43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E61EF" w14:textId="2876EC3A" w:rsidR="002341A0" w:rsidRPr="002341A0" w:rsidRDefault="002341A0" w:rsidP="002341A0"/>
    <w:p w14:paraId="1D8BB0CC" w14:textId="77777777" w:rsidR="002341A0" w:rsidRPr="002341A0" w:rsidRDefault="002341A0" w:rsidP="002341A0"/>
    <w:p w14:paraId="0DE6BCEE" w14:textId="5E31C2B2" w:rsidR="002341A0" w:rsidRPr="002341A0" w:rsidRDefault="002341A0" w:rsidP="002341A0"/>
    <w:p w14:paraId="3010532A" w14:textId="77777777" w:rsidR="002341A0" w:rsidRPr="002341A0" w:rsidRDefault="002341A0" w:rsidP="002341A0"/>
    <w:p w14:paraId="7C1D34F9" w14:textId="7D09ED18" w:rsidR="002341A0" w:rsidRPr="002341A0" w:rsidRDefault="002341A0" w:rsidP="00FF4B91">
      <w:pPr>
        <w:jc w:val="center"/>
      </w:pPr>
    </w:p>
    <w:p w14:paraId="3F29B0F9" w14:textId="08F44AC9" w:rsidR="002341A0" w:rsidRPr="002341A0" w:rsidRDefault="002341A0" w:rsidP="002341A0"/>
    <w:p w14:paraId="1EB13658" w14:textId="77777777" w:rsidR="002341A0" w:rsidRPr="002341A0" w:rsidRDefault="002341A0" w:rsidP="002341A0"/>
    <w:p w14:paraId="02BD29A7" w14:textId="77B22E6F" w:rsidR="002341A0" w:rsidRPr="002341A0" w:rsidRDefault="002341A0" w:rsidP="002341A0"/>
    <w:p w14:paraId="73EB5A1B" w14:textId="77777777" w:rsidR="002341A0" w:rsidRPr="002341A0" w:rsidRDefault="002341A0" w:rsidP="002341A0"/>
    <w:p w14:paraId="644ABEF0" w14:textId="266C9714" w:rsidR="002341A0" w:rsidRPr="002341A0" w:rsidRDefault="002341A0" w:rsidP="002341A0"/>
    <w:p w14:paraId="6B6B8634" w14:textId="77777777" w:rsidR="002341A0" w:rsidRDefault="002341A0" w:rsidP="002341A0">
      <w:pPr>
        <w:rPr>
          <w:noProof/>
        </w:rPr>
      </w:pPr>
    </w:p>
    <w:p w14:paraId="367CF48B" w14:textId="32DAB813" w:rsidR="002341A0" w:rsidRPr="002341A0" w:rsidRDefault="002341A0" w:rsidP="002341A0">
      <w:pPr>
        <w:tabs>
          <w:tab w:val="left" w:pos="7920"/>
        </w:tabs>
      </w:pPr>
      <w:r>
        <w:tab/>
      </w:r>
      <w:r>
        <w:tab/>
      </w:r>
    </w:p>
    <w:sectPr w:rsidR="002341A0" w:rsidRPr="0023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1833EF"/>
    <w:rsid w:val="002341A0"/>
    <w:rsid w:val="002C14B1"/>
    <w:rsid w:val="003067AC"/>
    <w:rsid w:val="00352460"/>
    <w:rsid w:val="00367123"/>
    <w:rsid w:val="00387901"/>
    <w:rsid w:val="003E1CD4"/>
    <w:rsid w:val="003F392D"/>
    <w:rsid w:val="00436486"/>
    <w:rsid w:val="005500DE"/>
    <w:rsid w:val="00594C99"/>
    <w:rsid w:val="005D3E6F"/>
    <w:rsid w:val="005F20E1"/>
    <w:rsid w:val="00615843"/>
    <w:rsid w:val="007E2FA9"/>
    <w:rsid w:val="00836031"/>
    <w:rsid w:val="008E1E6F"/>
    <w:rsid w:val="00915AE4"/>
    <w:rsid w:val="00937039"/>
    <w:rsid w:val="009A072D"/>
    <w:rsid w:val="009B5CC0"/>
    <w:rsid w:val="00A55601"/>
    <w:rsid w:val="00B36DE1"/>
    <w:rsid w:val="00B426C7"/>
    <w:rsid w:val="00B473F2"/>
    <w:rsid w:val="00B7467D"/>
    <w:rsid w:val="00BC099F"/>
    <w:rsid w:val="00BE29D6"/>
    <w:rsid w:val="00C136FD"/>
    <w:rsid w:val="00C53AD5"/>
    <w:rsid w:val="00C70A44"/>
    <w:rsid w:val="00C74D93"/>
    <w:rsid w:val="00CE66F2"/>
    <w:rsid w:val="00DA2C86"/>
    <w:rsid w:val="00DA58F4"/>
    <w:rsid w:val="00DA7994"/>
    <w:rsid w:val="00DC1EC3"/>
    <w:rsid w:val="00E60ED8"/>
    <w:rsid w:val="00EC21E6"/>
    <w:rsid w:val="00FA5960"/>
    <w:rsid w:val="00FF4B91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2024-01-22T16:57:00Z</dcterms:created>
  <dcterms:modified xsi:type="dcterms:W3CDTF">2024-01-22T16:57:00Z</dcterms:modified>
</cp:coreProperties>
</file>