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8A2" w14:textId="051B44C4" w:rsidR="00DC1EC3" w:rsidRDefault="009B5CC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4A2A061F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0B80C0B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Chandelier</w:t>
                            </w:r>
                          </w:p>
                          <w:p w14:paraId="7A97F1AC" w14:textId="67E41803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 15,000/</w:t>
                            </w:r>
                          </w:p>
                          <w:p w14:paraId="1BD1BC7E" w14:textId="3FF73CBD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Pr="009B5CC0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Modern</w:t>
                            </w:r>
                            <w:r w:rsidR="00B24E33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Luxury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Chandelier,</w:t>
                            </w:r>
                            <w:r w:rsidR="00B24E33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for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Living Room, and </w:t>
                            </w:r>
                            <w:r w:rsidR="00B24E33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lobby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JHwIAABw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" stroked="f">
                <v:textbox>
                  <w:txbxContent>
                    <w:p w14:paraId="17A8E84C" w14:textId="0B80C0B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Chandelier</w:t>
                      </w:r>
                    </w:p>
                    <w:p w14:paraId="7A97F1AC" w14:textId="67E41803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 15,000/</w:t>
                      </w:r>
                    </w:p>
                    <w:p w14:paraId="1BD1BC7E" w14:textId="3FF73CBD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Pr="009B5CC0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Modern</w:t>
                      </w:r>
                      <w:r w:rsidR="00B24E33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Luxury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Chandelier,</w:t>
                      </w:r>
                      <w:r w:rsidR="00B24E33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for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Living Room, and </w:t>
                      </w:r>
                      <w:r w:rsidR="00B24E33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lobby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w:drawing>
          <wp:anchor distT="0" distB="0" distL="114300" distR="114300" simplePos="0" relativeHeight="251663360" behindDoc="1" locked="0" layoutInCell="1" allowOverlap="1" wp14:anchorId="5556D40F" wp14:editId="194D20A7">
            <wp:simplePos x="0" y="0"/>
            <wp:positionH relativeFrom="margin">
              <wp:align>center</wp:align>
            </wp:positionH>
            <wp:positionV relativeFrom="paragraph">
              <wp:posOffset>1514475</wp:posOffset>
            </wp:positionV>
            <wp:extent cx="3657600" cy="3657600"/>
            <wp:effectExtent l="19050" t="0" r="19050" b="10477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7F261964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38D6A8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387901"/>
    <w:rsid w:val="005500DE"/>
    <w:rsid w:val="009B5CC0"/>
    <w:rsid w:val="00B24E33"/>
    <w:rsid w:val="00B426C7"/>
    <w:rsid w:val="00D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2024-01-20T06:09:00Z</dcterms:created>
  <dcterms:modified xsi:type="dcterms:W3CDTF">2024-01-20T07:32:00Z</dcterms:modified>
</cp:coreProperties>
</file>