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A89CC" w14:textId="104575BD" w:rsidR="00551E08" w:rsidRPr="00D2051A" w:rsidRDefault="00551E08" w:rsidP="00551E08">
      <w:pPr>
        <w:jc w:val="center"/>
        <w:rPr>
          <w:b/>
          <w:bCs/>
          <w:sz w:val="48"/>
          <w:szCs w:val="48"/>
        </w:rPr>
      </w:pPr>
      <w:r w:rsidRPr="00D2051A">
        <w:rPr>
          <w:b/>
          <w:bCs/>
          <w:sz w:val="48"/>
          <w:szCs w:val="48"/>
        </w:rPr>
        <w:t xml:space="preserve">Portafolio semana </w:t>
      </w:r>
      <w:r>
        <w:rPr>
          <w:b/>
          <w:bCs/>
          <w:sz w:val="48"/>
          <w:szCs w:val="48"/>
        </w:rPr>
        <w:t>4</w:t>
      </w:r>
    </w:p>
    <w:p w14:paraId="7235372A" w14:textId="629A56C3" w:rsidR="00551E08" w:rsidRPr="00D2051A" w:rsidRDefault="00551E08" w:rsidP="00551E08">
      <w:pPr>
        <w:rPr>
          <w:b/>
          <w:bCs/>
          <w:color w:val="538135" w:themeColor="accent6" w:themeShade="BF"/>
          <w:sz w:val="28"/>
          <w:szCs w:val="28"/>
        </w:rPr>
      </w:pPr>
      <w:r w:rsidRPr="00D2051A">
        <w:rPr>
          <w:b/>
          <w:bCs/>
          <w:color w:val="538135" w:themeColor="accent6" w:themeShade="BF"/>
          <w:sz w:val="28"/>
          <w:szCs w:val="28"/>
        </w:rPr>
        <w:t xml:space="preserve">Fecha </w:t>
      </w:r>
      <w:r>
        <w:rPr>
          <w:b/>
          <w:bCs/>
          <w:color w:val="538135" w:themeColor="accent6" w:themeShade="BF"/>
          <w:sz w:val="28"/>
          <w:szCs w:val="28"/>
        </w:rPr>
        <w:t>24</w:t>
      </w:r>
      <w:r w:rsidRPr="00D2051A">
        <w:rPr>
          <w:b/>
          <w:bCs/>
          <w:color w:val="538135" w:themeColor="accent6" w:themeShade="BF"/>
          <w:sz w:val="28"/>
          <w:szCs w:val="28"/>
        </w:rPr>
        <w:t xml:space="preserve"> de marzo</w:t>
      </w:r>
    </w:p>
    <w:p w14:paraId="6F7F8661" w14:textId="2B24BCC8" w:rsidR="00551E08" w:rsidRDefault="00551E08">
      <w:r>
        <w:t>Sesión asincrónica</w:t>
      </w:r>
    </w:p>
    <w:p w14:paraId="13F168AE" w14:textId="67F0EEAF" w:rsidR="00551E08" w:rsidRDefault="00551E08"/>
    <w:p w14:paraId="461A832F" w14:textId="2B7D4A36" w:rsidR="008A0420" w:rsidRDefault="008A0420" w:rsidP="008A0420">
      <w:r>
        <w:t>Matplotlib</w:t>
      </w:r>
    </w:p>
    <w:p w14:paraId="0094C18E" w14:textId="4D0B40EA" w:rsidR="008A0420" w:rsidRDefault="008A0420" w:rsidP="008A0420">
      <w:pPr>
        <w:pStyle w:val="Prrafodelista"/>
        <w:numPr>
          <w:ilvl w:val="0"/>
          <w:numId w:val="3"/>
        </w:numPr>
      </w:pPr>
      <w:r>
        <w:t>Biblioteca de gráficos de Python</w:t>
      </w:r>
    </w:p>
    <w:p w14:paraId="78C9AC11" w14:textId="5E30E4E4" w:rsidR="008A0420" w:rsidRDefault="008A0420" w:rsidP="008A0420">
      <w:pPr>
        <w:pStyle w:val="Prrafodelista"/>
        <w:numPr>
          <w:ilvl w:val="0"/>
          <w:numId w:val="3"/>
        </w:numPr>
      </w:pPr>
      <w:r>
        <w:t xml:space="preserve">Idea de creación fue de Hunter, quien tuvo la idea basándose en Matlab, ya que usaban el dongle y al ser un único software, le surgió la idea de crear uno para mas facilidad, en la biomédica el </w:t>
      </w:r>
      <w:r w:rsidR="00AB05B0">
        <w:t>matplotlib es</w:t>
      </w:r>
      <w:r>
        <w:t xml:space="preserve"> el </w:t>
      </w:r>
      <w:r w:rsidR="00AB05B0">
        <w:t>más</w:t>
      </w:r>
      <w:r>
        <w:t xml:space="preserve"> usado.</w:t>
      </w:r>
    </w:p>
    <w:p w14:paraId="3726401F" w14:textId="0E453558" w:rsidR="008A0420" w:rsidRDefault="008A0420" w:rsidP="008A0420">
      <w:pPr>
        <w:pStyle w:val="Prrafodelista"/>
        <w:numPr>
          <w:ilvl w:val="0"/>
          <w:numId w:val="3"/>
        </w:numPr>
      </w:pPr>
      <w:r>
        <w:t>La arquitectura tiene tres capas: backend, artista y scripting</w:t>
      </w:r>
    </w:p>
    <w:p w14:paraId="101C396D" w14:textId="1EDD460B" w:rsidR="008A0420" w:rsidRDefault="008A0420" w:rsidP="008A0420">
      <w:pPr>
        <w:pStyle w:val="Prrafodelista"/>
        <w:numPr>
          <w:ilvl w:val="0"/>
          <w:numId w:val="3"/>
        </w:numPr>
      </w:pPr>
      <w:r>
        <w:t xml:space="preserve">Originalmente se </w:t>
      </w:r>
      <w:r w:rsidR="00AB05B0">
        <w:t>creó</w:t>
      </w:r>
      <w:r>
        <w:t xml:space="preserve"> como un visor.</w:t>
      </w:r>
    </w:p>
    <w:p w14:paraId="448B7A93" w14:textId="5089EF21" w:rsidR="008A0420" w:rsidRDefault="008A0420" w:rsidP="008A0420"/>
    <w:p w14:paraId="56A798C2" w14:textId="7276AC92" w:rsidR="008A0420" w:rsidRDefault="008A0420" w:rsidP="008A0420">
      <w:r>
        <w:t>Visualización de datos</w:t>
      </w:r>
    </w:p>
    <w:p w14:paraId="498C9BB9" w14:textId="392FAADB" w:rsidR="008A0420" w:rsidRDefault="008A0420" w:rsidP="008A0420">
      <w:pPr>
        <w:pStyle w:val="Prrafodelista"/>
        <w:numPr>
          <w:ilvl w:val="0"/>
          <w:numId w:val="3"/>
        </w:numPr>
      </w:pPr>
      <w:r>
        <w:t>El grafico circular es el peor para comparar</w:t>
      </w:r>
    </w:p>
    <w:p w14:paraId="74BA6873" w14:textId="0801E52C" w:rsidR="008A0420" w:rsidRDefault="008A0420" w:rsidP="008A0420">
      <w:pPr>
        <w:pStyle w:val="Prrafodelista"/>
        <w:numPr>
          <w:ilvl w:val="0"/>
          <w:numId w:val="3"/>
        </w:numPr>
      </w:pPr>
      <w:r>
        <w:t xml:space="preserve">La idea de un grafico es transmitir datos o un conjunto de datos </w:t>
      </w:r>
      <w:r w:rsidR="00B0305C">
        <w:t>de forma sencilla</w:t>
      </w:r>
    </w:p>
    <w:p w14:paraId="4BC16AED" w14:textId="4BCE2E11" w:rsidR="00B0305C" w:rsidRDefault="00B0305C" w:rsidP="008A0420">
      <w:pPr>
        <w:pStyle w:val="Prrafodelista"/>
        <w:numPr>
          <w:ilvl w:val="0"/>
          <w:numId w:val="3"/>
        </w:numPr>
      </w:pPr>
      <w:r>
        <w:t xml:space="preserve">El grafico </w:t>
      </w:r>
      <w:r>
        <w:t>circular es un indicador de partes</w:t>
      </w:r>
    </w:p>
    <w:p w14:paraId="3C21A496" w14:textId="6FC2F86C" w:rsidR="00B0305C" w:rsidRDefault="00B0305C" w:rsidP="008A0420">
      <w:pPr>
        <w:pStyle w:val="Prrafodelista"/>
        <w:numPr>
          <w:ilvl w:val="0"/>
          <w:numId w:val="3"/>
        </w:numPr>
      </w:pPr>
      <w:r>
        <w:t>El grafico circular es malo para comprar las diferencias usando solo la visión</w:t>
      </w:r>
    </w:p>
    <w:p w14:paraId="25C12E7D" w14:textId="1BFCFF44" w:rsidR="00B0305C" w:rsidRDefault="00B0305C" w:rsidP="008A0420">
      <w:pPr>
        <w:pStyle w:val="Prrafodelista"/>
        <w:numPr>
          <w:ilvl w:val="0"/>
          <w:numId w:val="3"/>
        </w:numPr>
      </w:pPr>
      <w:r>
        <w:t>Los gráficos no necesitan etiquetado de datos</w:t>
      </w:r>
    </w:p>
    <w:p w14:paraId="3FB4F28D" w14:textId="3FCA27DB" w:rsidR="00B0305C" w:rsidRDefault="00B0305C" w:rsidP="008A0420">
      <w:pPr>
        <w:pStyle w:val="Prrafodelista"/>
        <w:numPr>
          <w:ilvl w:val="0"/>
          <w:numId w:val="3"/>
        </w:numPr>
      </w:pPr>
      <w:r>
        <w:t>Los gráficos circulares solo se usan para comparar dos o tres datos con porcentajes de información muy diferentes.</w:t>
      </w:r>
    </w:p>
    <w:p w14:paraId="4967C2B1" w14:textId="014304B1" w:rsidR="00B0305C" w:rsidRDefault="00B0305C" w:rsidP="00B0305C">
      <w:r>
        <w:t>Análisis exploratorio de datos EDA</w:t>
      </w:r>
    </w:p>
    <w:p w14:paraId="0317A1F1" w14:textId="18BFFD8A" w:rsidR="00B0305C" w:rsidRDefault="00B0305C" w:rsidP="00B0305C">
      <w:pPr>
        <w:pStyle w:val="Prrafodelista"/>
        <w:numPr>
          <w:ilvl w:val="0"/>
          <w:numId w:val="3"/>
        </w:numPr>
      </w:pPr>
      <w:r>
        <w:t>Trata de comprender mejor los datos</w:t>
      </w:r>
    </w:p>
    <w:p w14:paraId="186E4AD6" w14:textId="67FA24D1" w:rsidR="00B0305C" w:rsidRDefault="00B0305C" w:rsidP="00B0305C">
      <w:pPr>
        <w:pStyle w:val="Prrafodelista"/>
        <w:numPr>
          <w:ilvl w:val="0"/>
          <w:numId w:val="3"/>
        </w:numPr>
      </w:pPr>
      <w:r>
        <w:t xml:space="preserve">Abastecimientos de datos se dan por: sitios web (datos </w:t>
      </w:r>
      <w:r w:rsidR="00AB05B0">
        <w:t>públicos</w:t>
      </w:r>
      <w:r>
        <w:t>) y por organizaciones (datos privados).</w:t>
      </w:r>
    </w:p>
    <w:p w14:paraId="6B455DC9" w14:textId="3A26B39A" w:rsidR="00B0305C" w:rsidRDefault="00B0305C" w:rsidP="00B0305C">
      <w:pPr>
        <w:pStyle w:val="Prrafodelista"/>
        <w:numPr>
          <w:ilvl w:val="0"/>
          <w:numId w:val="3"/>
        </w:numPr>
      </w:pPr>
      <w:r>
        <w:t xml:space="preserve">Los valores atípicos univariados son los valores que están </w:t>
      </w:r>
      <w:r w:rsidR="00AB05B0">
        <w:t>más</w:t>
      </w:r>
      <w:r>
        <w:t xml:space="preserve"> allá del rango</w:t>
      </w:r>
    </w:p>
    <w:p w14:paraId="5331F1CF" w14:textId="11A26636" w:rsidR="00B0305C" w:rsidRDefault="00B0305C" w:rsidP="00B0305C">
      <w:pPr>
        <w:pStyle w:val="Prrafodelista"/>
        <w:numPr>
          <w:ilvl w:val="0"/>
          <w:numId w:val="3"/>
        </w:numPr>
      </w:pPr>
      <w:r>
        <w:t xml:space="preserve">Multivariantes, valores que están </w:t>
      </w:r>
      <w:r w:rsidR="00AB05B0">
        <w:t>más</w:t>
      </w:r>
      <w:r>
        <w:t xml:space="preserve"> lejos de lo esperado.</w:t>
      </w:r>
    </w:p>
    <w:p w14:paraId="3776BB57" w14:textId="32D0DAF0" w:rsidR="00B0305C" w:rsidRDefault="00B0305C" w:rsidP="00B0305C"/>
    <w:p w14:paraId="116BE92E" w14:textId="40017A2C" w:rsidR="00B0305C" w:rsidRDefault="00B0305C" w:rsidP="00B0305C">
      <w:r>
        <w:t>Ejemplo de practica de EDA</w:t>
      </w:r>
    </w:p>
    <w:p w14:paraId="13B8C10E" w14:textId="31D2EC1C" w:rsidR="00B0305C" w:rsidRDefault="00B0305C" w:rsidP="00B0305C"/>
    <w:p w14:paraId="03B8C697" w14:textId="4522660E" w:rsidR="00B0305C" w:rsidRDefault="00AB05B0" w:rsidP="00B0305C">
      <w:r w:rsidRPr="00AB05B0">
        <w:lastRenderedPageBreak/>
        <w:drawing>
          <wp:inline distT="0" distB="0" distL="0" distR="0" wp14:anchorId="6BC2FFE4" wp14:editId="235D1604">
            <wp:extent cx="5612130" cy="3600450"/>
            <wp:effectExtent l="0" t="0" r="762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EF51" w14:textId="6C36D429" w:rsidR="00AB05B0" w:rsidRDefault="00AB05B0" w:rsidP="00B0305C"/>
    <w:p w14:paraId="0E760BA7" w14:textId="195FE1FF" w:rsidR="00AB05B0" w:rsidRDefault="00AB05B0" w:rsidP="00B0305C">
      <w:r w:rsidRPr="00AB05B0">
        <w:drawing>
          <wp:inline distT="0" distB="0" distL="0" distR="0" wp14:anchorId="421F4085" wp14:editId="340AB21D">
            <wp:extent cx="5612130" cy="2152015"/>
            <wp:effectExtent l="0" t="0" r="7620" b="635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B6DA" w14:textId="220C7A0D" w:rsidR="00AB05B0" w:rsidRDefault="00AB05B0" w:rsidP="00B0305C"/>
    <w:p w14:paraId="53B308AF" w14:textId="2F694943" w:rsidR="00AB05B0" w:rsidRDefault="00AB05B0" w:rsidP="00B0305C">
      <w:r w:rsidRPr="00AB05B0">
        <w:lastRenderedPageBreak/>
        <w:drawing>
          <wp:inline distT="0" distB="0" distL="0" distR="0" wp14:anchorId="160BFE42" wp14:editId="136F49A7">
            <wp:extent cx="5612130" cy="2620645"/>
            <wp:effectExtent l="0" t="0" r="7620" b="8255"/>
            <wp:docPr id="3" name="Imagen 3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rectángulo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4EA7" w14:textId="3FD2492A" w:rsidR="00AB05B0" w:rsidRDefault="00AB05B0" w:rsidP="00B0305C"/>
    <w:p w14:paraId="014DAAB3" w14:textId="6DD0466E" w:rsidR="00AB05B0" w:rsidRDefault="00AB05B0" w:rsidP="00B0305C">
      <w:r w:rsidRPr="00AB05B0">
        <w:drawing>
          <wp:inline distT="0" distB="0" distL="0" distR="0" wp14:anchorId="6A2AECA2" wp14:editId="3690242A">
            <wp:extent cx="5612130" cy="2653665"/>
            <wp:effectExtent l="0" t="0" r="762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B5BB7"/>
    <w:multiLevelType w:val="hybridMultilevel"/>
    <w:tmpl w:val="FFEE0638"/>
    <w:lvl w:ilvl="0" w:tplc="84148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43D02"/>
    <w:multiLevelType w:val="hybridMultilevel"/>
    <w:tmpl w:val="7278BEBE"/>
    <w:lvl w:ilvl="0" w:tplc="C952E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9766B"/>
    <w:multiLevelType w:val="hybridMultilevel"/>
    <w:tmpl w:val="2E96A6C4"/>
    <w:lvl w:ilvl="0" w:tplc="4DFADA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520656">
    <w:abstractNumId w:val="1"/>
  </w:num>
  <w:num w:numId="2" w16cid:durableId="871964721">
    <w:abstractNumId w:val="2"/>
  </w:num>
  <w:num w:numId="3" w16cid:durableId="213675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08"/>
    <w:rsid w:val="00551E08"/>
    <w:rsid w:val="008A0420"/>
    <w:rsid w:val="00AB05B0"/>
    <w:rsid w:val="00B0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C766A"/>
  <w15:chartTrackingRefBased/>
  <w15:docId w15:val="{D5E9B482-1A13-44BD-8621-D3BE0349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E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0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marianarce2508@gmail.com</dc:creator>
  <cp:keywords/>
  <dc:description/>
  <cp:lastModifiedBy>marianarce2508@gmail.com</cp:lastModifiedBy>
  <cp:revision>2</cp:revision>
  <dcterms:created xsi:type="dcterms:W3CDTF">2022-04-22T00:14:00Z</dcterms:created>
  <dcterms:modified xsi:type="dcterms:W3CDTF">2022-04-22T00:27:00Z</dcterms:modified>
</cp:coreProperties>
</file>