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Лабораторна робота №4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Завдання 1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Трикутник задається координатами своїх вершин на площині: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0" distT="0" distL="114300" distR="114300">
            <wp:extent cx="2108200" cy="2413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8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 Скласти програму для знаходження площі трикутника за формулою Герона.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Текст програми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89515" cy="3090304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44866" l="26245" r="24584" t="11481"/>
                    <a:stretch>
                      <a:fillRect/>
                    </a:stretch>
                  </pic:blipFill>
                  <pic:spPr>
                    <a:xfrm>
                      <a:off x="0" y="0"/>
                      <a:ext cx="6189515" cy="3090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Контрольний приклад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75774" cy="1456342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868" l="0" r="23920" t="64812"/>
                    <a:stretch>
                      <a:fillRect/>
                    </a:stretch>
                  </pic:blipFill>
                  <pic:spPr>
                    <a:xfrm>
                      <a:off x="0" y="0"/>
                      <a:ext cx="6475774" cy="1456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Завдання 2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Дано два дійсних числа: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114300" distR="114300">
            <wp:extent cx="304800" cy="228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З’ясувати, чи належать ці числа інтервалу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114300" distR="114300">
            <wp:extent cx="838200" cy="228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програми</w:t>
      </w:r>
    </w:p>
    <w:p w:rsidR="00000000" w:rsidDel="00000000" w:rsidP="00000000" w:rsidRDefault="00000000" w:rsidRPr="00000000" w14:paraId="0000001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5906" cy="3028606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45290" l="23920" r="27408" t="11966"/>
                    <a:stretch>
                      <a:fillRect/>
                    </a:stretch>
                  </pic:blipFill>
                  <pic:spPr>
                    <a:xfrm>
                      <a:off x="0" y="0"/>
                      <a:ext cx="6115906" cy="3028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Контрольний приклад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443663" cy="142166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7626" l="2823" r="29401" t="65839"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1421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Courier New" w:cs="Courier New" w:eastAsia="Courier New" w:hAnsi="Courier New"/>
          <w:i w:val="1"/>
          <w:color w:val="629755"/>
          <w:sz w:val="28"/>
          <w:szCs w:val="28"/>
          <w:shd w:fill="2b2b2b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Трикутник задається координатами своїх вершин на площині:</w:t>
      </w:r>
      <w:r w:rsidDel="00000000" w:rsidR="00000000" w:rsidRPr="00000000">
        <w:rPr>
          <w:rFonts w:ascii="Courier New" w:cs="Courier New" w:eastAsia="Courier New" w:hAnsi="Courier New"/>
          <w:i w:val="1"/>
          <w:sz w:val="28"/>
          <w:szCs w:val="28"/>
          <w:highlight w:val="white"/>
          <w:rtl w:val="0"/>
        </w:rPr>
        <w:t xml:space="preserve">А(х1,у1), В(х2,у2), С(х3,у3)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Визначити, чи є цей трикутник виродженим.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програми 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63641" cy="2438784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47702" l="23255" r="17441" t="1123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1" cy="2438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Контрольний приклад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57416" cy="1405967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7630" l="1495" r="29401" t="65223"/>
                    <a:stretch>
                      <a:fillRect/>
                    </a:stretch>
                  </pic:blipFill>
                  <pic:spPr>
                    <a:xfrm>
                      <a:off x="0" y="0"/>
                      <a:ext cx="6357416" cy="1405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4</w:t>
      </w:r>
    </w:p>
    <w:p w:rsidR="00000000" w:rsidDel="00000000" w:rsidP="00000000" w:rsidRDefault="00000000" w:rsidRPr="00000000" w14:paraId="00000044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Знайти значення y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3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753"/>
        <w:gridCol w:w="608"/>
        <w:gridCol w:w="4678"/>
        <w:tblGridChange w:id="0">
          <w:tblGrid>
            <w:gridCol w:w="3753"/>
            <w:gridCol w:w="608"/>
            <w:gridCol w:w="467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46">
            <w:pPr>
              <w:spacing w:line="24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114300" distR="114300">
                  <wp:extent cx="2336800" cy="863600"/>
                  <wp:effectExtent b="0" l="0" r="0" t="0"/>
                  <wp:docPr id="9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80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</w:t>
            </w:r>
          </w:p>
        </w:tc>
      </w:tr>
    </w:tbl>
    <w:p w:rsidR="00000000" w:rsidDel="00000000" w:rsidP="00000000" w:rsidRDefault="00000000" w:rsidRPr="00000000" w14:paraId="0000004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Текст програми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33838" cy="374250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39075" l="23421" r="46677" t="11672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3742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Контрольний приклад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98563" cy="1350776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7262" l="2325" r="29069" t="66169"/>
                    <a:stretch>
                      <a:fillRect/>
                    </a:stretch>
                  </pic:blipFill>
                  <pic:spPr>
                    <a:xfrm>
                      <a:off x="0" y="0"/>
                      <a:ext cx="6198563" cy="1350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