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57B2D194" w:rsidR="002A53F2" w:rsidRPr="00281BEE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>
              <w:rPr>
                <w:rFonts w:cs="Times New Roman"/>
              </w:rPr>
              <w:t>4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1054FC86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D35938">
        <w:t>3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79340224" w:rsidR="002A53F2" w:rsidRDefault="003F5D84" w:rsidP="007411A4">
            <w:pPr>
              <w:pStyle w:val="a0"/>
              <w:ind w:firstLine="0"/>
              <w:jc w:val="left"/>
            </w:pPr>
            <w:r>
              <w:t>Гусева</w:t>
            </w:r>
            <w:r w:rsidR="002A53F2">
              <w:t xml:space="preserve"> </w:t>
            </w:r>
            <w:r>
              <w:t>М</w:t>
            </w:r>
            <w:r w:rsidR="00A31DD0">
              <w:t xml:space="preserve">. </w:t>
            </w:r>
            <w:r>
              <w:t>Д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1050215A" w14:textId="6E292684" w:rsidR="0077152F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4913273" w:history="1">
        <w:r w:rsidR="0077152F" w:rsidRPr="00F41F6D">
          <w:rPr>
            <w:rStyle w:val="af5"/>
            <w:noProof/>
          </w:rPr>
          <w:t>1 Цель работы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_Toc214913273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D1C39E8" w14:textId="0C47B6DF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4" w:history="1">
        <w:r w:rsidRPr="00F41F6D">
          <w:rPr>
            <w:rStyle w:val="af5"/>
            <w:noProof/>
          </w:rPr>
          <w:t>2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E66CAB" w14:textId="34116CCC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5" w:history="1">
        <w:r w:rsidRPr="00F41F6D">
          <w:rPr>
            <w:rStyle w:val="af5"/>
            <w:noProof/>
          </w:rPr>
          <w:t>3 Описание используемых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E3D1D6" w14:textId="3D03D54E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6" w:history="1">
        <w:r w:rsidRPr="00F41F6D">
          <w:rPr>
            <w:rStyle w:val="af5"/>
            <w:noProof/>
          </w:rPr>
          <w:t>4 Структура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F5C000" w14:textId="3E3B94D7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7" w:history="1">
        <w:r w:rsidRPr="00F41F6D">
          <w:rPr>
            <w:rStyle w:val="af5"/>
            <w:noProof/>
          </w:rPr>
          <w:t>5 Результаты выполнения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D3C838" w14:textId="6F1BE25A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8" w:history="1">
        <w:r w:rsidRPr="00F41F6D">
          <w:rPr>
            <w:rStyle w:val="af5"/>
            <w:noProof/>
          </w:rPr>
          <w:t>6 Описание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B4EEDF" w14:textId="5198F706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9" w:history="1">
        <w:r w:rsidRPr="00F41F6D">
          <w:rPr>
            <w:rStyle w:val="af5"/>
            <w:noProof/>
          </w:rPr>
          <w:t>7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5C7611" w14:textId="7F3CDBBE" w:rsidR="0013530F" w:rsidRDefault="00A81EBB" w:rsidP="00D8263F">
      <w:pPr>
        <w:rPr>
          <w:noProof/>
        </w:rPr>
      </w:pPr>
      <w:r>
        <w:fldChar w:fldCharType="end"/>
      </w:r>
    </w:p>
    <w:p w14:paraId="6BB9E253" w14:textId="77777777" w:rsidR="0013530F" w:rsidRDefault="0013530F" w:rsidP="00D8263F"/>
    <w:p w14:paraId="1E318EE6" w14:textId="6E7E5B86" w:rsidR="5E8DABAC" w:rsidRDefault="5E8DABAC" w:rsidP="00D8263F"/>
    <w:p w14:paraId="0A1128F3" w14:textId="1D3D5B0C" w:rsidR="5E8DABAC" w:rsidRDefault="5E8DABAC" w:rsidP="00D8263F"/>
    <w:p w14:paraId="3FDFAEA6" w14:textId="4C15A7B3" w:rsidR="5E8DABAC" w:rsidRDefault="5E8DABAC" w:rsidP="00D8263F"/>
    <w:p w14:paraId="153C850F" w14:textId="15350202" w:rsidR="5E8DABAC" w:rsidRDefault="5E8DABAC" w:rsidP="00D8263F"/>
    <w:p w14:paraId="5A93FFA8" w14:textId="5EF47790" w:rsidR="5E8DABAC" w:rsidRDefault="5E8DABAC" w:rsidP="00D8263F"/>
    <w:p w14:paraId="1643FB0F" w14:textId="3EB9632A" w:rsidR="5E8DABAC" w:rsidRDefault="5E8DABAC" w:rsidP="00D8263F"/>
    <w:p w14:paraId="71638F5A" w14:textId="6126ADB5" w:rsidR="5E8DABAC" w:rsidRDefault="5E8DABAC" w:rsidP="00D8263F"/>
    <w:p w14:paraId="68113446" w14:textId="449F46B1" w:rsidR="5E8DABAC" w:rsidRDefault="5E8DABAC" w:rsidP="00D8263F"/>
    <w:p w14:paraId="43353FBC" w14:textId="40B9CF39" w:rsidR="5E8DABAC" w:rsidRDefault="5E8DABAC" w:rsidP="00D8263F">
      <w:pPr>
        <w:rPr>
          <w:lang w:val="en-US"/>
        </w:rPr>
      </w:pPr>
    </w:p>
    <w:p w14:paraId="6CE6FD22" w14:textId="77777777" w:rsidR="002A53F2" w:rsidRPr="002A53F2" w:rsidRDefault="002A53F2" w:rsidP="00D8263F">
      <w:pPr>
        <w:rPr>
          <w:lang w:val="en-US"/>
        </w:rPr>
      </w:pPr>
    </w:p>
    <w:p w14:paraId="334F8BC9" w14:textId="77777777" w:rsidR="008518ED" w:rsidRDefault="008518ED" w:rsidP="00D8263F"/>
    <w:p w14:paraId="2FF1B7A5" w14:textId="77777777" w:rsidR="00D8263F" w:rsidRDefault="00D8263F" w:rsidP="00D8263F"/>
    <w:p w14:paraId="2CDD47F6" w14:textId="77777777" w:rsidR="00D8263F" w:rsidRDefault="00D8263F" w:rsidP="00D8263F"/>
    <w:p w14:paraId="6996498A" w14:textId="77777777" w:rsidR="00D8263F" w:rsidRDefault="00D8263F" w:rsidP="00D8263F"/>
    <w:p w14:paraId="485618AE" w14:textId="77777777" w:rsidR="00D8263F" w:rsidRDefault="00D8263F" w:rsidP="00D8263F"/>
    <w:p w14:paraId="046F415A" w14:textId="77777777" w:rsidR="00D8263F" w:rsidRDefault="00D8263F" w:rsidP="00D8263F"/>
    <w:p w14:paraId="75FF2C48" w14:textId="77777777" w:rsidR="00D8263F" w:rsidRDefault="00D8263F" w:rsidP="00D8263F"/>
    <w:p w14:paraId="5423D0B0" w14:textId="77777777" w:rsidR="00D8263F" w:rsidRDefault="00D8263F" w:rsidP="00D8263F"/>
    <w:p w14:paraId="7C384155" w14:textId="77777777" w:rsidR="00D8263F" w:rsidRDefault="00D8263F" w:rsidP="00D8263F"/>
    <w:p w14:paraId="52A00065" w14:textId="77777777" w:rsidR="00D8263F" w:rsidRDefault="00D8263F" w:rsidP="00D8263F"/>
    <w:p w14:paraId="1D000BD0" w14:textId="77777777" w:rsidR="00D8263F" w:rsidRDefault="00D8263F" w:rsidP="00D8263F"/>
    <w:p w14:paraId="7F261877" w14:textId="73858BB5" w:rsidR="00D8263F" w:rsidRDefault="00D8263F" w:rsidP="00D8263F">
      <w:r>
        <w:br/>
      </w:r>
    </w:p>
    <w:p w14:paraId="6B99089D" w14:textId="77777777" w:rsidR="00D8263F" w:rsidRDefault="00D8263F" w:rsidP="00D8263F"/>
    <w:p w14:paraId="4F777FDF" w14:textId="77777777" w:rsidR="00D8263F" w:rsidRDefault="00D8263F" w:rsidP="00D8263F"/>
    <w:p w14:paraId="39C36FAF" w14:textId="77777777" w:rsidR="00D8263F" w:rsidRDefault="00D8263F" w:rsidP="00D8263F"/>
    <w:p w14:paraId="38F328C7" w14:textId="77777777" w:rsidR="00D8263F" w:rsidRDefault="00D8263F" w:rsidP="00D8263F"/>
    <w:p w14:paraId="6FB79375" w14:textId="77777777" w:rsidR="00D15D46" w:rsidRDefault="00D15D46" w:rsidP="00D8263F"/>
    <w:p w14:paraId="69ED7AEE" w14:textId="77777777" w:rsidR="00D15D46" w:rsidRDefault="00D15D46" w:rsidP="00D8263F"/>
    <w:p w14:paraId="641C265C" w14:textId="26F8868B" w:rsidR="00D15D46" w:rsidRDefault="00D15D46" w:rsidP="00D8263F"/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067BA709" w:rsidR="3F3C7640" w:rsidRDefault="3F3C7640" w:rsidP="00B60A91">
      <w:pPr>
        <w:pStyle w:val="1"/>
        <w:spacing w:line="360" w:lineRule="auto"/>
      </w:pPr>
      <w:bookmarkStart w:id="0" w:name="_Toc214913273"/>
      <w:r>
        <w:lastRenderedPageBreak/>
        <w:t xml:space="preserve">1 </w:t>
      </w:r>
      <w:r w:rsidR="002A53F2">
        <w:t>Цель работы</w:t>
      </w:r>
      <w:bookmarkEnd w:id="0"/>
    </w:p>
    <w:p w14:paraId="5042EAEB" w14:textId="2A381354" w:rsidR="00763962" w:rsidRPr="00763962" w:rsidRDefault="00763962" w:rsidP="00B60A91">
      <w:pPr>
        <w:pStyle w:val="a0"/>
        <w:spacing w:line="276" w:lineRule="auto"/>
        <w:ind w:firstLine="709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</w:t>
      </w:r>
      <w:r w:rsidR="00B20331">
        <w:rPr>
          <w:rFonts w:eastAsia="Times New Roman" w:cs="Times New Roman"/>
          <w:szCs w:val="28"/>
        </w:rPr>
        <w:t>т</w:t>
      </w:r>
      <w:r w:rsidR="00B20331" w:rsidRPr="00B20331">
        <w:rPr>
          <w:rFonts w:eastAsia="Times New Roman" w:cs="Times New Roman"/>
          <w:szCs w:val="28"/>
        </w:rPr>
        <w:t>ка для программы графического пользовательского интерфейса и интеграция базы данных для веб-приложений.</w:t>
      </w:r>
    </w:p>
    <w:p w14:paraId="3F1A86A4" w14:textId="4BC201CC" w:rsidR="002A53F2" w:rsidRDefault="00A846C2" w:rsidP="00B60A91">
      <w:pPr>
        <w:pStyle w:val="1"/>
        <w:spacing w:line="360" w:lineRule="auto"/>
      </w:pPr>
      <w:bookmarkStart w:id="1" w:name="_Toc214913274"/>
      <w:r>
        <w:t>2</w:t>
      </w:r>
      <w:r w:rsidR="002A53F2">
        <w:t xml:space="preserve"> </w:t>
      </w:r>
      <w:r w:rsidR="00763962">
        <w:t>Задание</w:t>
      </w:r>
      <w:bookmarkEnd w:id="1"/>
    </w:p>
    <w:p w14:paraId="60DEBF89" w14:textId="0D5A0CA2" w:rsidR="002209A6" w:rsidRPr="002209A6" w:rsidRDefault="002209A6" w:rsidP="002209A6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</w:t>
      </w:r>
      <w:r w:rsidRPr="002209A6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Pr="002209A6">
        <w:rPr>
          <w:rFonts w:eastAsia="Times New Roman" w:cs="Times New Roman"/>
          <w:szCs w:val="28"/>
        </w:rPr>
        <w:t>Развернуть базу данных. Создать структуру базы данных, реализующую хранение массивов целых чисел (как отсортированных, так и не отсортированных).</w:t>
      </w:r>
    </w:p>
    <w:p w14:paraId="3A30917D" w14:textId="7EEBAA2D" w:rsidR="00C02993" w:rsidRDefault="002209A6" w:rsidP="00DA43E1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</w:t>
      </w:r>
      <w:r w:rsidRPr="002209A6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="00B758D1">
        <w:rPr>
          <w:rFonts w:eastAsia="Times New Roman" w:cs="Times New Roman"/>
          <w:szCs w:val="28"/>
        </w:rPr>
        <w:t xml:space="preserve"> </w:t>
      </w:r>
      <w:r w:rsidRPr="002209A6">
        <w:rPr>
          <w:rFonts w:eastAsia="Times New Roman" w:cs="Times New Roman"/>
          <w:szCs w:val="28"/>
        </w:rPr>
        <w:t>Реализовать интеграционные тесты по работе с базой данных</w:t>
      </w:r>
      <w:r w:rsidR="00DA43E1">
        <w:rPr>
          <w:rFonts w:eastAsia="Times New Roman" w:cs="Times New Roman"/>
          <w:szCs w:val="28"/>
        </w:rPr>
        <w:t>.</w:t>
      </w:r>
    </w:p>
    <w:p w14:paraId="2FEBF6B8" w14:textId="77777777" w:rsidR="00E83F35" w:rsidRPr="00E83F35" w:rsidRDefault="00DA43E1" w:rsidP="00E83F35">
      <w:pPr>
        <w:suppressAutoHyphens w:val="0"/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</w:t>
      </w:r>
      <w:r w:rsidR="00E83F35">
        <w:rPr>
          <w:rFonts w:eastAsia="Times New Roman" w:cs="Times New Roman"/>
          <w:szCs w:val="28"/>
        </w:rPr>
        <w:t xml:space="preserve"> </w:t>
      </w:r>
      <w:r w:rsidR="001206B0" w:rsidRPr="001206B0">
        <w:rPr>
          <w:rFonts w:eastAsia="Times New Roman" w:cs="Times New Roman"/>
          <w:szCs w:val="28"/>
        </w:rPr>
        <w:t>Реализовать графический пользовательский интерфейс</w:t>
      </w:r>
      <w:r w:rsidR="001206B0" w:rsidRPr="00E83F35">
        <w:rPr>
          <w:rFonts w:eastAsia="Times New Roman" w:cs="Times New Roman"/>
          <w:sz w:val="32"/>
          <w:szCs w:val="32"/>
        </w:rPr>
        <w:t>.</w:t>
      </w:r>
      <w:r w:rsidR="00170DC7" w:rsidRPr="00E83F35">
        <w:rPr>
          <w:rFonts w:eastAsia="Times New Roman" w:cs="Times New Roman"/>
          <w:szCs w:val="28"/>
        </w:rPr>
        <w:t xml:space="preserve"> </w:t>
      </w:r>
      <w:r w:rsidR="00E83F35" w:rsidRPr="00E83F35">
        <w:rPr>
          <w:rFonts w:eastAsia="Times New Roman" w:cs="Times New Roman"/>
          <w:szCs w:val="28"/>
        </w:rPr>
        <w:t xml:space="preserve">Получившийся интерфейс должен хотя бы отчасти соответствовать следующий эвристикам </w:t>
      </w:r>
      <w:proofErr w:type="spellStart"/>
      <w:r w:rsidR="00E83F35" w:rsidRPr="00E83F35">
        <w:rPr>
          <w:rFonts w:eastAsia="Times New Roman" w:cs="Times New Roman"/>
          <w:szCs w:val="28"/>
        </w:rPr>
        <w:t>ui</w:t>
      </w:r>
      <w:proofErr w:type="spellEnd"/>
      <w:r w:rsidR="00E83F35" w:rsidRPr="00E83F35">
        <w:rPr>
          <w:rFonts w:eastAsia="Times New Roman" w:cs="Times New Roman"/>
          <w:szCs w:val="28"/>
        </w:rPr>
        <w:t>/</w:t>
      </w:r>
      <w:proofErr w:type="spellStart"/>
      <w:r w:rsidR="00E83F35" w:rsidRPr="00E83F35">
        <w:rPr>
          <w:rFonts w:eastAsia="Times New Roman" w:cs="Times New Roman"/>
          <w:szCs w:val="28"/>
        </w:rPr>
        <w:t>ux</w:t>
      </w:r>
      <w:proofErr w:type="spellEnd"/>
      <w:r w:rsidR="00E83F35" w:rsidRPr="00E83F35">
        <w:rPr>
          <w:rFonts w:eastAsia="Times New Roman" w:cs="Times New Roman"/>
          <w:szCs w:val="28"/>
        </w:rPr>
        <w:t xml:space="preserve">: </w:t>
      </w:r>
    </w:p>
    <w:p w14:paraId="29AFB681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согласованность;</w:t>
      </w:r>
    </w:p>
    <w:p w14:paraId="54F94E0D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гибкость; минимализм в дизайне;</w:t>
      </w:r>
    </w:p>
    <w:p w14:paraId="7B3424BB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помощь пользователю в выявлении ошибок;</w:t>
      </w:r>
    </w:p>
    <w:p w14:paraId="1A721C3D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наличие справки.</w:t>
      </w:r>
    </w:p>
    <w:p w14:paraId="5FBD9FFA" w14:textId="26B1FED8" w:rsidR="00DA43E1" w:rsidRPr="00E83F35" w:rsidRDefault="00DA43E1" w:rsidP="00DA43E1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35BE9944" w14:textId="0CB6C4FA" w:rsidR="00120A17" w:rsidRPr="00AA0AB8" w:rsidRDefault="004F74B1" w:rsidP="00AA0AB8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09810450" w14:textId="77777777" w:rsidR="004B068E" w:rsidRPr="008F2495" w:rsidRDefault="004B068E" w:rsidP="001E1120">
      <w:pPr>
        <w:pStyle w:val="af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ind w:left="0" w:firstLine="709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Для развертывания базы данных в работе использована система управления базами данных MySQL и графический инструмент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. Рассмотрим преимущества и недостатки данных технологий.</w:t>
      </w:r>
    </w:p>
    <w:p w14:paraId="358F181A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MySQL:</w:t>
      </w:r>
    </w:p>
    <w:p w14:paraId="4D9C6946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MySQL доступен бесплатно для использования и распространения, а его исходный код открыт.</w:t>
      </w:r>
    </w:p>
    <w:p w14:paraId="047F7561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Система проста в использовании и настройке, особенно для небольших и средних проектов.</w:t>
      </w:r>
    </w:p>
    <w:p w14:paraId="28C6C0A3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MySQL — одна из самых популярных СУБД в мире, что обеспечивает большую поддержку сообщества.</w:t>
      </w:r>
    </w:p>
    <w:p w14:paraId="6BD9021B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Система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д</w:t>
      </w: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емонстрирует высокую производительность для большинства задач.</w:t>
      </w:r>
    </w:p>
    <w:p w14:paraId="7F32BE4A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работает на различных операционных системах (Windows, Linux,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macOS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и др.), что обеспечивает гибкость в выборе среды разработки и развертывания.</w:t>
      </w:r>
    </w:p>
    <w:p w14:paraId="58BB2015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MySQL может масштабироваться для обработки больших объемов данных и числа пользователей.</w:t>
      </w:r>
    </w:p>
    <w:p w14:paraId="1DCAA191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Система поддерживает широкий спектр типов данных, что позволяет хранить различные виды информации.</w:t>
      </w:r>
    </w:p>
    <w:p w14:paraId="01A50CA6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MySQL:</w:t>
      </w:r>
    </w:p>
    <w:p w14:paraId="33E2EF08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Для очень больших и сложных баз данных могут потребоваться более мощные и специализированные СУБД.</w:t>
      </w:r>
    </w:p>
    <w:p w14:paraId="23F8DEA0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По сравнению с некоторыми коммерческими СУБД, MySQL может иметь менее развитые возможности в определенных областях, таких как пространственный анализ данных или работа с большими графами.</w:t>
      </w:r>
    </w:p>
    <w:p w14:paraId="1D816181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Для обеспечения безопасности MySQL необходимо правильно настроить параметры безопасности и регулярно обновлять программное обеспечение.</w:t>
      </w:r>
    </w:p>
    <w:p w14:paraId="078644A2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Преимущества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:</w:t>
      </w:r>
    </w:p>
    <w:p w14:paraId="45039D82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предоставляет удобный графический интерфейс для управления базами данных, что упрощает многие задачи</w:t>
      </w:r>
    </w:p>
    <w:p w14:paraId="36BE4B39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Позволяет легко создавать, редактировать и управлять таблицами, базами данных, пользователями и другими объектами.</w:t>
      </w:r>
    </w:p>
    <w:p w14:paraId="3D589456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Предоставляет возможности для визуального моделирования баз данных, что упрощает проектирование и понимание структуры данных.</w:t>
      </w:r>
    </w:p>
    <w:p w14:paraId="0A3F7DCA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Встроенный SQL-редактор с подсветкой синтаксиса и авто дополнением упрощает написание и отладку SQL-запросов.</w:t>
      </w:r>
    </w:p>
    <w:p w14:paraId="40C959FE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Недостатки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:</w:t>
      </w:r>
    </w:p>
    <w:p w14:paraId="078E342D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может потреблять значительные ресурсы компьютера, особенно при работе с большими базами данных.</w:t>
      </w:r>
    </w:p>
    <w:p w14:paraId="75746016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— это отдельное приложение, которое необходимо установить на компьютер.</w:t>
      </w:r>
    </w:p>
    <w:p w14:paraId="0C971F9C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Некоторые функции инструмента могут иметь ограниченную поддержку на определенных операционных системах.</w:t>
      </w:r>
    </w:p>
    <w:p w14:paraId="28F635A6" w14:textId="77777777" w:rsidR="002C0C59" w:rsidRPr="002C0C59" w:rsidRDefault="002C0C59" w:rsidP="001E1120">
      <w:pPr>
        <w:pStyle w:val="a0"/>
        <w:spacing w:line="276" w:lineRule="auto"/>
        <w:rPr>
          <w:rFonts w:cs="Times New Roman"/>
          <w:szCs w:val="28"/>
        </w:rPr>
      </w:pPr>
    </w:p>
    <w:p w14:paraId="1F0A1DEF" w14:textId="77777777" w:rsidR="002C0C59" w:rsidRDefault="00AA0AB8" w:rsidP="001E1120">
      <w:pPr>
        <w:pStyle w:val="a0"/>
        <w:spacing w:line="276" w:lineRule="auto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DA4703">
        <w:rPr>
          <w:rFonts w:cs="Times New Roman"/>
          <w:szCs w:val="28"/>
        </w:rPr>
        <w:t xml:space="preserve">Для реализации серверной оболочки, </w:t>
      </w:r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взаимодействующей с базой данных и принимающей запросы от интерфейса, использован язык программирования </w:t>
      </w:r>
      <w:r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Python</w:t>
      </w:r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и </w:t>
      </w:r>
      <w:r w:rsidR="00460AE0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библиотека </w:t>
      </w:r>
      <w:proofErr w:type="spellStart"/>
      <w:r w:rsidR="00460AE0"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TKinter</w:t>
      </w:r>
      <w:proofErr w:type="spellEnd"/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>. Рассмотрим преимущества и недостатки данных технологий.</w:t>
      </w:r>
    </w:p>
    <w:p w14:paraId="433C9167" w14:textId="7FD810D1" w:rsidR="002C0C59" w:rsidRPr="002C0C59" w:rsidRDefault="002C0C59" w:rsidP="001E1120">
      <w:pPr>
        <w:pStyle w:val="a0"/>
        <w:spacing w:line="276" w:lineRule="auto"/>
        <w:ind w:firstLine="0"/>
        <w:rPr>
          <w:rFonts w:cs="Times New Roman"/>
          <w:szCs w:val="28"/>
        </w:rPr>
      </w:pPr>
      <w:r w:rsidRPr="002C0C59">
        <w:rPr>
          <w:rFonts w:eastAsia="Times New Roman" w:cs="Times New Roman"/>
          <w:szCs w:val="28"/>
        </w:rPr>
        <w:t>Преимущества Python:</w:t>
      </w:r>
    </w:p>
    <w:p w14:paraId="3C77BE75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отличается простым и читаемым синтаксисом, что ускоряет разработку и облегчает поддержку кода.</w:t>
      </w:r>
    </w:p>
    <w:p w14:paraId="58D269EA" w14:textId="3838CF11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lastRenderedPageBreak/>
        <w:t>Для Python существует богатая экосистема библиоте</w:t>
      </w:r>
      <w:r>
        <w:rPr>
          <w:rFonts w:eastAsia="Times New Roman" w:cs="Times New Roman"/>
          <w:szCs w:val="28"/>
        </w:rPr>
        <w:t>к</w:t>
      </w:r>
      <w:r w:rsidRPr="00DB5473">
        <w:rPr>
          <w:rFonts w:eastAsia="Times New Roman" w:cs="Times New Roman"/>
          <w:szCs w:val="28"/>
        </w:rPr>
        <w:t>.</w:t>
      </w:r>
    </w:p>
    <w:p w14:paraId="1B3626ED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является кроссплатформенным языком и работает на большинстве операционных систем.</w:t>
      </w:r>
    </w:p>
    <w:p w14:paraId="078021AD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Язык имеет большое и активное сообщество, что обеспечивает легкий поиск решений и учебных материалов.</w:t>
      </w:r>
    </w:p>
    <w:p w14:paraId="59989993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является универсальным языком, позволяющим комбинировать задачи работы с БД, серверную логику и создание интерфейсов.</w:t>
      </w:r>
    </w:p>
    <w:p w14:paraId="4E48914A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Недостатки Python:</w:t>
      </w:r>
    </w:p>
    <w:p w14:paraId="50FAAB82" w14:textId="77777777" w:rsidR="00DB5473" w:rsidRPr="00DB5473" w:rsidRDefault="00DB5473" w:rsidP="001E1120">
      <w:pPr>
        <w:numPr>
          <w:ilvl w:val="0"/>
          <w:numId w:val="55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Производительность Python ниже, чем у компилируемых языков, что может быть критично для высоконагруженных систем.</w:t>
      </w:r>
    </w:p>
    <w:p w14:paraId="3B927C15" w14:textId="77777777" w:rsidR="00DB5473" w:rsidRPr="00DB5473" w:rsidRDefault="00DB5473" w:rsidP="001E1120">
      <w:pPr>
        <w:numPr>
          <w:ilvl w:val="0"/>
          <w:numId w:val="55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Глобальная блокировка интерпретатора ограничивает возможности по настоящему параллельному выполнению потоков.</w:t>
      </w:r>
    </w:p>
    <w:p w14:paraId="7DAF1402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Преимущества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>:</w:t>
      </w:r>
    </w:p>
    <w:p w14:paraId="409F7D86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входит в стандартную поставку Python и не требует дополнительной установки.</w:t>
      </w:r>
    </w:p>
    <w:p w14:paraId="419F4DA1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Библиотека обладает простым API, что позволяет быстро создавать базовые графические интерфейсы.</w:t>
      </w:r>
    </w:p>
    <w:p w14:paraId="1771EC10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Интерфейсы на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являются кроссплатформенными и работают на разных операционных системах.</w:t>
      </w:r>
    </w:p>
    <w:p w14:paraId="0879DBBC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Приложения на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обычно нетребовательны к ресурсам и быстро запускаются.</w:t>
      </w:r>
    </w:p>
    <w:p w14:paraId="45EF7E6F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Недостатки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>:</w:t>
      </w:r>
    </w:p>
    <w:p w14:paraId="0FD23893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Внешний вид приложений по умолчанию выглядит устаревшим, а возможности для современного дизайна ограничены.</w:t>
      </w:r>
    </w:p>
    <w:p w14:paraId="0ED1277D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Создание сложных и динамичных интерфейсов требует значительных усилий по сравнению с современными фреймворками.</w:t>
      </w:r>
    </w:p>
    <w:p w14:paraId="08E48FD9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В библиотеке отсутствуют продвинутые инструменты для визуального проектирования интерфейсов.</w:t>
      </w:r>
    </w:p>
    <w:p w14:paraId="570CC9FD" w14:textId="77777777" w:rsidR="00DA43E1" w:rsidRPr="00DA43E1" w:rsidRDefault="00DA43E1" w:rsidP="00DA43E1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</w:p>
    <w:p w14:paraId="6E2A4A91" w14:textId="3A96D7BB" w:rsidR="00E069C6" w:rsidRDefault="00A846C2" w:rsidP="00E069C6">
      <w:pPr>
        <w:pStyle w:val="1"/>
        <w:spacing w:line="360" w:lineRule="auto"/>
      </w:pPr>
      <w:bookmarkStart w:id="3" w:name="_Toc214913276"/>
      <w:r>
        <w:t xml:space="preserve">4 </w:t>
      </w:r>
      <w:r w:rsidR="009E1EB7">
        <w:t>Структура базы данных</w:t>
      </w:r>
      <w:bookmarkEnd w:id="3"/>
    </w:p>
    <w:p w14:paraId="62478DDF" w14:textId="77777777" w:rsidR="00A10CE4" w:rsidRDefault="00A10CE4" w:rsidP="00A10CE4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Структура базы данных, реализованной в работе, представлена на рисунке 1.</w:t>
      </w:r>
    </w:p>
    <w:p w14:paraId="20067D3D" w14:textId="2D77FB43" w:rsidR="00B0483E" w:rsidRDefault="00D33FE6" w:rsidP="00E40E19">
      <w:pPr>
        <w:pStyle w:val="a0"/>
        <w:jc w:val="center"/>
        <w:rPr>
          <w:lang w:val="en-US"/>
        </w:rPr>
      </w:pPr>
      <w:r w:rsidRPr="00D33FE6">
        <w:rPr>
          <w:noProof/>
          <w:lang w:val="en-US"/>
        </w:rPr>
        <w:lastRenderedPageBreak/>
        <w:drawing>
          <wp:inline distT="0" distB="0" distL="0" distR="0" wp14:anchorId="6EEEF1C2" wp14:editId="293EAA9C">
            <wp:extent cx="5631703" cy="1884459"/>
            <wp:effectExtent l="0" t="0" r="7620" b="1905"/>
            <wp:docPr id="1611223847" name="Рисунок 1" descr="Изображение выглядит как текст, снимок экрана, Шрифт, числ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23847" name="Рисунок 1" descr="Изображение выглядит как текст, снимок экрана, Шрифт, число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3861" cy="188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00D1" w14:textId="77777777" w:rsidR="00E40E19" w:rsidRPr="005069C3" w:rsidRDefault="00E40E19" w:rsidP="00E40E19">
      <w:pPr>
        <w:jc w:val="center"/>
        <w:rPr>
          <w:rFonts w:cs="Times New Roman"/>
          <w:sz w:val="24"/>
        </w:rPr>
      </w:pPr>
      <w:r w:rsidRPr="00DC00D9">
        <w:rPr>
          <w:rFonts w:cs="Times New Roman"/>
          <w:sz w:val="24"/>
        </w:rPr>
        <w:t xml:space="preserve">Рисунок 1 – </w:t>
      </w:r>
      <w:r>
        <w:rPr>
          <w:rFonts w:cs="Times New Roman"/>
          <w:sz w:val="24"/>
        </w:rPr>
        <w:t>Структура базы данных</w:t>
      </w:r>
    </w:p>
    <w:p w14:paraId="4F42914F" w14:textId="77777777" w:rsidR="00E40E19" w:rsidRPr="00AB0B7B" w:rsidRDefault="00E40E19" w:rsidP="00B0483E">
      <w:pPr>
        <w:pStyle w:val="a0"/>
      </w:pPr>
    </w:p>
    <w:p w14:paraId="1B5CEF86" w14:textId="54D2CCB3" w:rsidR="00763962" w:rsidRDefault="00763962" w:rsidP="00B60A91">
      <w:pPr>
        <w:pStyle w:val="1"/>
        <w:spacing w:line="360" w:lineRule="auto"/>
      </w:pPr>
      <w:bookmarkStart w:id="4" w:name="_Toc214913277"/>
      <w:r>
        <w:t xml:space="preserve">5 </w:t>
      </w:r>
      <w:r w:rsidR="009E1EB7">
        <w:t>Результаты выполнения тестов</w:t>
      </w:r>
      <w:bookmarkEnd w:id="4"/>
    </w:p>
    <w:p w14:paraId="06C5A6F4" w14:textId="0F444ACC" w:rsidR="00C74478" w:rsidRPr="002F4092" w:rsidRDefault="002F4092" w:rsidP="002F4092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</w:t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рисунке 2 представлены результаты выполнения интеграционных тестов по работе с базой данных.</w:t>
      </w:r>
    </w:p>
    <w:p w14:paraId="5462D885" w14:textId="2C79DC5B" w:rsidR="00294D7B" w:rsidRDefault="00AB0B7B" w:rsidP="003B7FDE">
      <w:pPr>
        <w:pStyle w:val="a0"/>
        <w:ind w:left="681"/>
        <w:jc w:val="center"/>
      </w:pPr>
      <w:r>
        <w:rPr>
          <w:noProof/>
        </w:rPr>
        <w:drawing>
          <wp:inline distT="0" distB="0" distL="0" distR="0" wp14:anchorId="5A075FE8" wp14:editId="6ED885CE">
            <wp:extent cx="3358661" cy="5122012"/>
            <wp:effectExtent l="0" t="0" r="0" b="2540"/>
            <wp:docPr id="763592947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92947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110" cy="517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703D" w14:textId="4652BAE4" w:rsidR="003B7FDE" w:rsidRPr="002F4092" w:rsidRDefault="00AB0B7B" w:rsidP="002F4092">
      <w:pPr>
        <w:pStyle w:val="a0"/>
        <w:ind w:left="681"/>
        <w:jc w:val="center"/>
      </w:pPr>
      <w:r>
        <w:t>Рисунок 2 – Результаты выполнения тесто</w:t>
      </w:r>
      <w:r w:rsidR="002F4092">
        <w:t>в</w:t>
      </w:r>
    </w:p>
    <w:p w14:paraId="719ABA0D" w14:textId="1EA0AB79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4913278"/>
      <w:r>
        <w:lastRenderedPageBreak/>
        <w:t xml:space="preserve">6 </w:t>
      </w:r>
      <w:bookmarkEnd w:id="5"/>
      <w:r w:rsidR="009E1EB7">
        <w:t>Описание графического интерфейса</w:t>
      </w:r>
      <w:bookmarkEnd w:id="6"/>
    </w:p>
    <w:p w14:paraId="4F52E784" w14:textId="77777777" w:rsidR="001E48B0" w:rsidRDefault="001E48B0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Pr="001E48B0">
        <w:rPr>
          <w:rFonts w:eastAsia="Times New Roman" w:cs="Times New Roman"/>
          <w:kern w:val="0"/>
          <w:szCs w:val="28"/>
          <w:lang w:eastAsia="ru-RU" w:bidi="ar-SA"/>
        </w:rPr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22A26406" w14:textId="7D614215" w:rsidR="001E48B0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 w:rsidRPr="00463E63">
        <w:rPr>
          <w:rFonts w:eastAsia="Times New Roman" w:cs="Times New Roman"/>
          <w:noProof/>
          <w:kern w:val="0"/>
          <w:szCs w:val="28"/>
          <w:lang w:eastAsia="ru-RU" w:bidi="ar-SA"/>
        </w:rPr>
        <w:drawing>
          <wp:inline distT="0" distB="0" distL="0" distR="0" wp14:anchorId="173111F9" wp14:editId="100E4E7C">
            <wp:extent cx="2908268" cy="3142695"/>
            <wp:effectExtent l="0" t="0" r="6985" b="635"/>
            <wp:docPr id="5956324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324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8130" cy="316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813A" w14:textId="1B3EB41A" w:rsidR="00463E63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D057C4">
        <w:rPr>
          <w:rFonts w:eastAsia="Times New Roman" w:cs="Times New Roman"/>
          <w:kern w:val="0"/>
          <w:szCs w:val="28"/>
          <w:lang w:eastAsia="ru-RU" w:bidi="ar-SA"/>
        </w:rPr>
        <w:t>– Начальный экран</w:t>
      </w:r>
    </w:p>
    <w:p w14:paraId="2584B5DA" w14:textId="0B49DE87" w:rsidR="009E1EB7" w:rsidRDefault="00D057C4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="001E48B0" w:rsidRPr="001E48B0">
        <w:rPr>
          <w:rFonts w:eastAsia="Times New Roman" w:cs="Times New Roman"/>
          <w:kern w:val="0"/>
          <w:szCs w:val="28"/>
          <w:lang w:eastAsia="ru-RU" w:bidi="ar-SA"/>
        </w:rPr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радиокнопками выбора способа ввода, текстовые поля для отображения исходного и отсортированного массивов, панель кнопок управления и строку состояния в нижней части окна.</w:t>
      </w:r>
    </w:p>
    <w:p w14:paraId="29B5E2F1" w14:textId="548412BC" w:rsidR="001E48B0" w:rsidRDefault="001D20B9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 w:rsidRPr="001D20B9"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69CFA557" wp14:editId="457CC24C">
            <wp:extent cx="2935705" cy="3197766"/>
            <wp:effectExtent l="0" t="0" r="0" b="3175"/>
            <wp:docPr id="134726767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6767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6723" cy="320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7FF0" w14:textId="61821FEE" w:rsidR="008D488B" w:rsidRDefault="00D057C4" w:rsidP="00CF64C8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5229CDF7" w14:textId="7D6C19C7" w:rsidR="008D488B" w:rsidRDefault="008D488B" w:rsidP="008D488B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8D488B"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</w:t>
      </w:r>
      <w:r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43ECA7C8" w14:textId="5B9423F9" w:rsidR="008D488B" w:rsidRPr="002B3C34" w:rsidRDefault="002B3C34" w:rsidP="008D488B">
      <w:pPr>
        <w:pStyle w:val="af9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szCs w:val="28"/>
        </w:rPr>
        <w:t>С</w:t>
      </w:r>
      <w:r w:rsidR="008D488B" w:rsidRPr="00E83F35">
        <w:rPr>
          <w:rFonts w:eastAsia="Times New Roman" w:cs="Times New Roman"/>
          <w:szCs w:val="28"/>
        </w:rPr>
        <w:t>оответствие между системой и реальным миром; управляемость; согласованность</w:t>
      </w:r>
      <w:r>
        <w:rPr>
          <w:rFonts w:eastAsia="Times New Roman" w:cs="Times New Roman"/>
          <w:szCs w:val="28"/>
        </w:rPr>
        <w:t>.</w:t>
      </w:r>
    </w:p>
    <w:p w14:paraId="449EE796" w14:textId="77777777" w:rsid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Видимость статуса системы реализована через строку состояния в нижней части главного окна, которая отображает текущие операции и статусы выполнения. При успешной авторизации система показывает приветственное сообщение, а после сортировки массива отображает статус завершения операции.</w:t>
      </w:r>
    </w:p>
    <w:p w14:paraId="7E93E98C" w14:textId="3C808FDE" w:rsidR="00E26F9D" w:rsidRDefault="005F7CA3" w:rsidP="00CF64C8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5F7CA3">
        <w:rPr>
          <w:noProof/>
          <w:color w:val="0F1115"/>
          <w:sz w:val="28"/>
          <w:szCs w:val="28"/>
        </w:rPr>
        <w:drawing>
          <wp:inline distT="0" distB="0" distL="0" distR="0" wp14:anchorId="2B1C0BB8" wp14:editId="694C2CA1">
            <wp:extent cx="4934226" cy="870373"/>
            <wp:effectExtent l="0" t="0" r="0" b="6350"/>
            <wp:docPr id="59369923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9923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424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E331B" w14:textId="3BADB099" w:rsidR="005F7CA3" w:rsidRDefault="005F7CA3" w:rsidP="00CF64C8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</w:t>
      </w:r>
      <w:r w:rsidR="00CF64C8">
        <w:rPr>
          <w:color w:val="0F1115"/>
          <w:sz w:val="28"/>
          <w:szCs w:val="28"/>
        </w:rPr>
        <w:t xml:space="preserve"> 5 – Статус системы</w:t>
      </w:r>
    </w:p>
    <w:p w14:paraId="69CC5541" w14:textId="33319002" w:rsidR="000D2D4B" w:rsidRPr="002B3C34" w:rsidRDefault="000D2D4B" w:rsidP="000D2D4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1F27488D" w14:textId="77777777" w:rsidR="002B3C34" w:rsidRP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запятую, кнопок сохранения и отображения истории операций.</w:t>
      </w:r>
    </w:p>
    <w:p w14:paraId="5DC3CF81" w14:textId="3E2F5215" w:rsidR="0018214A" w:rsidRDefault="002B3C34" w:rsidP="009E1ACC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3D857516" w14:textId="4A1E6E3F" w:rsidR="00AB4DAA" w:rsidRDefault="00AB4DA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AB4DAA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0C78472C" wp14:editId="230A8F75">
            <wp:extent cx="4134204" cy="2231515"/>
            <wp:effectExtent l="0" t="0" r="0" b="0"/>
            <wp:docPr id="880444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44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6962" cy="22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3AAE" w14:textId="634959D8" w:rsidR="00AB4DAA" w:rsidRPr="009E1ACC" w:rsidRDefault="00AB4DA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6 </w:t>
      </w:r>
      <w:r w:rsidR="00245AC1">
        <w:rPr>
          <w:color w:val="0F1115"/>
          <w:sz w:val="28"/>
          <w:szCs w:val="28"/>
        </w:rPr>
        <w:t>– История сохраненных массивов</w:t>
      </w:r>
    </w:p>
    <w:p w14:paraId="3E947E81" w14:textId="5C6A5EAE" w:rsidR="002B3C34" w:rsidRDefault="0018214A" w:rsidP="008D488B">
      <w:pPr>
        <w:pStyle w:val="af9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</w:t>
      </w:r>
      <w:r w:rsidR="009E1ACC">
        <w:rPr>
          <w:rFonts w:eastAsia="Times New Roman" w:cs="Times New Roman"/>
          <w:kern w:val="0"/>
          <w:szCs w:val="28"/>
          <w:lang w:eastAsia="ru-RU" w:bidi="ar-SA"/>
        </w:rPr>
        <w:t>; минимализм в дизайне.</w:t>
      </w:r>
    </w:p>
    <w:p w14:paraId="588EE249" w14:textId="0990E1E0" w:rsidR="00F72D7D" w:rsidRPr="00ED5A4B" w:rsidRDefault="00F72D7D" w:rsidP="00F72D7D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ED5A4B"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3E4F0B3A" w14:textId="56AC9D03" w:rsidR="009E1ACC" w:rsidRDefault="00ED5A4B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ED5A4B">
        <w:rPr>
          <w:rFonts w:eastAsia="Times New Roman" w:cs="Times New Roman"/>
          <w:kern w:val="0"/>
          <w:szCs w:val="28"/>
          <w:lang w:eastAsia="ru-RU" w:bidi="ar-SA"/>
        </w:rPr>
        <w:t>Интерфейс сделан просто и без лишних деталей. Все элементы сгруппированы по смыслу и подписаны понятными названиями.</w:t>
      </w:r>
    </w:p>
    <w:p w14:paraId="0D96E288" w14:textId="41132AC7" w:rsidR="00FD6D9E" w:rsidRDefault="00FD6D9E" w:rsidP="00FD6D9E">
      <w:pPr>
        <w:pStyle w:val="af9"/>
        <w:numPr>
          <w:ilvl w:val="0"/>
          <w:numId w:val="58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Pr="00FD6D9E">
        <w:rPr>
          <w:rFonts w:eastAsia="Times New Roman" w:cs="Times New Roman"/>
          <w:szCs w:val="28"/>
        </w:rPr>
        <w:t>омощь пользователю в выявлении ошибок</w:t>
      </w:r>
      <w:r>
        <w:rPr>
          <w:rFonts w:eastAsia="Times New Roman" w:cs="Times New Roman"/>
          <w:szCs w:val="28"/>
        </w:rPr>
        <w:t>.</w:t>
      </w:r>
    </w:p>
    <w:p w14:paraId="4723C184" w14:textId="77777777" w:rsidR="00316DEC" w:rsidRDefault="00316DEC" w:rsidP="00316DEC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316DEC"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246F0875" w14:textId="77777777" w:rsidR="00C60DDB" w:rsidRDefault="00212A3F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212A3F">
        <w:rPr>
          <w:noProof/>
          <w:color w:val="0F1115"/>
          <w:sz w:val="28"/>
          <w:szCs w:val="28"/>
        </w:rPr>
        <w:drawing>
          <wp:inline distT="0" distB="0" distL="0" distR="0" wp14:anchorId="4FD5FF84" wp14:editId="58D364C3">
            <wp:extent cx="2235888" cy="2442410"/>
            <wp:effectExtent l="0" t="0" r="0" b="0"/>
            <wp:docPr id="687544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44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7484" cy="24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335C" w14:textId="27A1A0CA" w:rsidR="00C60DDB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7 – Сообщение о предупреждении</w:t>
      </w:r>
    </w:p>
    <w:p w14:paraId="5F80417C" w14:textId="397A5080" w:rsidR="009E64EF" w:rsidRDefault="00AC5C1A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AC5C1A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419089FE" wp14:editId="610AB6AE">
            <wp:extent cx="2227053" cy="2430379"/>
            <wp:effectExtent l="0" t="0" r="1905" b="8255"/>
            <wp:docPr id="12327574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574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3329" cy="244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D38E" w14:textId="39EAAB64" w:rsidR="00C60DDB" w:rsidRPr="00316DEC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8 – Сообщение об ошибке</w:t>
      </w:r>
    </w:p>
    <w:p w14:paraId="543A1A20" w14:textId="2F10B0AE" w:rsidR="00316DEC" w:rsidRDefault="00813620" w:rsidP="00FD6D9E">
      <w:pPr>
        <w:pStyle w:val="af9"/>
        <w:numPr>
          <w:ilvl w:val="0"/>
          <w:numId w:val="58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555F8DE9" w14:textId="1D36EDFC" w:rsidR="00813620" w:rsidRDefault="00813620" w:rsidP="00813620">
      <w:pPr>
        <w:pStyle w:val="af9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813620"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6159E7FC" w14:textId="3362A313" w:rsidR="00C60DDB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 w:rsidRPr="00DB5A8E">
        <w:rPr>
          <w:rFonts w:eastAsia="Times New Roman" w:cs="Times New Roman"/>
          <w:noProof/>
          <w:szCs w:val="28"/>
        </w:rPr>
        <w:drawing>
          <wp:inline distT="0" distB="0" distL="0" distR="0" wp14:anchorId="6A16D44F" wp14:editId="09F1AC89">
            <wp:extent cx="2513051" cy="2628900"/>
            <wp:effectExtent l="0" t="0" r="1905" b="0"/>
            <wp:docPr id="1740328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28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3278" cy="263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B8B" w14:textId="336EEDF8" w:rsidR="00DB5A8E" w:rsidRPr="00FD6D9E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9 - Справка</w:t>
      </w:r>
    </w:p>
    <w:p w14:paraId="14F4C784" w14:textId="77777777" w:rsidR="00FD6D9E" w:rsidRPr="008D488B" w:rsidRDefault="00FD6D9E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2C828067" w14:textId="084582EF" w:rsidR="009E1EB7" w:rsidRPr="00AB0B7B" w:rsidRDefault="00F95AB4" w:rsidP="00F95AB4">
      <w:pPr>
        <w:pStyle w:val="1"/>
        <w:spacing w:line="360" w:lineRule="auto"/>
      </w:pPr>
      <w:bookmarkStart w:id="7" w:name="_Toc214913279"/>
      <w:r w:rsidRPr="00AB0B7B">
        <w:t>7</w:t>
      </w:r>
      <w:r w:rsidR="009E1EB7">
        <w:t xml:space="preserve"> Выводы</w:t>
      </w:r>
      <w:bookmarkEnd w:id="7"/>
    </w:p>
    <w:p w14:paraId="46CCA884" w14:textId="5DF29E09" w:rsidR="00F95AB4" w:rsidRPr="00F95AB4" w:rsidRDefault="00D30AAA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Разработан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 xml:space="preserve"> проект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для сортировки массивов, включающ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>ий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 xml:space="preserve"> в себя:</w:t>
      </w:r>
    </w:p>
    <w:p w14:paraId="5F6745B4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17E9E8F4" w14:textId="56AFD5F3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039A94F6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5C515D4F" w14:textId="675AC769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lastRenderedPageBreak/>
        <w:t>4. Программные тесты: Проведены программны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е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 тест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ы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38758587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0F90601E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0C40ABC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60AFF2E2" w14:textId="6BDC8BBC" w:rsidR="00C74478" w:rsidRPr="00081FB1" w:rsidRDefault="00C74478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B5436" w14:textId="77777777" w:rsidR="00AC524C" w:rsidRDefault="00AC524C">
      <w:r>
        <w:separator/>
      </w:r>
    </w:p>
  </w:endnote>
  <w:endnote w:type="continuationSeparator" w:id="0">
    <w:p w14:paraId="56315B94" w14:textId="77777777" w:rsidR="00AC524C" w:rsidRDefault="00AC5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07847" w14:textId="77777777" w:rsidR="00AC524C" w:rsidRDefault="00AC524C">
      <w:r>
        <w:separator/>
      </w:r>
    </w:p>
  </w:footnote>
  <w:footnote w:type="continuationSeparator" w:id="0">
    <w:p w14:paraId="34FD68C5" w14:textId="77777777" w:rsidR="00AC524C" w:rsidRDefault="00AC5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25B0F03"/>
    <w:multiLevelType w:val="hybridMultilevel"/>
    <w:tmpl w:val="2514EED2"/>
    <w:lvl w:ilvl="0" w:tplc="0B4A9BEC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29579B"/>
    <w:multiLevelType w:val="multilevel"/>
    <w:tmpl w:val="18EC7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A1B569F"/>
    <w:multiLevelType w:val="multilevel"/>
    <w:tmpl w:val="C2AE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3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6A86E7A"/>
    <w:multiLevelType w:val="multilevel"/>
    <w:tmpl w:val="208A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93C4EF8"/>
    <w:multiLevelType w:val="multilevel"/>
    <w:tmpl w:val="81120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052A99"/>
    <w:multiLevelType w:val="multilevel"/>
    <w:tmpl w:val="E8025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FC2EB8"/>
    <w:multiLevelType w:val="multilevel"/>
    <w:tmpl w:val="2A14B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321545"/>
    <w:multiLevelType w:val="hybridMultilevel"/>
    <w:tmpl w:val="30024A72"/>
    <w:lvl w:ilvl="0" w:tplc="A58EEA7C">
      <w:start w:val="4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9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1" w15:restartNumberingAfterBreak="0">
    <w:nsid w:val="49823EC2"/>
    <w:multiLevelType w:val="hybridMultilevel"/>
    <w:tmpl w:val="97D0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44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5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8446729"/>
    <w:multiLevelType w:val="multilevel"/>
    <w:tmpl w:val="C23C3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363E50"/>
    <w:multiLevelType w:val="multilevel"/>
    <w:tmpl w:val="96B4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 w15:restartNumberingAfterBreak="0">
    <w:nsid w:val="686F3E6D"/>
    <w:multiLevelType w:val="multilevel"/>
    <w:tmpl w:val="4EAEC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514A72"/>
    <w:multiLevelType w:val="multilevel"/>
    <w:tmpl w:val="7A56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CC8074B"/>
    <w:multiLevelType w:val="multilevel"/>
    <w:tmpl w:val="F26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327C72"/>
    <w:multiLevelType w:val="multilevel"/>
    <w:tmpl w:val="D126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3016">
    <w:abstractNumId w:val="9"/>
  </w:num>
  <w:num w:numId="2" w16cid:durableId="2136291869">
    <w:abstractNumId w:val="7"/>
  </w:num>
  <w:num w:numId="3" w16cid:durableId="414010228">
    <w:abstractNumId w:val="6"/>
  </w:num>
  <w:num w:numId="4" w16cid:durableId="1292592236">
    <w:abstractNumId w:val="5"/>
  </w:num>
  <w:num w:numId="5" w16cid:durableId="1642031257">
    <w:abstractNumId w:val="4"/>
  </w:num>
  <w:num w:numId="6" w16cid:durableId="1507600239">
    <w:abstractNumId w:val="8"/>
  </w:num>
  <w:num w:numId="7" w16cid:durableId="257569293">
    <w:abstractNumId w:val="3"/>
  </w:num>
  <w:num w:numId="8" w16cid:durableId="1915317612">
    <w:abstractNumId w:val="2"/>
  </w:num>
  <w:num w:numId="9" w16cid:durableId="1863858121">
    <w:abstractNumId w:val="1"/>
  </w:num>
  <w:num w:numId="10" w16cid:durableId="2128884715">
    <w:abstractNumId w:val="0"/>
  </w:num>
  <w:num w:numId="11" w16cid:durableId="2089617212">
    <w:abstractNumId w:val="35"/>
  </w:num>
  <w:num w:numId="12" w16cid:durableId="1571116907">
    <w:abstractNumId w:val="59"/>
  </w:num>
  <w:num w:numId="13" w16cid:durableId="29109788">
    <w:abstractNumId w:val="23"/>
  </w:num>
  <w:num w:numId="14" w16cid:durableId="1498419240">
    <w:abstractNumId w:val="19"/>
  </w:num>
  <w:num w:numId="15" w16cid:durableId="1617056900">
    <w:abstractNumId w:val="14"/>
  </w:num>
  <w:num w:numId="16" w16cid:durableId="1734693398">
    <w:abstractNumId w:val="49"/>
  </w:num>
  <w:num w:numId="17" w16cid:durableId="1034697608">
    <w:abstractNumId w:val="27"/>
  </w:num>
  <w:num w:numId="18" w16cid:durableId="475726400">
    <w:abstractNumId w:val="10"/>
  </w:num>
  <w:num w:numId="19" w16cid:durableId="328945304">
    <w:abstractNumId w:val="12"/>
  </w:num>
  <w:num w:numId="20" w16cid:durableId="1713309290">
    <w:abstractNumId w:val="44"/>
  </w:num>
  <w:num w:numId="21" w16cid:durableId="1400052123">
    <w:abstractNumId w:val="39"/>
  </w:num>
  <w:num w:numId="22" w16cid:durableId="1893227907">
    <w:abstractNumId w:val="31"/>
  </w:num>
  <w:num w:numId="23" w16cid:durableId="1875531390">
    <w:abstractNumId w:val="40"/>
  </w:num>
  <w:num w:numId="24" w16cid:durableId="1922135992">
    <w:abstractNumId w:val="32"/>
  </w:num>
  <w:num w:numId="25" w16cid:durableId="950816142">
    <w:abstractNumId w:val="53"/>
  </w:num>
  <w:num w:numId="26" w16cid:durableId="188682914">
    <w:abstractNumId w:val="21"/>
  </w:num>
  <w:num w:numId="27" w16cid:durableId="645014318">
    <w:abstractNumId w:val="50"/>
  </w:num>
  <w:num w:numId="28" w16cid:durableId="1506048259">
    <w:abstractNumId w:val="36"/>
  </w:num>
  <w:num w:numId="29" w16cid:durableId="1192456258">
    <w:abstractNumId w:val="28"/>
  </w:num>
  <w:num w:numId="30" w16cid:durableId="1282300558">
    <w:abstractNumId w:val="34"/>
  </w:num>
  <w:num w:numId="31" w16cid:durableId="170490029">
    <w:abstractNumId w:val="20"/>
  </w:num>
  <w:num w:numId="32" w16cid:durableId="267587161">
    <w:abstractNumId w:val="33"/>
  </w:num>
  <w:num w:numId="33" w16cid:durableId="706176016">
    <w:abstractNumId w:val="17"/>
  </w:num>
  <w:num w:numId="34" w16cid:durableId="608664402">
    <w:abstractNumId w:val="42"/>
  </w:num>
  <w:num w:numId="35" w16cid:durableId="1151672387">
    <w:abstractNumId w:val="52"/>
  </w:num>
  <w:num w:numId="36" w16cid:durableId="752582257">
    <w:abstractNumId w:val="15"/>
  </w:num>
  <w:num w:numId="37" w16cid:durableId="799810186">
    <w:abstractNumId w:val="46"/>
  </w:num>
  <w:num w:numId="38" w16cid:durableId="1896087910">
    <w:abstractNumId w:val="45"/>
  </w:num>
  <w:num w:numId="39" w16cid:durableId="1126191996">
    <w:abstractNumId w:val="61"/>
  </w:num>
  <w:num w:numId="40" w16cid:durableId="913399169">
    <w:abstractNumId w:val="60"/>
  </w:num>
  <w:num w:numId="41" w16cid:durableId="309136437">
    <w:abstractNumId w:val="13"/>
  </w:num>
  <w:num w:numId="42" w16cid:durableId="1263146247">
    <w:abstractNumId w:val="57"/>
  </w:num>
  <w:num w:numId="43" w16cid:durableId="1753042524">
    <w:abstractNumId w:val="51"/>
  </w:num>
  <w:num w:numId="44" w16cid:durableId="591814589">
    <w:abstractNumId w:val="25"/>
  </w:num>
  <w:num w:numId="45" w16cid:durableId="426927567">
    <w:abstractNumId w:val="22"/>
  </w:num>
  <w:num w:numId="46" w16cid:durableId="2127237826">
    <w:abstractNumId w:val="43"/>
  </w:num>
  <w:num w:numId="47" w16cid:durableId="389498809">
    <w:abstractNumId w:val="38"/>
  </w:num>
  <w:num w:numId="48" w16cid:durableId="684330116">
    <w:abstractNumId w:val="56"/>
  </w:num>
  <w:num w:numId="49" w16cid:durableId="1450247326">
    <w:abstractNumId w:val="37"/>
  </w:num>
  <w:num w:numId="50" w16cid:durableId="1964992268">
    <w:abstractNumId w:val="18"/>
  </w:num>
  <w:num w:numId="51" w16cid:durableId="1226381359">
    <w:abstractNumId w:val="24"/>
  </w:num>
  <w:num w:numId="52" w16cid:durableId="1601375575">
    <w:abstractNumId w:val="54"/>
  </w:num>
  <w:num w:numId="53" w16cid:durableId="399179864">
    <w:abstractNumId w:val="58"/>
  </w:num>
  <w:num w:numId="54" w16cid:durableId="773135456">
    <w:abstractNumId w:val="26"/>
  </w:num>
  <w:num w:numId="55" w16cid:durableId="1755130048">
    <w:abstractNumId w:val="47"/>
  </w:num>
  <w:num w:numId="56" w16cid:durableId="1868327418">
    <w:abstractNumId w:val="16"/>
  </w:num>
  <w:num w:numId="57" w16cid:durableId="1038890769">
    <w:abstractNumId w:val="48"/>
  </w:num>
  <w:num w:numId="58" w16cid:durableId="1805148651">
    <w:abstractNumId w:val="41"/>
  </w:num>
  <w:num w:numId="59" w16cid:durableId="930700285">
    <w:abstractNumId w:val="30"/>
  </w:num>
  <w:num w:numId="60" w16cid:durableId="1894006158">
    <w:abstractNumId w:val="55"/>
  </w:num>
  <w:num w:numId="61" w16cid:durableId="707266136">
    <w:abstractNumId w:val="11"/>
  </w:num>
  <w:num w:numId="62" w16cid:durableId="198138169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F4A3F"/>
    <w:rsid w:val="003F5D84"/>
    <w:rsid w:val="004067C8"/>
    <w:rsid w:val="004141AA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317E6"/>
    <w:rsid w:val="00645B24"/>
    <w:rsid w:val="00652179"/>
    <w:rsid w:val="00661606"/>
    <w:rsid w:val="00667F44"/>
    <w:rsid w:val="00674615"/>
    <w:rsid w:val="00684BF6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536E0"/>
    <w:rsid w:val="00763962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C356C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5DCD"/>
    <w:rsid w:val="009E64EF"/>
    <w:rsid w:val="009F008C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0DDB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D5A4B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0C5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  <w:style w:type="character" w:customStyle="1" w:styleId="30">
    <w:name w:val="Заголовок 3 Знак"/>
    <w:basedOn w:val="a1"/>
    <w:link w:val="3"/>
    <w:uiPriority w:val="9"/>
    <w:semiHidden/>
    <w:rsid w:val="002C0C5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rsid w:val="002B3C34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11</Pages>
  <Words>1435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Мария Гусева</cp:lastModifiedBy>
  <cp:revision>146</cp:revision>
  <cp:lastPrinted>2024-03-27T22:17:00Z</cp:lastPrinted>
  <dcterms:created xsi:type="dcterms:W3CDTF">2024-09-11T08:19:00Z</dcterms:created>
  <dcterms:modified xsi:type="dcterms:W3CDTF">2025-12-08T07:09:00Z</dcterms:modified>
</cp:coreProperties>
</file>