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Nicolas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Marchand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Huchette 82, 77864 Metz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1977-06-26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HF5853764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+33 09 64 88 85 02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marchand.nicolas@live.fr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École Normale Supérieure (ENS) Paris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Engie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Head of Commodities (198000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2673000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