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Graf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Ilse Emma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Reichsbrücke 30, 5546 Krems an der Donau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1959-02-28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QH2016680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2020-01-27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2030-01-26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890 524 7326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ilse.graf@vol.at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Klagenfurt (1982)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2019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Operations Manager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2901000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680000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3581000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2220220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