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Pierre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Legrand Martin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Na Příkopě 82, 018 49 Ústí nad Labem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1982-01-13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GF0875882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2018-04-09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+420 267 904 690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legrand.pierre@yahoo.com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Lyon (2006)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Portfolio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grandfather,2013,Private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5450000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5459400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