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Roose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Maxim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Chartreux 62, 0876 Sint-Niklaas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1957-12-22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WZ4990267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+32 0478 729 091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maxim.roose@skynet.be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Brussels School of International Studies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Law Firm Chairman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3737000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1076000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5617000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3763390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