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Kovář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Jana Veronika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Staroměstské náměstí 53, 371 16 Karlovy Vary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Czech Republic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1980-07-26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Czech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VR8661133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2021-08-08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2031-08-07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144 782 499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jana.kovar@volny.cz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Divorced</w:t>
              <w:tab/>
              <w:t>☐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Technical University of Liberec (2003)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2012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Contipro a.s.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CEO (3614000 CZK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grandmother,2005,Hedge Fund Manager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1928000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190000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Czech Republic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Low</w:t>
              <w:tab/>
              <w:t>☐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Short</w:t>
              <w:tab/>
              <w:t>☐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Hungary, Czech Republic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5198000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4886120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