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Rocha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Diogo Rodrigo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do Conde de Redondo 67, 4148-273 Amadora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1985-10-27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PH0617627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2023-08-11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2028-08-10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+351 923 861 477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diogo.rocha@gmail.com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the Azores (2008)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Eurazeo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Associate (44000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grandmother,2020,Real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2611000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3281000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2887280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