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Kříž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Simona Lucie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Havelská 47, 886 64 Třebíč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1981-09-09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BF0568237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2016-11-10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2026-11-09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+420 100 799 647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simona.kriz@seznam.cz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South Bohemia (2006)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2013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RSJ Investments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Associate (1752000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☒ &lt; EUR 1.5m </w:t>
              <w:tab/>
              <w:t xml:space="preserve">☐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760000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809600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