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Hernández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Nicolás Daniel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Calle de los Reyes Católicos 56, 36375 Gijón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1958-07-10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OI3972702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2022-01-25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2032-01-24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+34 681 834 301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nicolas.hernandez@ya.com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Pompeu Fabra University (1981), Seville School of Fine Arts (1987)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2019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Luxury Brand Owner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1430000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980000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1903900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