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/>
        <w:jc w:val="left"/>
        <w:rPr>
          <w:rFonts w:ascii="Times New Roman"/>
          <w:sz w:val="26"/>
        </w:rPr>
      </w:pPr>
    </w:p>
    <w:p>
      <w:pPr>
        <w:pStyle w:val="BodyText"/>
        <w:ind w:left="0" w:right="0"/>
        <w:jc w:val="left"/>
        <w:rPr>
          <w:rFonts w:ascii="Times New Roman"/>
          <w:sz w:val="26"/>
        </w:rPr>
      </w:pPr>
    </w:p>
    <w:p>
      <w:pPr>
        <w:pStyle w:val="BodyText"/>
        <w:ind w:left="0" w:right="0"/>
        <w:jc w:val="left"/>
        <w:rPr>
          <w:rFonts w:ascii="Times New Roman"/>
          <w:sz w:val="26"/>
        </w:rPr>
      </w:pPr>
    </w:p>
    <w:p>
      <w:pPr>
        <w:pStyle w:val="BodyText"/>
        <w:spacing w:before="49"/>
        <w:ind w:left="0" w:right="0"/>
        <w:jc w:val="left"/>
        <w:rPr>
          <w:rFonts w:ascii="Times New Roman"/>
          <w:sz w:val="26"/>
        </w:rPr>
      </w:pPr>
    </w:p>
    <w:p>
      <w:pPr>
        <w:spacing w:line="272" w:lineRule="exact" w:before="0"/>
        <w:ind w:left="0" w:right="0" w:firstLine="0"/>
        <w:jc w:val="center"/>
        <w:rPr>
          <w:sz w:val="26"/>
        </w:rPr>
      </w:pPr>
      <w:r>
        <w:rPr>
          <w:w w:val="115"/>
          <w:sz w:val="26"/>
        </w:rPr>
        <w:t>UNIVERZITET</w:t>
      </w:r>
      <w:r>
        <w:rPr>
          <w:spacing w:val="-18"/>
          <w:w w:val="115"/>
          <w:sz w:val="26"/>
        </w:rPr>
        <w:t> </w:t>
      </w:r>
      <w:r>
        <w:rPr>
          <w:w w:val="115"/>
          <w:sz w:val="26"/>
        </w:rPr>
        <w:t>U</w:t>
      </w:r>
      <w:r>
        <w:rPr>
          <w:spacing w:val="-18"/>
          <w:w w:val="115"/>
          <w:sz w:val="26"/>
        </w:rPr>
        <w:t> </w:t>
      </w:r>
      <w:r>
        <w:rPr>
          <w:spacing w:val="-2"/>
          <w:w w:val="115"/>
          <w:sz w:val="26"/>
        </w:rPr>
        <w:t>BEOGRADU</w:t>
      </w:r>
    </w:p>
    <w:p>
      <w:pPr>
        <w:spacing w:line="319" w:lineRule="exact" w:before="0"/>
        <w:ind w:left="0" w:right="0" w:firstLine="0"/>
        <w:jc w:val="center"/>
        <w:rPr>
          <w:b/>
          <w:sz w:val="30"/>
        </w:rPr>
      </w:pPr>
      <w:r>
        <w:rPr>
          <w:b/>
          <w:w w:val="120"/>
          <w:sz w:val="30"/>
        </w:rPr>
        <w:t>MATEMATIČKI</w:t>
      </w:r>
      <w:r>
        <w:rPr>
          <w:b/>
          <w:spacing w:val="52"/>
          <w:w w:val="120"/>
          <w:sz w:val="30"/>
        </w:rPr>
        <w:t> </w:t>
      </w:r>
      <w:r>
        <w:rPr>
          <w:b/>
          <w:spacing w:val="-2"/>
          <w:w w:val="120"/>
          <w:sz w:val="30"/>
        </w:rPr>
        <w:t>FAKULTET</w:t>
      </w:r>
    </w:p>
    <w:p>
      <w:pPr>
        <w:pStyle w:val="BodyText"/>
        <w:ind w:left="0" w:right="0"/>
        <w:jc w:val="left"/>
        <w:rPr>
          <w:b/>
          <w:sz w:val="30"/>
        </w:rPr>
      </w:pPr>
    </w:p>
    <w:p>
      <w:pPr>
        <w:pStyle w:val="BodyText"/>
        <w:ind w:left="0" w:right="0"/>
        <w:jc w:val="left"/>
        <w:rPr>
          <w:b/>
          <w:sz w:val="30"/>
        </w:rPr>
      </w:pPr>
    </w:p>
    <w:p>
      <w:pPr>
        <w:pStyle w:val="BodyText"/>
        <w:spacing w:before="43"/>
        <w:ind w:left="0" w:right="0"/>
        <w:jc w:val="left"/>
        <w:rPr>
          <w:b/>
          <w:sz w:val="30"/>
        </w:rPr>
      </w:pPr>
    </w:p>
    <w:p>
      <w:pPr>
        <w:spacing w:before="0"/>
        <w:ind w:left="0" w:right="0" w:firstLine="0"/>
        <w:jc w:val="center"/>
        <w:rPr>
          <w:sz w:val="24"/>
        </w:rPr>
      </w:pPr>
      <w:r>
        <w:rPr>
          <w:w w:val="115"/>
          <w:sz w:val="24"/>
        </w:rPr>
        <w:t>Seminarski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rad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iz</w:t>
      </w:r>
      <w:r>
        <w:rPr>
          <w:spacing w:val="-18"/>
          <w:w w:val="115"/>
          <w:sz w:val="24"/>
        </w:rPr>
        <w:t> </w:t>
      </w:r>
      <w:r>
        <w:rPr>
          <w:spacing w:val="-2"/>
          <w:w w:val="115"/>
          <w:sz w:val="24"/>
        </w:rPr>
        <w:t>predmeta</w:t>
      </w:r>
    </w:p>
    <w:p>
      <w:pPr>
        <w:spacing w:before="46"/>
        <w:ind w:left="0" w:right="0" w:firstLine="0"/>
        <w:jc w:val="center"/>
        <w:rPr>
          <w:b/>
          <w:sz w:val="32"/>
        </w:rPr>
      </w:pPr>
      <w:r>
        <w:rPr>
          <w:b/>
          <w:w w:val="120"/>
          <w:sz w:val="32"/>
        </w:rPr>
        <w:t>Istraživanje</w:t>
      </w:r>
      <w:r>
        <w:rPr>
          <w:b/>
          <w:spacing w:val="16"/>
          <w:w w:val="120"/>
          <w:sz w:val="32"/>
        </w:rPr>
        <w:t> </w:t>
      </w:r>
      <w:r>
        <w:rPr>
          <w:b/>
          <w:w w:val="120"/>
          <w:sz w:val="32"/>
        </w:rPr>
        <w:t>podataka</w:t>
      </w:r>
      <w:r>
        <w:rPr>
          <w:b/>
          <w:spacing w:val="16"/>
          <w:w w:val="120"/>
          <w:sz w:val="32"/>
        </w:rPr>
        <w:t> </w:t>
      </w:r>
      <w:r>
        <w:rPr>
          <w:b/>
          <w:spacing w:val="-10"/>
          <w:w w:val="120"/>
          <w:sz w:val="32"/>
        </w:rPr>
        <w:t>2</w:t>
      </w:r>
    </w:p>
    <w:p>
      <w:pPr>
        <w:pStyle w:val="BodyText"/>
        <w:spacing w:before="172"/>
        <w:ind w:left="0" w:right="0"/>
        <w:jc w:val="left"/>
        <w:rPr>
          <w:b/>
          <w:sz w:val="32"/>
        </w:rPr>
      </w:pPr>
    </w:p>
    <w:p>
      <w:pPr>
        <w:spacing w:before="0"/>
        <w:ind w:left="0" w:right="0" w:firstLine="0"/>
        <w:jc w:val="center"/>
        <w:rPr>
          <w:sz w:val="24"/>
        </w:rPr>
      </w:pPr>
      <w:r>
        <w:rPr>
          <w:w w:val="115"/>
          <w:sz w:val="24"/>
        </w:rPr>
        <w:t>Tema</w:t>
      </w:r>
      <w:r>
        <w:rPr>
          <w:spacing w:val="-20"/>
          <w:w w:val="115"/>
          <w:sz w:val="24"/>
        </w:rPr>
        <w:t> </w:t>
      </w:r>
      <w:r>
        <w:rPr>
          <w:spacing w:val="-7"/>
          <w:w w:val="115"/>
          <w:sz w:val="24"/>
        </w:rPr>
        <w:t>27</w:t>
      </w:r>
    </w:p>
    <w:p>
      <w:pPr>
        <w:pStyle w:val="Title"/>
      </w:pPr>
      <w:r>
        <w:rPr>
          <w:w w:val="125"/>
        </w:rPr>
        <w:t>NBA</w:t>
      </w:r>
      <w:r>
        <w:rPr>
          <w:spacing w:val="-12"/>
          <w:w w:val="125"/>
        </w:rPr>
        <w:t> </w:t>
      </w:r>
      <w:r>
        <w:rPr>
          <w:spacing w:val="-2"/>
          <w:w w:val="125"/>
        </w:rPr>
        <w:t>Database</w:t>
      </w:r>
    </w:p>
    <w:p>
      <w:pPr>
        <w:spacing w:line="270" w:lineRule="exact" w:before="0"/>
        <w:ind w:left="0" w:right="0" w:firstLine="0"/>
        <w:jc w:val="center"/>
        <w:rPr>
          <w:sz w:val="26"/>
        </w:rPr>
      </w:pPr>
      <w:r>
        <w:rPr>
          <w:spacing w:val="-2"/>
          <w:w w:val="110"/>
          <w:sz w:val="26"/>
        </w:rPr>
        <w:t>(klasterovanje)</w:t>
      </w:r>
    </w:p>
    <w:p>
      <w:pPr>
        <w:pStyle w:val="BodyText"/>
        <w:ind w:left="0" w:right="0"/>
        <w:jc w:val="left"/>
        <w:rPr>
          <w:sz w:val="26"/>
        </w:rPr>
      </w:pPr>
    </w:p>
    <w:p>
      <w:pPr>
        <w:pStyle w:val="BodyText"/>
        <w:ind w:left="0" w:right="0"/>
        <w:jc w:val="left"/>
        <w:rPr>
          <w:sz w:val="26"/>
        </w:rPr>
      </w:pPr>
    </w:p>
    <w:p>
      <w:pPr>
        <w:pStyle w:val="BodyText"/>
        <w:ind w:left="0" w:right="0"/>
        <w:jc w:val="left"/>
        <w:rPr>
          <w:sz w:val="26"/>
        </w:rPr>
      </w:pPr>
    </w:p>
    <w:p>
      <w:pPr>
        <w:pStyle w:val="BodyText"/>
        <w:ind w:left="0" w:right="0"/>
        <w:jc w:val="left"/>
        <w:rPr>
          <w:sz w:val="26"/>
        </w:rPr>
      </w:pPr>
    </w:p>
    <w:p>
      <w:pPr>
        <w:pStyle w:val="BodyText"/>
        <w:spacing w:before="106"/>
        <w:ind w:left="0" w:right="0"/>
        <w:jc w:val="left"/>
        <w:rPr>
          <w:sz w:val="26"/>
        </w:rPr>
      </w:pPr>
    </w:p>
    <w:p>
      <w:pPr>
        <w:spacing w:before="0"/>
        <w:ind w:left="0" w:right="0" w:firstLine="0"/>
        <w:jc w:val="center"/>
        <w:rPr>
          <w:sz w:val="22"/>
        </w:rPr>
      </w:pPr>
      <w:r>
        <w:rPr>
          <w:spacing w:val="-2"/>
          <w:w w:val="105"/>
          <w:sz w:val="22"/>
        </w:rPr>
        <w:t>Autori:</w:t>
      </w:r>
    </w:p>
    <w:p>
      <w:pPr>
        <w:spacing w:before="66"/>
        <w:ind w:left="2618" w:right="2616" w:firstLine="0"/>
        <w:jc w:val="center"/>
        <w:rPr>
          <w:sz w:val="24"/>
        </w:rPr>
      </w:pPr>
      <w:r>
        <w:rPr>
          <w:w w:val="110"/>
          <w:sz w:val="24"/>
        </w:rPr>
        <w:t>Marija Grekulović, 264/2019 Stepan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Ignjatović,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128/2021</w:t>
      </w: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ind w:left="0" w:right="0"/>
        <w:jc w:val="left"/>
        <w:rPr>
          <w:sz w:val="24"/>
        </w:rPr>
      </w:pPr>
    </w:p>
    <w:p>
      <w:pPr>
        <w:pStyle w:val="BodyText"/>
        <w:spacing w:before="210"/>
        <w:ind w:left="0" w:right="0"/>
        <w:jc w:val="left"/>
        <w:rPr>
          <w:sz w:val="24"/>
        </w:rPr>
      </w:pPr>
    </w:p>
    <w:p>
      <w:pPr>
        <w:spacing w:before="1"/>
        <w:ind w:left="0" w:right="0" w:firstLine="0"/>
        <w:jc w:val="center"/>
        <w:rPr>
          <w:sz w:val="22"/>
        </w:rPr>
      </w:pPr>
      <w:r>
        <w:rPr>
          <w:w w:val="110"/>
          <w:sz w:val="22"/>
        </w:rPr>
        <w:t>Beograd,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jul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2026.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67" w:after="0"/>
        <w:ind w:left="560" w:right="0" w:hanging="412"/>
        <w:jc w:val="left"/>
      </w:pPr>
      <w:r>
        <w:rPr>
          <w:color w:val="1A1A1A"/>
          <w:w w:val="120"/>
        </w:rPr>
        <w:t>Tekst</w:t>
      </w:r>
      <w:r>
        <w:rPr>
          <w:color w:val="1A1A1A"/>
          <w:spacing w:val="-5"/>
          <w:w w:val="120"/>
        </w:rPr>
        <w:t> </w:t>
      </w:r>
      <w:r>
        <w:rPr>
          <w:color w:val="1A1A1A"/>
          <w:spacing w:val="-2"/>
          <w:w w:val="120"/>
        </w:rPr>
        <w:t>zadatka</w:t>
      </w:r>
    </w:p>
    <w:p>
      <w:pPr>
        <w:pStyle w:val="BodyText"/>
        <w:spacing w:line="302" w:lineRule="auto" w:before="204"/>
      </w:pPr>
      <w:r>
        <w:rPr>
          <w:w w:val="115"/>
        </w:rPr>
        <w:t>Tema broj 27 seminarskog rada iz predmeta Istraživanje podataka 2 je </w:t>
      </w:r>
      <w:r>
        <w:rPr>
          <w:b/>
          <w:w w:val="115"/>
        </w:rPr>
        <w:t>NBA </w:t>
      </w:r>
      <w:r>
        <w:rPr>
          <w:b/>
          <w:w w:val="115"/>
        </w:rPr>
        <w:t>Database </w:t>
      </w:r>
      <w:r>
        <w:rPr>
          <w:w w:val="115"/>
        </w:rPr>
        <w:t>(rad</w:t>
      </w:r>
      <w:r>
        <w:rPr>
          <w:w w:val="115"/>
        </w:rPr>
        <w:t> za</w:t>
      </w:r>
      <w:r>
        <w:rPr>
          <w:w w:val="115"/>
        </w:rPr>
        <w:t> dve</w:t>
      </w:r>
      <w:r>
        <w:rPr>
          <w:w w:val="115"/>
        </w:rPr>
        <w:t> osobe).</w:t>
      </w:r>
      <w:r>
        <w:rPr>
          <w:w w:val="115"/>
        </w:rPr>
        <w:t> Skup</w:t>
      </w:r>
      <w:r>
        <w:rPr>
          <w:w w:val="115"/>
        </w:rPr>
        <w:t> podataka</w:t>
      </w:r>
      <w:r>
        <w:rPr>
          <w:w w:val="115"/>
        </w:rPr>
        <w:t> dostupan</w:t>
      </w:r>
      <w:r>
        <w:rPr>
          <w:w w:val="115"/>
        </w:rPr>
        <w:t> je</w:t>
      </w:r>
      <w:r>
        <w:rPr>
          <w:w w:val="115"/>
        </w:rPr>
        <w:t> na</w:t>
      </w:r>
      <w:r>
        <w:rPr>
          <w:w w:val="115"/>
        </w:rPr>
        <w:t> adresi </w:t>
      </w:r>
      <w:hyperlink r:id="rId5">
        <w:r>
          <w:rPr>
            <w:w w:val="110"/>
          </w:rPr>
          <w:t>https://www.kaggle.com/datasets/wyattowalsh/basketball</w:t>
        </w:r>
      </w:hyperlink>
      <w:r>
        <w:rPr>
          <w:w w:val="110"/>
        </w:rPr>
        <w:t>.</w:t>
      </w:r>
      <w:r>
        <w:rPr>
          <w:w w:val="110"/>
        </w:rPr>
        <w:t> Zadata</w:t>
      </w:r>
      <w:r>
        <w:rPr>
          <w:w w:val="110"/>
        </w:rPr>
        <w:t> metoda</w:t>
      </w:r>
      <w:r>
        <w:rPr>
          <w:w w:val="110"/>
        </w:rPr>
        <w:t> za</w:t>
      </w:r>
      <w:r>
        <w:rPr>
          <w:w w:val="110"/>
        </w:rPr>
        <w:t> studente </w:t>
      </w:r>
      <w:r>
        <w:rPr>
          <w:w w:val="115"/>
        </w:rPr>
        <w:t>osnovnih studija smera Informatika je </w:t>
      </w:r>
      <w:r>
        <w:rPr>
          <w:b/>
          <w:w w:val="115"/>
        </w:rPr>
        <w:t>klasterovanje</w:t>
      </w:r>
      <w:r>
        <w:rPr>
          <w:w w:val="115"/>
        </w:rPr>
        <w:t>.</w:t>
      </w:r>
    </w:p>
    <w:p>
      <w:pPr>
        <w:pStyle w:val="BodyText"/>
        <w:spacing w:before="137"/>
        <w:ind w:right="0"/>
      </w:pPr>
      <w:r>
        <w:rPr>
          <w:w w:val="115"/>
        </w:rPr>
        <w:t>Po</w:t>
      </w:r>
      <w:r>
        <w:rPr>
          <w:spacing w:val="-3"/>
          <w:w w:val="115"/>
        </w:rPr>
        <w:t> </w:t>
      </w:r>
      <w:r>
        <w:rPr>
          <w:w w:val="115"/>
        </w:rPr>
        <w:t>opštoj</w:t>
      </w:r>
      <w:r>
        <w:rPr>
          <w:spacing w:val="-2"/>
          <w:w w:val="115"/>
        </w:rPr>
        <w:t> </w:t>
      </w:r>
      <w:r>
        <w:rPr>
          <w:w w:val="115"/>
        </w:rPr>
        <w:t>strukturi</w:t>
      </w:r>
      <w:r>
        <w:rPr>
          <w:spacing w:val="-2"/>
          <w:w w:val="115"/>
        </w:rPr>
        <w:t> </w:t>
      </w:r>
      <w:r>
        <w:rPr>
          <w:w w:val="115"/>
        </w:rPr>
        <w:t>rada</w:t>
      </w:r>
      <w:r>
        <w:rPr>
          <w:spacing w:val="-2"/>
          <w:w w:val="115"/>
        </w:rPr>
        <w:t> </w:t>
      </w:r>
      <w:r>
        <w:rPr>
          <w:w w:val="115"/>
        </w:rPr>
        <w:t>iz</w:t>
      </w:r>
      <w:r>
        <w:rPr>
          <w:spacing w:val="-2"/>
          <w:w w:val="115"/>
        </w:rPr>
        <w:t> </w:t>
      </w:r>
      <w:r>
        <w:rPr>
          <w:w w:val="115"/>
        </w:rPr>
        <w:t>uputstva,</w:t>
      </w:r>
      <w:r>
        <w:rPr>
          <w:spacing w:val="-3"/>
          <w:w w:val="115"/>
        </w:rPr>
        <w:t> </w:t>
      </w:r>
      <w:r>
        <w:rPr>
          <w:w w:val="115"/>
        </w:rPr>
        <w:t>zadatak</w:t>
      </w:r>
      <w:r>
        <w:rPr>
          <w:spacing w:val="-2"/>
          <w:w w:val="115"/>
        </w:rPr>
        <w:t> </w:t>
      </w:r>
      <w:r>
        <w:rPr>
          <w:w w:val="115"/>
        </w:rPr>
        <w:t>obuhvata</w:t>
      </w:r>
      <w:r>
        <w:rPr>
          <w:spacing w:val="-2"/>
          <w:w w:val="115"/>
        </w:rPr>
        <w:t> </w:t>
      </w:r>
      <w:r>
        <w:rPr>
          <w:w w:val="115"/>
        </w:rPr>
        <w:t>sledeće</w:t>
      </w:r>
      <w:r>
        <w:rPr>
          <w:spacing w:val="-2"/>
          <w:w w:val="115"/>
        </w:rPr>
        <w:t> </w:t>
      </w:r>
      <w:r>
        <w:rPr>
          <w:w w:val="115"/>
        </w:rPr>
        <w:t>obavezne</w:t>
      </w:r>
      <w:r>
        <w:rPr>
          <w:spacing w:val="-2"/>
          <w:w w:val="115"/>
        </w:rPr>
        <w:t> korake: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200" w:after="0"/>
        <w:ind w:left="467" w:right="0" w:hanging="219"/>
        <w:jc w:val="left"/>
        <w:rPr>
          <w:sz w:val="20"/>
        </w:rPr>
      </w:pPr>
      <w:r>
        <w:rPr>
          <w:w w:val="115"/>
          <w:sz w:val="20"/>
        </w:rPr>
        <w:t>obavezno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izvršiti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preprocesiranje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podataka;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140" w:after="0"/>
        <w:ind w:left="467" w:right="0" w:hanging="219"/>
        <w:jc w:val="left"/>
        <w:rPr>
          <w:sz w:val="20"/>
        </w:rPr>
      </w:pPr>
      <w:r>
        <w:rPr>
          <w:w w:val="115"/>
          <w:sz w:val="20"/>
        </w:rPr>
        <w:t>podatke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obraditi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traženom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metodom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koristeći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najmanje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5</w:t>
      </w:r>
      <w:r>
        <w:rPr>
          <w:spacing w:val="-8"/>
          <w:w w:val="115"/>
          <w:sz w:val="20"/>
        </w:rPr>
        <w:t> </w:t>
      </w:r>
      <w:r>
        <w:rPr>
          <w:spacing w:val="-2"/>
          <w:w w:val="115"/>
          <w:sz w:val="20"/>
        </w:rPr>
        <w:t>algoritama;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140" w:after="0"/>
        <w:ind w:left="467" w:right="0" w:hanging="219"/>
        <w:jc w:val="left"/>
        <w:rPr>
          <w:sz w:val="20"/>
        </w:rPr>
      </w:pPr>
      <w:r>
        <w:rPr>
          <w:w w:val="110"/>
          <w:sz w:val="20"/>
        </w:rPr>
        <w:t>izvršiti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analizu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dobijenih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rezultata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uporediti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rešenja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za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različite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algoritme;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139" w:after="0"/>
        <w:ind w:left="467" w:right="0" w:hanging="219"/>
        <w:jc w:val="both"/>
        <w:rPr>
          <w:sz w:val="20"/>
        </w:rPr>
      </w:pPr>
      <w:r>
        <w:rPr>
          <w:w w:val="115"/>
          <w:sz w:val="20"/>
        </w:rPr>
        <w:t>podatke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vizuelno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prikazati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u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2D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ili</w:t>
      </w:r>
      <w:r>
        <w:rPr>
          <w:spacing w:val="-6"/>
          <w:w w:val="115"/>
          <w:sz w:val="20"/>
        </w:rPr>
        <w:t> </w:t>
      </w:r>
      <w:r>
        <w:rPr>
          <w:spacing w:val="-5"/>
          <w:w w:val="115"/>
          <w:sz w:val="20"/>
        </w:rPr>
        <w:t>3D;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</w:tabs>
        <w:spacing w:line="302" w:lineRule="auto" w:before="140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napraviti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modele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svim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atributima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različitim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redukovanim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skupovima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atributa, pa ih uporediti;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</w:tabs>
        <w:spacing w:line="302" w:lineRule="auto" w:before="79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predati</w:t>
      </w:r>
      <w:r>
        <w:rPr>
          <w:w w:val="115"/>
          <w:sz w:val="20"/>
        </w:rPr>
        <w:t> tekstualni</w:t>
      </w:r>
      <w:r>
        <w:rPr>
          <w:w w:val="115"/>
          <w:sz w:val="20"/>
        </w:rPr>
        <w:t> deo</w:t>
      </w:r>
      <w:r>
        <w:rPr>
          <w:w w:val="115"/>
          <w:sz w:val="20"/>
        </w:rPr>
        <w:t> u</w:t>
      </w:r>
      <w:r>
        <w:rPr>
          <w:w w:val="115"/>
          <w:sz w:val="20"/>
        </w:rPr>
        <w:t> PDF</w:t>
      </w:r>
      <w:r>
        <w:rPr>
          <w:w w:val="115"/>
          <w:sz w:val="20"/>
        </w:rPr>
        <w:t> formatu</w:t>
      </w:r>
      <w:r>
        <w:rPr>
          <w:w w:val="115"/>
          <w:sz w:val="20"/>
        </w:rPr>
        <w:t> (tekst</w:t>
      </w:r>
      <w:r>
        <w:rPr>
          <w:w w:val="115"/>
          <w:sz w:val="20"/>
        </w:rPr>
        <w:t> zadatka,</w:t>
      </w:r>
      <w:r>
        <w:rPr>
          <w:w w:val="115"/>
          <w:sz w:val="20"/>
        </w:rPr>
        <w:t> opis</w:t>
      </w:r>
      <w:r>
        <w:rPr>
          <w:w w:val="115"/>
          <w:sz w:val="20"/>
        </w:rPr>
        <w:t> podataka,</w:t>
      </w:r>
      <w:r>
        <w:rPr>
          <w:w w:val="115"/>
          <w:sz w:val="20"/>
        </w:rPr>
        <w:t> opis</w:t>
      </w:r>
      <w:r>
        <w:rPr>
          <w:w w:val="115"/>
          <w:sz w:val="20"/>
        </w:rPr>
        <w:t> obrade, opis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tumačenje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rezultata),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podatke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(početnu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preprocesiranu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verziju),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konstruisane modele i sav materijal potreban za ponavljanje postupka u lokalnom okruženju.</w:t>
      </w:r>
    </w:p>
    <w:p>
      <w:pPr>
        <w:pStyle w:val="BodyText"/>
        <w:spacing w:line="302" w:lineRule="auto" w:before="78"/>
      </w:pPr>
      <w:r>
        <w:rPr>
          <w:w w:val="115"/>
        </w:rPr>
        <w:t>Rad</w:t>
      </w:r>
      <w:r>
        <w:rPr>
          <w:spacing w:val="40"/>
          <w:w w:val="115"/>
        </w:rPr>
        <w:t> </w:t>
      </w:r>
      <w:r>
        <w:rPr>
          <w:w w:val="115"/>
        </w:rPr>
        <w:t>je</w:t>
      </w:r>
      <w:r>
        <w:rPr>
          <w:spacing w:val="40"/>
          <w:w w:val="115"/>
        </w:rPr>
        <w:t> </w:t>
      </w:r>
      <w:r>
        <w:rPr>
          <w:w w:val="115"/>
        </w:rPr>
        <w:t>rađen</w:t>
      </w:r>
      <w:r>
        <w:rPr>
          <w:spacing w:val="40"/>
          <w:w w:val="115"/>
        </w:rPr>
        <w:t> </w:t>
      </w:r>
      <w:r>
        <w:rPr>
          <w:w w:val="115"/>
        </w:rPr>
        <w:t>u</w:t>
      </w:r>
      <w:r>
        <w:rPr>
          <w:spacing w:val="40"/>
          <w:w w:val="115"/>
        </w:rPr>
        <w:t> </w:t>
      </w:r>
      <w:r>
        <w:rPr>
          <w:w w:val="115"/>
        </w:rPr>
        <w:t>paru.</w:t>
      </w:r>
      <w:r>
        <w:rPr>
          <w:spacing w:val="40"/>
          <w:w w:val="115"/>
        </w:rPr>
        <w:t> </w:t>
      </w:r>
      <w:r>
        <w:rPr>
          <w:w w:val="115"/>
        </w:rPr>
        <w:t>Analizu</w:t>
      </w:r>
      <w:r>
        <w:rPr>
          <w:spacing w:val="40"/>
          <w:w w:val="115"/>
        </w:rPr>
        <w:t> </w:t>
      </w:r>
      <w:r>
        <w:rPr>
          <w:w w:val="115"/>
        </w:rPr>
        <w:t>smo</w:t>
      </w:r>
      <w:r>
        <w:rPr>
          <w:spacing w:val="40"/>
          <w:w w:val="115"/>
        </w:rPr>
        <w:t> </w:t>
      </w:r>
      <w:r>
        <w:rPr>
          <w:w w:val="115"/>
        </w:rPr>
        <w:t>podelili</w:t>
      </w:r>
      <w:r>
        <w:rPr>
          <w:spacing w:val="40"/>
          <w:w w:val="115"/>
        </w:rPr>
        <w:t> </w:t>
      </w:r>
      <w:r>
        <w:rPr>
          <w:w w:val="115"/>
        </w:rPr>
        <w:t>na</w:t>
      </w:r>
      <w:r>
        <w:rPr>
          <w:spacing w:val="40"/>
          <w:w w:val="115"/>
        </w:rPr>
        <w:t> </w:t>
      </w:r>
      <w:r>
        <w:rPr>
          <w:w w:val="115"/>
        </w:rPr>
        <w:t>dva</w:t>
      </w:r>
      <w:r>
        <w:rPr>
          <w:spacing w:val="40"/>
          <w:w w:val="115"/>
        </w:rPr>
        <w:t> </w:t>
      </w:r>
      <w:r>
        <w:rPr>
          <w:w w:val="115"/>
        </w:rPr>
        <w:t>nivoa</w:t>
      </w:r>
      <w:r>
        <w:rPr>
          <w:spacing w:val="40"/>
          <w:w w:val="115"/>
        </w:rPr>
        <w:t> </w:t>
      </w:r>
      <w:r>
        <w:rPr>
          <w:w w:val="115"/>
        </w:rPr>
        <w:t>istog</w:t>
      </w:r>
      <w:r>
        <w:rPr>
          <w:spacing w:val="40"/>
          <w:w w:val="115"/>
        </w:rPr>
        <w:t> </w:t>
      </w:r>
      <w:r>
        <w:rPr>
          <w:w w:val="115"/>
        </w:rPr>
        <w:t>skupa:</w:t>
      </w:r>
      <w:r>
        <w:rPr>
          <w:spacing w:val="40"/>
          <w:w w:val="115"/>
        </w:rPr>
        <w:t> </w:t>
      </w:r>
      <w:r>
        <w:rPr>
          <w:w w:val="115"/>
        </w:rPr>
        <w:t>klasterovanje </w:t>
      </w:r>
      <w:r>
        <w:rPr>
          <w:b/>
          <w:w w:val="115"/>
        </w:rPr>
        <w:t>tim-sezona </w:t>
      </w:r>
      <w:r>
        <w:rPr>
          <w:w w:val="115"/>
        </w:rPr>
        <w:t>na osnovu statistike utakmica i klasterovanje </w:t>
      </w:r>
      <w:r>
        <w:rPr>
          <w:b/>
          <w:w w:val="115"/>
        </w:rPr>
        <w:t>igrača </w:t>
      </w:r>
      <w:r>
        <w:rPr>
          <w:w w:val="115"/>
        </w:rPr>
        <w:t>na osnovu fizičkih i atletskih merenja sa NBA drafta. Ukupno je primenjeno šest algoritama klasterovanja: K-Means,</w:t>
      </w:r>
      <w:r>
        <w:rPr>
          <w:w w:val="115"/>
        </w:rPr>
        <w:t> aglomerativno</w:t>
      </w:r>
      <w:r>
        <w:rPr>
          <w:w w:val="115"/>
        </w:rPr>
        <w:t> (hijerarhijsko)</w:t>
      </w:r>
      <w:r>
        <w:rPr>
          <w:w w:val="115"/>
        </w:rPr>
        <w:t> klasterovanje,</w:t>
      </w:r>
      <w:r>
        <w:rPr>
          <w:w w:val="115"/>
        </w:rPr>
        <w:t> Bisecting</w:t>
      </w:r>
      <w:r>
        <w:rPr>
          <w:w w:val="115"/>
        </w:rPr>
        <w:t> K-Means,</w:t>
      </w:r>
      <w:r>
        <w:rPr>
          <w:w w:val="115"/>
        </w:rPr>
        <w:t> DBSCAN, Gaussian Mixture Model (GMM) i Spectral Clustering.</w:t>
      </w:r>
    </w:p>
    <w:p>
      <w:pPr>
        <w:pStyle w:val="BodyText"/>
        <w:spacing w:before="84"/>
        <w:ind w:left="0" w:right="0"/>
        <w:jc w:val="left"/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560" w:right="0" w:hanging="412"/>
        <w:jc w:val="both"/>
      </w:pPr>
      <w:r>
        <w:rPr>
          <w:color w:val="1A1A1A"/>
          <w:w w:val="125"/>
        </w:rPr>
        <w:t>Opis</w:t>
      </w:r>
      <w:r>
        <w:rPr>
          <w:color w:val="1A1A1A"/>
          <w:spacing w:val="-15"/>
          <w:w w:val="125"/>
        </w:rPr>
        <w:t> </w:t>
      </w:r>
      <w:r>
        <w:rPr>
          <w:color w:val="1A1A1A"/>
          <w:spacing w:val="-2"/>
          <w:w w:val="125"/>
        </w:rPr>
        <w:t>podataka</w:t>
      </w: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261" w:after="0"/>
        <w:ind w:left="747" w:right="0" w:hanging="599"/>
        <w:jc w:val="both"/>
      </w:pPr>
      <w:r>
        <w:rPr>
          <w:color w:val="212121"/>
          <w:w w:val="125"/>
        </w:rPr>
        <w:t>Skup</w:t>
      </w:r>
      <w:r>
        <w:rPr>
          <w:color w:val="212121"/>
          <w:spacing w:val="-2"/>
          <w:w w:val="125"/>
        </w:rPr>
        <w:t> podataka</w:t>
      </w:r>
    </w:p>
    <w:p>
      <w:pPr>
        <w:pStyle w:val="BodyText"/>
        <w:spacing w:line="302" w:lineRule="auto" w:before="144"/>
      </w:pPr>
      <w:r>
        <w:rPr>
          <w:w w:val="115"/>
        </w:rPr>
        <w:t>NBA</w:t>
      </w:r>
      <w:r>
        <w:rPr>
          <w:w w:val="115"/>
        </w:rPr>
        <w:t> Database</w:t>
      </w:r>
      <w:r>
        <w:rPr>
          <w:w w:val="115"/>
        </w:rPr>
        <w:t> je</w:t>
      </w:r>
      <w:r>
        <w:rPr>
          <w:w w:val="115"/>
        </w:rPr>
        <w:t> javno</w:t>
      </w:r>
      <w:r>
        <w:rPr>
          <w:w w:val="115"/>
        </w:rPr>
        <w:t> dostupan</w:t>
      </w:r>
      <w:r>
        <w:rPr>
          <w:w w:val="115"/>
        </w:rPr>
        <w:t> skup</w:t>
      </w:r>
      <w:r>
        <w:rPr>
          <w:w w:val="115"/>
        </w:rPr>
        <w:t> podataka</w:t>
      </w:r>
      <w:r>
        <w:rPr>
          <w:w w:val="115"/>
        </w:rPr>
        <w:t> na</w:t>
      </w:r>
      <w:r>
        <w:rPr>
          <w:w w:val="115"/>
        </w:rPr>
        <w:t> Kaggle</w:t>
      </w:r>
      <w:r>
        <w:rPr>
          <w:w w:val="115"/>
        </w:rPr>
        <w:t> platformi.</w:t>
      </w:r>
      <w:r>
        <w:rPr>
          <w:w w:val="115"/>
        </w:rPr>
        <w:t> Pokriva</w:t>
      </w:r>
      <w:r>
        <w:rPr>
          <w:w w:val="115"/>
        </w:rPr>
        <w:t> istoriju NBA</w:t>
      </w:r>
      <w:r>
        <w:rPr>
          <w:w w:val="115"/>
        </w:rPr>
        <w:t> lige:</w:t>
      </w:r>
      <w:r>
        <w:rPr>
          <w:w w:val="115"/>
        </w:rPr>
        <w:t> preko</w:t>
      </w:r>
      <w:r>
        <w:rPr>
          <w:w w:val="115"/>
        </w:rPr>
        <w:t> 65.000</w:t>
      </w:r>
      <w:r>
        <w:rPr>
          <w:w w:val="115"/>
        </w:rPr>
        <w:t> utakmica,</w:t>
      </w:r>
      <w:r>
        <w:rPr>
          <w:w w:val="115"/>
        </w:rPr>
        <w:t> oko</w:t>
      </w:r>
      <w:r>
        <w:rPr>
          <w:w w:val="115"/>
        </w:rPr>
        <w:t> 4.800</w:t>
      </w:r>
      <w:r>
        <w:rPr>
          <w:w w:val="115"/>
        </w:rPr>
        <w:t> igrača</w:t>
      </w:r>
      <w:r>
        <w:rPr>
          <w:w w:val="115"/>
        </w:rPr>
        <w:t> i</w:t>
      </w:r>
      <w:r>
        <w:rPr>
          <w:w w:val="115"/>
        </w:rPr>
        <w:t> 30</w:t>
      </w:r>
      <w:r>
        <w:rPr>
          <w:w w:val="115"/>
        </w:rPr>
        <w:t> timova.</w:t>
      </w:r>
      <w:r>
        <w:rPr>
          <w:w w:val="115"/>
        </w:rPr>
        <w:t> Skup</w:t>
      </w:r>
      <w:r>
        <w:rPr>
          <w:w w:val="115"/>
        </w:rPr>
        <w:t> dolazi</w:t>
      </w:r>
      <w:r>
        <w:rPr>
          <w:w w:val="115"/>
        </w:rPr>
        <w:t> u</w:t>
      </w:r>
      <w:r>
        <w:rPr>
          <w:w w:val="115"/>
        </w:rPr>
        <w:t> dva oblika, kao SQLite baza (nba.sqlite) i kao CSV izvozi istih tabela. Baza ima 16 tabela, a za ovaj rad najvažnije su:</w:t>
      </w:r>
    </w:p>
    <w:p>
      <w:pPr>
        <w:pStyle w:val="BodyText"/>
        <w:spacing w:before="11"/>
        <w:ind w:left="0" w:right="0"/>
        <w:jc w:val="left"/>
        <w:rPr>
          <w:sz w:val="9"/>
        </w:rPr>
      </w:pPr>
    </w:p>
    <w:tbl>
      <w:tblPr>
        <w:tblW w:w="0" w:type="auto"/>
        <w:jc w:val="left"/>
        <w:tblInd w:w="14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1474"/>
        <w:gridCol w:w="5216"/>
      </w:tblGrid>
      <w:tr>
        <w:trPr>
          <w:trHeight w:val="340" w:hRule="atLeast"/>
        </w:trPr>
        <w:tc>
          <w:tcPr>
            <w:tcW w:w="2381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tabela</w:t>
            </w:r>
          </w:p>
        </w:tc>
        <w:tc>
          <w:tcPr>
            <w:tcW w:w="1474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broj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slogova</w:t>
            </w:r>
          </w:p>
        </w:tc>
        <w:tc>
          <w:tcPr>
            <w:tcW w:w="5216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sadržaj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>game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65.698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po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jedna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vrsta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za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svaku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utakmicu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(domaćin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gost)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play_by_play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13.592.899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pojedinačne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akcije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utakmicama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(nije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korišćena)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player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4.815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5"/>
                <w:sz w:val="18"/>
              </w:rPr>
              <w:t>osnovni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podaci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igračima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common_player_info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3.632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prošireni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podaci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igračima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(pozicija,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fizičke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mere)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draft_combine_stats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1.633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fizička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atletska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merenja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sa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NBA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Draft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Combine-</w:t>
            </w:r>
            <w:r>
              <w:rPr>
                <w:spacing w:val="-10"/>
                <w:w w:val="110"/>
                <w:sz w:val="18"/>
              </w:rPr>
              <w:t>a</w:t>
            </w:r>
          </w:p>
        </w:tc>
      </w:tr>
      <w:tr>
        <w:trPr>
          <w:trHeight w:val="340" w:hRule="atLeast"/>
        </w:trPr>
        <w:tc>
          <w:tcPr>
            <w:tcW w:w="2381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team</w:t>
            </w:r>
          </w:p>
        </w:tc>
        <w:tc>
          <w:tcPr>
            <w:tcW w:w="1474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30</w:t>
            </w:r>
          </w:p>
        </w:tc>
        <w:tc>
          <w:tcPr>
            <w:tcW w:w="5216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aktuelni</w:t>
            </w:r>
            <w:r>
              <w:rPr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timovi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lige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1: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Ključne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tabele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NBA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baze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spacing w:val="-2"/>
          <w:w w:val="110"/>
          <w:sz w:val="18"/>
        </w:rPr>
        <w:t>podataka</w:t>
      </w:r>
    </w:p>
    <w:p>
      <w:pPr>
        <w:pStyle w:val="BodyText"/>
        <w:spacing w:before="69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Podaci</w:t>
      </w:r>
      <w:r>
        <w:rPr>
          <w:w w:val="115"/>
        </w:rPr>
        <w:t> se</w:t>
      </w:r>
      <w:r>
        <w:rPr>
          <w:w w:val="115"/>
        </w:rPr>
        <w:t> preuzimaju</w:t>
      </w:r>
      <w:r>
        <w:rPr>
          <w:w w:val="115"/>
        </w:rPr>
        <w:t> automatski,</w:t>
      </w:r>
      <w:r>
        <w:rPr>
          <w:w w:val="115"/>
        </w:rPr>
        <w:t> jednim</w:t>
      </w:r>
      <w:r>
        <w:rPr>
          <w:w w:val="115"/>
        </w:rPr>
        <w:t> pozivom</w:t>
      </w:r>
      <w:r>
        <w:rPr>
          <w:w w:val="115"/>
        </w:rPr>
        <w:t> biblioteke</w:t>
      </w:r>
      <w:r>
        <w:rPr>
          <w:w w:val="115"/>
        </w:rPr>
        <w:t> kagglehub.</w:t>
      </w:r>
      <w:r>
        <w:rPr>
          <w:w w:val="115"/>
        </w:rPr>
        <w:t> Oba</w:t>
      </w:r>
      <w:r>
        <w:rPr>
          <w:w w:val="115"/>
        </w:rPr>
        <w:t> nivoa analize</w:t>
      </w:r>
      <w:r>
        <w:rPr>
          <w:spacing w:val="-6"/>
          <w:w w:val="115"/>
        </w:rPr>
        <w:t> </w:t>
      </w:r>
      <w:r>
        <w:rPr>
          <w:w w:val="115"/>
        </w:rPr>
        <w:t>koriste</w:t>
      </w:r>
      <w:r>
        <w:rPr>
          <w:spacing w:val="-6"/>
          <w:w w:val="115"/>
        </w:rPr>
        <w:t> </w:t>
      </w:r>
      <w:r>
        <w:rPr>
          <w:w w:val="115"/>
        </w:rPr>
        <w:t>isti</w:t>
      </w:r>
      <w:r>
        <w:rPr>
          <w:spacing w:val="-6"/>
          <w:w w:val="115"/>
        </w:rPr>
        <w:t> </w:t>
      </w:r>
      <w:r>
        <w:rPr>
          <w:w w:val="115"/>
        </w:rPr>
        <w:t>preuzeti</w:t>
      </w:r>
      <w:r>
        <w:rPr>
          <w:spacing w:val="-6"/>
          <w:w w:val="115"/>
        </w:rPr>
        <w:t> </w:t>
      </w:r>
      <w:r>
        <w:rPr>
          <w:w w:val="115"/>
        </w:rPr>
        <w:t>direktorijum,</w:t>
      </w:r>
      <w:r>
        <w:rPr>
          <w:spacing w:val="-6"/>
          <w:w w:val="115"/>
        </w:rPr>
        <w:t> </w:t>
      </w:r>
      <w:r>
        <w:rPr>
          <w:w w:val="115"/>
        </w:rPr>
        <w:t>pa</w:t>
      </w:r>
      <w:r>
        <w:rPr>
          <w:spacing w:val="-6"/>
          <w:w w:val="115"/>
        </w:rPr>
        <w:t> </w:t>
      </w:r>
      <w:r>
        <w:rPr>
          <w:w w:val="115"/>
        </w:rPr>
        <w:t>se</w:t>
      </w:r>
      <w:r>
        <w:rPr>
          <w:spacing w:val="-6"/>
          <w:w w:val="115"/>
        </w:rPr>
        <w:t> </w:t>
      </w:r>
      <w:r>
        <w:rPr>
          <w:w w:val="115"/>
        </w:rPr>
        <w:t>ceo</w:t>
      </w:r>
      <w:r>
        <w:rPr>
          <w:spacing w:val="-6"/>
          <w:w w:val="115"/>
        </w:rPr>
        <w:t> </w:t>
      </w:r>
      <w:r>
        <w:rPr>
          <w:w w:val="115"/>
        </w:rPr>
        <w:t>postupak</w:t>
      </w:r>
      <w:r>
        <w:rPr>
          <w:spacing w:val="-6"/>
          <w:w w:val="115"/>
        </w:rPr>
        <w:t> </w:t>
      </w:r>
      <w:r>
        <w:rPr>
          <w:w w:val="115"/>
        </w:rPr>
        <w:t>može</w:t>
      </w:r>
      <w:r>
        <w:rPr>
          <w:spacing w:val="-6"/>
          <w:w w:val="115"/>
        </w:rPr>
        <w:t> </w:t>
      </w:r>
      <w:r>
        <w:rPr>
          <w:w w:val="115"/>
        </w:rPr>
        <w:t>ponoviti</w:t>
      </w:r>
      <w:r>
        <w:rPr>
          <w:spacing w:val="-6"/>
          <w:w w:val="115"/>
        </w:rPr>
        <w:t> </w:t>
      </w:r>
      <w:r>
        <w:rPr>
          <w:w w:val="115"/>
        </w:rPr>
        <w:t>na</w:t>
      </w:r>
      <w:r>
        <w:rPr>
          <w:spacing w:val="-6"/>
          <w:w w:val="115"/>
        </w:rPr>
        <w:t> </w:t>
      </w:r>
      <w:r>
        <w:rPr>
          <w:w w:val="115"/>
        </w:rPr>
        <w:t>bilo</w:t>
      </w:r>
      <w:r>
        <w:rPr>
          <w:spacing w:val="-6"/>
          <w:w w:val="115"/>
        </w:rPr>
        <w:t> </w:t>
      </w:r>
      <w:r>
        <w:rPr>
          <w:w w:val="115"/>
        </w:rPr>
        <w:t>kom </w:t>
      </w:r>
      <w:r>
        <w:rPr>
          <w:spacing w:val="-2"/>
          <w:w w:val="115"/>
        </w:rPr>
        <w:t>računaru.</w:t>
      </w:r>
    </w:p>
    <w:p>
      <w:pPr>
        <w:pStyle w:val="BodyText"/>
        <w:spacing w:before="2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Podaci</w:t>
      </w:r>
      <w:r>
        <w:rPr>
          <w:color w:val="212121"/>
          <w:spacing w:val="3"/>
          <w:w w:val="120"/>
        </w:rPr>
        <w:t> </w:t>
      </w:r>
      <w:r>
        <w:rPr>
          <w:color w:val="212121"/>
          <w:w w:val="120"/>
        </w:rPr>
        <w:t>o</w:t>
      </w:r>
      <w:r>
        <w:rPr>
          <w:color w:val="212121"/>
          <w:spacing w:val="3"/>
          <w:w w:val="120"/>
        </w:rPr>
        <w:t> </w:t>
      </w:r>
      <w:r>
        <w:rPr>
          <w:color w:val="212121"/>
          <w:w w:val="120"/>
        </w:rPr>
        <w:t>tim-</w:t>
      </w:r>
      <w:r>
        <w:rPr>
          <w:color w:val="212121"/>
          <w:spacing w:val="-2"/>
          <w:w w:val="120"/>
        </w:rPr>
        <w:t>sezonama</w:t>
      </w:r>
    </w:p>
    <w:p>
      <w:pPr>
        <w:pStyle w:val="Heading2"/>
        <w:spacing w:after="0" w:line="240" w:lineRule="auto"/>
        <w:jc w:val="both"/>
        <w:sectPr>
          <w:pgSz w:w="11910" w:h="16840"/>
          <w:pgMar w:top="1300" w:bottom="280" w:left="1275" w:right="1275"/>
        </w:sectPr>
      </w:pPr>
    </w:p>
    <w:p>
      <w:pPr>
        <w:pStyle w:val="BodyText"/>
        <w:spacing w:line="302" w:lineRule="auto" w:before="87"/>
      </w:pPr>
      <w:r>
        <w:rPr>
          <w:w w:val="115"/>
        </w:rPr>
        <w:t>Tabela</w:t>
      </w:r>
      <w:r>
        <w:rPr>
          <w:w w:val="115"/>
        </w:rPr>
        <w:t> game</w:t>
      </w:r>
      <w:r>
        <w:rPr>
          <w:w w:val="115"/>
        </w:rPr>
        <w:t> ima</w:t>
      </w:r>
      <w:r>
        <w:rPr>
          <w:w w:val="115"/>
        </w:rPr>
        <w:t> 65.698</w:t>
      </w:r>
      <w:r>
        <w:rPr>
          <w:w w:val="115"/>
        </w:rPr>
        <w:t> vrsta</w:t>
      </w:r>
      <w:r>
        <w:rPr>
          <w:w w:val="115"/>
        </w:rPr>
        <w:t> i</w:t>
      </w:r>
      <w:r>
        <w:rPr>
          <w:w w:val="115"/>
        </w:rPr>
        <w:t> 55</w:t>
      </w:r>
      <w:r>
        <w:rPr>
          <w:w w:val="115"/>
        </w:rPr>
        <w:t> kolona.</w:t>
      </w:r>
      <w:r>
        <w:rPr>
          <w:w w:val="115"/>
        </w:rPr>
        <w:t> Svaka</w:t>
      </w:r>
      <w:r>
        <w:rPr>
          <w:w w:val="115"/>
        </w:rPr>
        <w:t> vrsta</w:t>
      </w:r>
      <w:r>
        <w:rPr>
          <w:w w:val="115"/>
        </w:rPr>
        <w:t> opisuje</w:t>
      </w:r>
      <w:r>
        <w:rPr>
          <w:w w:val="115"/>
        </w:rPr>
        <w:t> jednu</w:t>
      </w:r>
      <w:r>
        <w:rPr>
          <w:w w:val="115"/>
        </w:rPr>
        <w:t> utakmicu,</w:t>
      </w:r>
      <w:r>
        <w:rPr>
          <w:w w:val="115"/>
        </w:rPr>
        <w:t> sa statistikom</w:t>
      </w:r>
      <w:r>
        <w:rPr>
          <w:spacing w:val="22"/>
          <w:w w:val="115"/>
        </w:rPr>
        <w:t> </w:t>
      </w:r>
      <w:r>
        <w:rPr>
          <w:w w:val="115"/>
        </w:rPr>
        <w:t>domaćina</w:t>
      </w:r>
      <w:r>
        <w:rPr>
          <w:spacing w:val="22"/>
          <w:w w:val="115"/>
        </w:rPr>
        <w:t> </w:t>
      </w:r>
      <w:r>
        <w:rPr>
          <w:w w:val="115"/>
        </w:rPr>
        <w:t>u</w:t>
      </w:r>
      <w:r>
        <w:rPr>
          <w:spacing w:val="22"/>
          <w:w w:val="115"/>
        </w:rPr>
        <w:t> </w:t>
      </w:r>
      <w:r>
        <w:rPr>
          <w:w w:val="115"/>
        </w:rPr>
        <w:t>kolonama</w:t>
      </w:r>
      <w:r>
        <w:rPr>
          <w:spacing w:val="23"/>
          <w:w w:val="115"/>
        </w:rPr>
        <w:t> </w:t>
      </w:r>
      <w:r>
        <w:rPr>
          <w:w w:val="115"/>
        </w:rPr>
        <w:t>sa</w:t>
      </w:r>
      <w:r>
        <w:rPr>
          <w:spacing w:val="22"/>
          <w:w w:val="115"/>
        </w:rPr>
        <w:t> </w:t>
      </w:r>
      <w:r>
        <w:rPr>
          <w:w w:val="115"/>
        </w:rPr>
        <w:t>sufiksom</w:t>
      </w:r>
      <w:r>
        <w:rPr>
          <w:spacing w:val="22"/>
          <w:w w:val="115"/>
        </w:rPr>
        <w:t> </w:t>
      </w:r>
      <w:r>
        <w:rPr>
          <w:w w:val="115"/>
        </w:rPr>
        <w:t>_HOME</w:t>
      </w:r>
      <w:r>
        <w:rPr>
          <w:spacing w:val="23"/>
          <w:w w:val="115"/>
        </w:rPr>
        <w:t> </w:t>
      </w:r>
      <w:r>
        <w:rPr>
          <w:w w:val="115"/>
        </w:rPr>
        <w:t>i</w:t>
      </w:r>
      <w:r>
        <w:rPr>
          <w:spacing w:val="22"/>
          <w:w w:val="115"/>
        </w:rPr>
        <w:t> </w:t>
      </w:r>
      <w:r>
        <w:rPr>
          <w:w w:val="115"/>
        </w:rPr>
        <w:t>gosta</w:t>
      </w:r>
      <w:r>
        <w:rPr>
          <w:spacing w:val="22"/>
          <w:w w:val="115"/>
        </w:rPr>
        <w:t> </w:t>
      </w:r>
      <w:r>
        <w:rPr>
          <w:w w:val="115"/>
        </w:rPr>
        <w:t>u</w:t>
      </w:r>
      <w:r>
        <w:rPr>
          <w:spacing w:val="23"/>
          <w:w w:val="115"/>
        </w:rPr>
        <w:t> </w:t>
      </w:r>
      <w:r>
        <w:rPr>
          <w:w w:val="115"/>
        </w:rPr>
        <w:t>kolonama</w:t>
      </w:r>
      <w:r>
        <w:rPr>
          <w:spacing w:val="22"/>
          <w:w w:val="115"/>
        </w:rPr>
        <w:t> </w:t>
      </w:r>
      <w:r>
        <w:rPr>
          <w:w w:val="115"/>
        </w:rPr>
        <w:t>sa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sufiksom</w:t>
      </w:r>
    </w:p>
    <w:p>
      <w:pPr>
        <w:pStyle w:val="BodyText"/>
        <w:spacing w:line="302" w:lineRule="auto"/>
      </w:pPr>
      <w:r>
        <w:rPr>
          <w:w w:val="115"/>
        </w:rPr>
        <w:t>_AWAY. Pokriven je period od 1946. do 2022. godine. Osnovnih statističkih </w:t>
      </w:r>
      <w:r>
        <w:rPr>
          <w:w w:val="115"/>
        </w:rPr>
        <w:t>pokazatelja ima</w:t>
      </w:r>
      <w:r>
        <w:rPr>
          <w:w w:val="115"/>
        </w:rPr>
        <w:t> 19:</w:t>
      </w:r>
      <w:r>
        <w:rPr>
          <w:w w:val="115"/>
        </w:rPr>
        <w:t> poeni</w:t>
      </w:r>
      <w:r>
        <w:rPr>
          <w:w w:val="115"/>
        </w:rPr>
        <w:t> (PTS),</w:t>
      </w:r>
      <w:r>
        <w:rPr>
          <w:w w:val="115"/>
        </w:rPr>
        <w:t> asistencije</w:t>
      </w:r>
      <w:r>
        <w:rPr>
          <w:w w:val="115"/>
        </w:rPr>
        <w:t> (AST),</w:t>
      </w:r>
      <w:r>
        <w:rPr>
          <w:w w:val="115"/>
        </w:rPr>
        <w:t> skokovi</w:t>
      </w:r>
      <w:r>
        <w:rPr>
          <w:w w:val="115"/>
        </w:rPr>
        <w:t> (REB,</w:t>
      </w:r>
      <w:r>
        <w:rPr>
          <w:w w:val="115"/>
        </w:rPr>
        <w:t> OREB,</w:t>
      </w:r>
      <w:r>
        <w:rPr>
          <w:w w:val="115"/>
        </w:rPr>
        <w:t> DREB),</w:t>
      </w:r>
      <w:r>
        <w:rPr>
          <w:w w:val="115"/>
        </w:rPr>
        <w:t> blokade</w:t>
      </w:r>
      <w:r>
        <w:rPr>
          <w:w w:val="115"/>
        </w:rPr>
        <w:t> (BLK), ukradene lopte (STL), izgubljene lopte (TOV), lične greške (PF), šut iz igre (FGM, FGA, FG_PCT),</w:t>
      </w:r>
      <w:r>
        <w:rPr>
          <w:w w:val="115"/>
        </w:rPr>
        <w:t> šut</w:t>
      </w:r>
      <w:r>
        <w:rPr>
          <w:w w:val="115"/>
        </w:rPr>
        <w:t> za</w:t>
      </w:r>
      <w:r>
        <w:rPr>
          <w:w w:val="115"/>
        </w:rPr>
        <w:t> tri</w:t>
      </w:r>
      <w:r>
        <w:rPr>
          <w:w w:val="115"/>
        </w:rPr>
        <w:t> poena</w:t>
      </w:r>
      <w:r>
        <w:rPr>
          <w:w w:val="115"/>
        </w:rPr>
        <w:t> (FG3M,</w:t>
      </w:r>
      <w:r>
        <w:rPr>
          <w:w w:val="115"/>
        </w:rPr>
        <w:t> FG3A,</w:t>
      </w:r>
      <w:r>
        <w:rPr>
          <w:w w:val="115"/>
        </w:rPr>
        <w:t> FG3_PCT),</w:t>
      </w:r>
      <w:r>
        <w:rPr>
          <w:w w:val="115"/>
        </w:rPr>
        <w:t> slobodna</w:t>
      </w:r>
      <w:r>
        <w:rPr>
          <w:w w:val="115"/>
        </w:rPr>
        <w:t> bacanja</w:t>
      </w:r>
      <w:r>
        <w:rPr>
          <w:w w:val="115"/>
        </w:rPr>
        <w:t> (FTM,</w:t>
      </w:r>
      <w:r>
        <w:rPr>
          <w:w w:val="115"/>
        </w:rPr>
        <w:t> FTA, FT_PCT) i PLUS_MINUS.</w:t>
      </w:r>
    </w:p>
    <w:p>
      <w:pPr>
        <w:pStyle w:val="BodyText"/>
        <w:spacing w:line="302" w:lineRule="auto" w:before="136"/>
      </w:pPr>
      <w:r>
        <w:rPr>
          <w:w w:val="115"/>
        </w:rPr>
        <w:t>Objekat</w:t>
      </w:r>
      <w:r>
        <w:rPr>
          <w:w w:val="115"/>
        </w:rPr>
        <w:t> klasterovanja</w:t>
      </w:r>
      <w:r>
        <w:rPr>
          <w:w w:val="115"/>
        </w:rPr>
        <w:t> je</w:t>
      </w:r>
      <w:r>
        <w:rPr>
          <w:w w:val="115"/>
        </w:rPr>
        <w:t> </w:t>
      </w:r>
      <w:r>
        <w:rPr>
          <w:b/>
          <w:w w:val="115"/>
        </w:rPr>
        <w:t>tim-sezona</w:t>
      </w:r>
      <w:r>
        <w:rPr>
          <w:w w:val="115"/>
        </w:rPr>
        <w:t>,</w:t>
      </w:r>
      <w:r>
        <w:rPr>
          <w:w w:val="115"/>
        </w:rPr>
        <w:t> odnosno</w:t>
      </w:r>
      <w:r>
        <w:rPr>
          <w:w w:val="115"/>
        </w:rPr>
        <w:t> jedan</w:t>
      </w:r>
      <w:r>
        <w:rPr>
          <w:w w:val="115"/>
        </w:rPr>
        <w:t> tim</w:t>
      </w:r>
      <w:r>
        <w:rPr>
          <w:w w:val="115"/>
        </w:rPr>
        <w:t> u</w:t>
      </w:r>
      <w:r>
        <w:rPr>
          <w:w w:val="115"/>
        </w:rPr>
        <w:t> jednoj</w:t>
      </w:r>
      <w:r>
        <w:rPr>
          <w:w w:val="115"/>
        </w:rPr>
        <w:t> sezoni.</w:t>
      </w:r>
      <w:r>
        <w:rPr>
          <w:w w:val="115"/>
        </w:rPr>
        <w:t> Posle konstrukcije opisane u odeljku 3.1 skup sadrži </w:t>
      </w:r>
      <w:r>
        <w:rPr>
          <w:b/>
          <w:w w:val="115"/>
        </w:rPr>
        <w:t>1.519 tim-sezona </w:t>
      </w:r>
      <w:r>
        <w:rPr>
          <w:w w:val="115"/>
        </w:rPr>
        <w:t>(45 različitih franšiza kroz</w:t>
      </w:r>
      <w:r>
        <w:rPr>
          <w:w w:val="115"/>
        </w:rPr>
        <w:t> istoriju)</w:t>
      </w:r>
      <w:r>
        <w:rPr>
          <w:w w:val="115"/>
        </w:rPr>
        <w:t> sa</w:t>
      </w:r>
      <w:r>
        <w:rPr>
          <w:w w:val="115"/>
        </w:rPr>
        <w:t> </w:t>
      </w:r>
      <w:r>
        <w:rPr>
          <w:b/>
          <w:w w:val="115"/>
        </w:rPr>
        <w:t>38</w:t>
      </w:r>
      <w:r>
        <w:rPr>
          <w:b/>
          <w:w w:val="115"/>
        </w:rPr>
        <w:t> atributa</w:t>
      </w:r>
      <w:r>
        <w:rPr>
          <w:w w:val="115"/>
        </w:rPr>
        <w:t>:</w:t>
      </w:r>
      <w:r>
        <w:rPr>
          <w:w w:val="115"/>
        </w:rPr>
        <w:t> po</w:t>
      </w:r>
      <w:r>
        <w:rPr>
          <w:w w:val="115"/>
        </w:rPr>
        <w:t> 18</w:t>
      </w:r>
      <w:r>
        <w:rPr>
          <w:w w:val="115"/>
        </w:rPr>
        <w:t> prosečnih</w:t>
      </w:r>
      <w:r>
        <w:rPr>
          <w:w w:val="115"/>
        </w:rPr>
        <w:t> pokazatelja</w:t>
      </w:r>
      <w:r>
        <w:rPr>
          <w:w w:val="115"/>
        </w:rPr>
        <w:t> po</w:t>
      </w:r>
      <w:r>
        <w:rPr>
          <w:w w:val="115"/>
        </w:rPr>
        <w:t> utakmici</w:t>
      </w:r>
      <w:r>
        <w:rPr>
          <w:w w:val="115"/>
        </w:rPr>
        <w:t> u</w:t>
      </w:r>
      <w:r>
        <w:rPr>
          <w:w w:val="115"/>
        </w:rPr>
        <w:t> napadu</w:t>
      </w:r>
      <w:r>
        <w:rPr>
          <w:w w:val="115"/>
        </w:rPr>
        <w:t> i</w:t>
      </w:r>
      <w:r>
        <w:rPr>
          <w:w w:val="115"/>
        </w:rPr>
        <w:t> </w:t>
      </w:r>
      <w:r>
        <w:rPr>
          <w:w w:val="115"/>
        </w:rPr>
        <w:t>u odbrani</w:t>
      </w:r>
      <w:r>
        <w:rPr>
          <w:w w:val="115"/>
        </w:rPr>
        <w:t> (sufiks</w:t>
      </w:r>
      <w:r>
        <w:rPr>
          <w:w w:val="115"/>
        </w:rPr>
        <w:t> _ALLOWED</w:t>
      </w:r>
      <w:r>
        <w:rPr>
          <w:w w:val="115"/>
        </w:rPr>
        <w:t> označava</w:t>
      </w:r>
      <w:r>
        <w:rPr>
          <w:w w:val="115"/>
        </w:rPr>
        <w:t> koliko</w:t>
      </w:r>
      <w:r>
        <w:rPr>
          <w:w w:val="115"/>
        </w:rPr>
        <w:t> je</w:t>
      </w:r>
      <w:r>
        <w:rPr>
          <w:w w:val="115"/>
        </w:rPr>
        <w:t> tim</w:t>
      </w:r>
      <w:r>
        <w:rPr>
          <w:w w:val="115"/>
        </w:rPr>
        <w:t> dozvolio</w:t>
      </w:r>
      <w:r>
        <w:rPr>
          <w:w w:val="115"/>
        </w:rPr>
        <w:t> protivniku),</w:t>
      </w:r>
      <w:r>
        <w:rPr>
          <w:w w:val="115"/>
        </w:rPr>
        <w:t> PLUS_MINUS</w:t>
      </w:r>
      <w:r>
        <w:rPr>
          <w:w w:val="115"/>
        </w:rPr>
        <w:t> i procenat pobeda (WIN_PCT).</w:t>
      </w:r>
    </w:p>
    <w:p>
      <w:pPr>
        <w:pStyle w:val="BodyText"/>
        <w:spacing w:line="302" w:lineRule="auto" w:before="137"/>
      </w:pPr>
      <w:r>
        <w:rPr>
          <w:w w:val="115"/>
        </w:rPr>
        <w:t>Kod</w:t>
      </w:r>
      <w:r>
        <w:rPr>
          <w:spacing w:val="-11"/>
          <w:w w:val="115"/>
        </w:rPr>
        <w:t> </w:t>
      </w:r>
      <w:r>
        <w:rPr>
          <w:w w:val="115"/>
        </w:rPr>
        <w:t>starih</w:t>
      </w:r>
      <w:r>
        <w:rPr>
          <w:spacing w:val="-11"/>
          <w:w w:val="115"/>
        </w:rPr>
        <w:t> </w:t>
      </w:r>
      <w:r>
        <w:rPr>
          <w:w w:val="115"/>
        </w:rPr>
        <w:t>sezona</w:t>
      </w:r>
      <w:r>
        <w:rPr>
          <w:spacing w:val="-11"/>
          <w:w w:val="115"/>
        </w:rPr>
        <w:t> </w:t>
      </w:r>
      <w:r>
        <w:rPr>
          <w:w w:val="115"/>
        </w:rPr>
        <w:t>ima</w:t>
      </w:r>
      <w:r>
        <w:rPr>
          <w:spacing w:val="-11"/>
          <w:w w:val="115"/>
        </w:rPr>
        <w:t> </w:t>
      </w:r>
      <w:r>
        <w:rPr>
          <w:w w:val="115"/>
        </w:rPr>
        <w:t>dosta</w:t>
      </w:r>
      <w:r>
        <w:rPr>
          <w:spacing w:val="-11"/>
          <w:w w:val="115"/>
        </w:rPr>
        <w:t> </w:t>
      </w:r>
      <w:r>
        <w:rPr>
          <w:w w:val="115"/>
        </w:rPr>
        <w:t>nedostajućih</w:t>
      </w:r>
      <w:r>
        <w:rPr>
          <w:spacing w:val="-11"/>
          <w:w w:val="115"/>
        </w:rPr>
        <w:t> </w:t>
      </w:r>
      <w:r>
        <w:rPr>
          <w:w w:val="115"/>
        </w:rPr>
        <w:t>vrednosti,</w:t>
      </w:r>
      <w:r>
        <w:rPr>
          <w:spacing w:val="-11"/>
          <w:w w:val="115"/>
        </w:rPr>
        <w:t> </w:t>
      </w:r>
      <w:r>
        <w:rPr>
          <w:w w:val="115"/>
        </w:rPr>
        <w:t>jer</w:t>
      </w:r>
      <w:r>
        <w:rPr>
          <w:spacing w:val="-11"/>
          <w:w w:val="115"/>
        </w:rPr>
        <w:t> </w:t>
      </w:r>
      <w:r>
        <w:rPr>
          <w:w w:val="115"/>
        </w:rPr>
        <w:t>pojedini</w:t>
      </w:r>
      <w:r>
        <w:rPr>
          <w:spacing w:val="-11"/>
          <w:w w:val="115"/>
        </w:rPr>
        <w:t> </w:t>
      </w:r>
      <w:r>
        <w:rPr>
          <w:w w:val="115"/>
        </w:rPr>
        <w:t>pokazatelji</w:t>
      </w:r>
      <w:r>
        <w:rPr>
          <w:spacing w:val="-11"/>
          <w:w w:val="115"/>
        </w:rPr>
        <w:t> </w:t>
      </w:r>
      <w:r>
        <w:rPr>
          <w:w w:val="115"/>
        </w:rPr>
        <w:t>tada</w:t>
      </w:r>
      <w:r>
        <w:rPr>
          <w:spacing w:val="-11"/>
          <w:w w:val="115"/>
        </w:rPr>
        <w:t> </w:t>
      </w:r>
      <w:r>
        <w:rPr>
          <w:w w:val="115"/>
        </w:rPr>
        <w:t>nisu</w:t>
      </w:r>
      <w:r>
        <w:rPr>
          <w:spacing w:val="-11"/>
          <w:w w:val="115"/>
        </w:rPr>
        <w:t> </w:t>
      </w:r>
      <w:r>
        <w:rPr>
          <w:w w:val="115"/>
        </w:rPr>
        <w:t>ni beleženi. Šut za tri poena uveden je tek 1979. godine, a skokovi u napadu i odbrani, ukradene</w:t>
      </w:r>
      <w:r>
        <w:rPr>
          <w:w w:val="115"/>
        </w:rPr>
        <w:t> lopte</w:t>
      </w:r>
      <w:r>
        <w:rPr>
          <w:w w:val="115"/>
        </w:rPr>
        <w:t> i</w:t>
      </w:r>
      <w:r>
        <w:rPr>
          <w:w w:val="115"/>
        </w:rPr>
        <w:t> blokade</w:t>
      </w:r>
      <w:r>
        <w:rPr>
          <w:w w:val="115"/>
        </w:rPr>
        <w:t> beleže</w:t>
      </w:r>
      <w:r>
        <w:rPr>
          <w:w w:val="115"/>
        </w:rPr>
        <w:t> se</w:t>
      </w:r>
      <w:r>
        <w:rPr>
          <w:w w:val="115"/>
        </w:rPr>
        <w:t> od</w:t>
      </w:r>
      <w:r>
        <w:rPr>
          <w:w w:val="115"/>
        </w:rPr>
        <w:t> sedamdesetih.</w:t>
      </w:r>
      <w:r>
        <w:rPr>
          <w:w w:val="115"/>
        </w:rPr>
        <w:t> Zato,</w:t>
      </w:r>
      <w:r>
        <w:rPr>
          <w:w w:val="115"/>
        </w:rPr>
        <w:t> na</w:t>
      </w:r>
      <w:r>
        <w:rPr>
          <w:w w:val="115"/>
        </w:rPr>
        <w:t> primer,</w:t>
      </w:r>
      <w:r>
        <w:rPr>
          <w:w w:val="115"/>
        </w:rPr>
        <w:t> kolona</w:t>
      </w:r>
      <w:r>
        <w:rPr>
          <w:w w:val="115"/>
        </w:rPr>
        <w:t> DREB nedostaje</w:t>
      </w:r>
      <w:r>
        <w:rPr>
          <w:w w:val="115"/>
        </w:rPr>
        <w:t> u</w:t>
      </w:r>
      <w:r>
        <w:rPr>
          <w:w w:val="115"/>
        </w:rPr>
        <w:t> 440,</w:t>
      </w:r>
      <w:r>
        <w:rPr>
          <w:w w:val="115"/>
        </w:rPr>
        <w:t> a</w:t>
      </w:r>
      <w:r>
        <w:rPr>
          <w:w w:val="115"/>
        </w:rPr>
        <w:t> FG3A</w:t>
      </w:r>
      <w:r>
        <w:rPr>
          <w:w w:val="115"/>
        </w:rPr>
        <w:t> u</w:t>
      </w:r>
      <w:r>
        <w:rPr>
          <w:w w:val="115"/>
        </w:rPr>
        <w:t> 366</w:t>
      </w:r>
      <w:r>
        <w:rPr>
          <w:w w:val="115"/>
        </w:rPr>
        <w:t> od</w:t>
      </w:r>
      <w:r>
        <w:rPr>
          <w:w w:val="115"/>
        </w:rPr>
        <w:t> 1.519</w:t>
      </w:r>
      <w:r>
        <w:rPr>
          <w:w w:val="115"/>
        </w:rPr>
        <w:t> tim-sezona.</w:t>
      </w:r>
      <w:r>
        <w:rPr>
          <w:w w:val="115"/>
        </w:rPr>
        <w:t> Ukupno</w:t>
      </w:r>
      <w:r>
        <w:rPr>
          <w:w w:val="115"/>
        </w:rPr>
        <w:t> nedostaje</w:t>
      </w:r>
      <w:r>
        <w:rPr>
          <w:w w:val="115"/>
        </w:rPr>
        <w:t> 8.367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vrednosti.</w:t>
      </w:r>
    </w:p>
    <w:p>
      <w:pPr>
        <w:pStyle w:val="BodyText"/>
        <w:spacing w:before="1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Podaci o</w:t>
      </w:r>
      <w:r>
        <w:rPr>
          <w:color w:val="212121"/>
          <w:spacing w:val="1"/>
          <w:w w:val="120"/>
        </w:rPr>
        <w:t> </w:t>
      </w:r>
      <w:r>
        <w:rPr>
          <w:color w:val="212121"/>
          <w:spacing w:val="-2"/>
          <w:w w:val="120"/>
        </w:rPr>
        <w:t>igračima</w:t>
      </w:r>
    </w:p>
    <w:p>
      <w:pPr>
        <w:pStyle w:val="BodyText"/>
        <w:spacing w:line="302" w:lineRule="auto" w:before="145"/>
      </w:pPr>
      <w:r>
        <w:rPr>
          <w:w w:val="115"/>
        </w:rPr>
        <w:t>Za</w:t>
      </w:r>
      <w:r>
        <w:rPr>
          <w:w w:val="115"/>
        </w:rPr>
        <w:t> nivo</w:t>
      </w:r>
      <w:r>
        <w:rPr>
          <w:w w:val="115"/>
        </w:rPr>
        <w:t> igrača</w:t>
      </w:r>
      <w:r>
        <w:rPr>
          <w:w w:val="115"/>
        </w:rPr>
        <w:t> korišćena</w:t>
      </w:r>
      <w:r>
        <w:rPr>
          <w:w w:val="115"/>
        </w:rPr>
        <w:t> je</w:t>
      </w:r>
      <w:r>
        <w:rPr>
          <w:w w:val="115"/>
        </w:rPr>
        <w:t> tabela</w:t>
      </w:r>
      <w:r>
        <w:rPr>
          <w:w w:val="115"/>
        </w:rPr>
        <w:t> draft_combine_stats</w:t>
      </w:r>
      <w:r>
        <w:rPr>
          <w:w w:val="115"/>
        </w:rPr>
        <w:t> (1.633</w:t>
      </w:r>
      <w:r>
        <w:rPr>
          <w:w w:val="115"/>
        </w:rPr>
        <w:t> sloga),</w:t>
      </w:r>
      <w:r>
        <w:rPr>
          <w:w w:val="115"/>
        </w:rPr>
        <w:t> koja</w:t>
      </w:r>
      <w:r>
        <w:rPr>
          <w:w w:val="115"/>
        </w:rPr>
        <w:t> </w:t>
      </w:r>
      <w:r>
        <w:rPr>
          <w:w w:val="115"/>
        </w:rPr>
        <w:t>sadrži standardizovana</w:t>
      </w:r>
      <w:r>
        <w:rPr>
          <w:w w:val="115"/>
        </w:rPr>
        <w:t> fizička</w:t>
      </w:r>
      <w:r>
        <w:rPr>
          <w:w w:val="115"/>
        </w:rPr>
        <w:t> i</w:t>
      </w:r>
      <w:r>
        <w:rPr>
          <w:w w:val="115"/>
        </w:rPr>
        <w:t> atletska</w:t>
      </w:r>
      <w:r>
        <w:rPr>
          <w:w w:val="115"/>
        </w:rPr>
        <w:t> merenja</w:t>
      </w:r>
      <w:r>
        <w:rPr>
          <w:w w:val="115"/>
        </w:rPr>
        <w:t> kandidata</w:t>
      </w:r>
      <w:r>
        <w:rPr>
          <w:w w:val="115"/>
        </w:rPr>
        <w:t> uoči</w:t>
      </w:r>
      <w:r>
        <w:rPr>
          <w:w w:val="115"/>
        </w:rPr>
        <w:t> drafta,</w:t>
      </w:r>
      <w:r>
        <w:rPr>
          <w:w w:val="115"/>
        </w:rPr>
        <w:t> spojena</w:t>
      </w:r>
      <w:r>
        <w:rPr>
          <w:w w:val="115"/>
        </w:rPr>
        <w:t> sa</w:t>
      </w:r>
      <w:r>
        <w:rPr>
          <w:w w:val="115"/>
        </w:rPr>
        <w:t> tabelom common_player_info</w:t>
      </w:r>
      <w:r>
        <w:rPr>
          <w:w w:val="115"/>
        </w:rPr>
        <w:t> radi</w:t>
      </w:r>
      <w:r>
        <w:rPr>
          <w:w w:val="115"/>
        </w:rPr>
        <w:t> pozicije</w:t>
      </w:r>
      <w:r>
        <w:rPr>
          <w:w w:val="115"/>
        </w:rPr>
        <w:t> igrača.</w:t>
      </w:r>
      <w:r>
        <w:rPr>
          <w:w w:val="115"/>
        </w:rPr>
        <w:t> Ova</w:t>
      </w:r>
      <w:r>
        <w:rPr>
          <w:w w:val="115"/>
        </w:rPr>
        <w:t> merenja</w:t>
      </w:r>
      <w:r>
        <w:rPr>
          <w:w w:val="115"/>
        </w:rPr>
        <w:t> su</w:t>
      </w:r>
      <w:r>
        <w:rPr>
          <w:w w:val="115"/>
        </w:rPr>
        <w:t> pogodna</w:t>
      </w:r>
      <w:r>
        <w:rPr>
          <w:w w:val="115"/>
        </w:rPr>
        <w:t> za</w:t>
      </w:r>
      <w:r>
        <w:rPr>
          <w:w w:val="115"/>
        </w:rPr>
        <w:t> klasterovanje: rade</w:t>
      </w:r>
      <w:r>
        <w:rPr>
          <w:w w:val="115"/>
        </w:rPr>
        <w:t> se</w:t>
      </w:r>
      <w:r>
        <w:rPr>
          <w:w w:val="115"/>
        </w:rPr>
        <w:t> po</w:t>
      </w:r>
      <w:r>
        <w:rPr>
          <w:w w:val="115"/>
        </w:rPr>
        <w:t> istoj</w:t>
      </w:r>
      <w:r>
        <w:rPr>
          <w:w w:val="115"/>
        </w:rPr>
        <w:t> proceduri</w:t>
      </w:r>
      <w:r>
        <w:rPr>
          <w:w w:val="115"/>
        </w:rPr>
        <w:t> za</w:t>
      </w:r>
      <w:r>
        <w:rPr>
          <w:w w:val="115"/>
        </w:rPr>
        <w:t> sve</w:t>
      </w:r>
      <w:r>
        <w:rPr>
          <w:w w:val="115"/>
        </w:rPr>
        <w:t> kandidate,</w:t>
      </w:r>
      <w:r>
        <w:rPr>
          <w:w w:val="115"/>
        </w:rPr>
        <w:t> obuhvataju</w:t>
      </w:r>
      <w:r>
        <w:rPr>
          <w:w w:val="115"/>
        </w:rPr>
        <w:t> i</w:t>
      </w:r>
      <w:r>
        <w:rPr>
          <w:w w:val="115"/>
        </w:rPr>
        <w:t> antropometriju</w:t>
      </w:r>
      <w:r>
        <w:rPr>
          <w:w w:val="115"/>
        </w:rPr>
        <w:t> i</w:t>
      </w:r>
      <w:r>
        <w:rPr>
          <w:w w:val="115"/>
        </w:rPr>
        <w:t> atletske testove, i ne zavise od kasnije minutaže ili uloge u timu, za razliku od statistike učinka koja meri i kontekst, a ne samo igrača. Svaki igrač opisan je sa </w:t>
      </w:r>
      <w:r>
        <w:rPr>
          <w:b/>
          <w:w w:val="115"/>
        </w:rPr>
        <w:t>9 atributa </w:t>
      </w:r>
      <w:r>
        <w:rPr>
          <w:w w:val="115"/>
        </w:rPr>
        <w:t>(Tabela 2).</w:t>
      </w:r>
    </w:p>
    <w:p>
      <w:pPr>
        <w:pStyle w:val="BodyText"/>
        <w:spacing w:before="10"/>
        <w:ind w:left="0" w:right="0"/>
        <w:jc w:val="left"/>
        <w:rPr>
          <w:sz w:val="9"/>
        </w:rPr>
      </w:pPr>
    </w:p>
    <w:tbl>
      <w:tblPr>
        <w:tblW w:w="0" w:type="auto"/>
        <w:jc w:val="left"/>
        <w:tblInd w:w="2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8"/>
        <w:gridCol w:w="3742"/>
        <w:gridCol w:w="2495"/>
      </w:tblGrid>
      <w:tr>
        <w:trPr>
          <w:trHeight w:val="340" w:hRule="atLeast"/>
        </w:trPr>
        <w:tc>
          <w:tcPr>
            <w:tcW w:w="2608" w:type="dxa"/>
            <w:shd w:val="clear" w:color="auto" w:fill="E8EDF6"/>
          </w:tcPr>
          <w:p>
            <w:pPr>
              <w:pStyle w:val="TableParagraph"/>
              <w:ind w:left="8" w:right="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atribut</w:t>
            </w:r>
          </w:p>
        </w:tc>
        <w:tc>
          <w:tcPr>
            <w:tcW w:w="3742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4"/>
                <w:w w:val="125"/>
                <w:sz w:val="18"/>
              </w:rPr>
              <w:t>opis</w:t>
            </w:r>
          </w:p>
        </w:tc>
        <w:tc>
          <w:tcPr>
            <w:tcW w:w="2495" w:type="dxa"/>
            <w:shd w:val="clear" w:color="auto" w:fill="E8EDF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prosek</w:t>
            </w:r>
            <w:r>
              <w:rPr>
                <w:b/>
                <w:spacing w:val="2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u</w:t>
            </w:r>
            <w:r>
              <w:rPr>
                <w:b/>
                <w:spacing w:val="3"/>
                <w:w w:val="120"/>
                <w:sz w:val="18"/>
              </w:rPr>
              <w:t> </w:t>
            </w:r>
            <w:r>
              <w:rPr>
                <w:b/>
                <w:spacing w:val="-4"/>
                <w:w w:val="120"/>
                <w:sz w:val="18"/>
              </w:rPr>
              <w:t>skupu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height_wo_shoes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visina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bez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patika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77,5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197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cm)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weight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telesna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težina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214,7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lb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kg)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wingspan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5"/>
                <w:sz w:val="18"/>
              </w:rPr>
              <w:t>raspon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ruku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82,4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209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cm)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standing_reach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dohvat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stojećem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stavu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103,4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263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cm)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body_fat_pct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procenat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telesne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masti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7,26%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standing_vertical_leap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vertikalni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skok iz </w:t>
            </w:r>
            <w:r>
              <w:rPr>
                <w:spacing w:val="-2"/>
                <w:w w:val="110"/>
                <w:sz w:val="18"/>
              </w:rPr>
              <w:t>mesta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29,2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74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cm)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max_vertical_leap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vertikalni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skok iz </w:t>
            </w:r>
            <w:r>
              <w:rPr>
                <w:spacing w:val="-2"/>
                <w:w w:val="110"/>
                <w:sz w:val="18"/>
              </w:rPr>
              <w:t>zaleta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34,6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(oko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88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cm)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lane_agility_time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test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agilnosti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(lane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agility)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11,38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10"/>
                <w:w w:val="120"/>
                <w:sz w:val="18"/>
              </w:rPr>
              <w:t>s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three_quarter_sprint</w:t>
            </w:r>
          </w:p>
        </w:tc>
        <w:tc>
          <w:tcPr>
            <w:tcW w:w="3742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sprint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tri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četvrtine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terena</w:t>
            </w:r>
          </w:p>
        </w:tc>
        <w:tc>
          <w:tcPr>
            <w:tcW w:w="24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3,28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10"/>
                <w:w w:val="120"/>
                <w:sz w:val="18"/>
              </w:rPr>
              <w:t>s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2: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Atributi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igrača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(NBA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Draft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Combine)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i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prosečne</w:t>
      </w:r>
      <w:r>
        <w:rPr>
          <w:i/>
          <w:color w:val="444444"/>
          <w:spacing w:val="-2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vrednosti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u</w:t>
      </w:r>
      <w:r>
        <w:rPr>
          <w:i/>
          <w:color w:val="444444"/>
          <w:spacing w:val="-2"/>
          <w:w w:val="110"/>
          <w:sz w:val="18"/>
        </w:rPr>
        <w:t> skupu</w:t>
      </w:r>
    </w:p>
    <w:p>
      <w:pPr>
        <w:pStyle w:val="BodyText"/>
        <w:spacing w:before="69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Prosečan kandidat ima raspon ruku oko 12 cm veći od sopstvene visine, što je </w:t>
      </w:r>
      <w:r>
        <w:rPr>
          <w:w w:val="115"/>
        </w:rPr>
        <w:t>osobina koja</w:t>
      </w:r>
      <w:r>
        <w:rPr>
          <w:spacing w:val="-5"/>
          <w:w w:val="115"/>
        </w:rPr>
        <w:t> </w:t>
      </w:r>
      <w:r>
        <w:rPr>
          <w:w w:val="115"/>
        </w:rPr>
        <w:t>se</w:t>
      </w:r>
      <w:r>
        <w:rPr>
          <w:spacing w:val="-5"/>
          <w:w w:val="115"/>
        </w:rPr>
        <w:t> </w:t>
      </w:r>
      <w:r>
        <w:rPr>
          <w:w w:val="115"/>
        </w:rPr>
        <w:t>u</w:t>
      </w:r>
      <w:r>
        <w:rPr>
          <w:spacing w:val="-5"/>
          <w:w w:val="115"/>
        </w:rPr>
        <w:t> </w:t>
      </w:r>
      <w:r>
        <w:rPr>
          <w:w w:val="115"/>
        </w:rPr>
        <w:t>ligi</w:t>
      </w:r>
      <w:r>
        <w:rPr>
          <w:spacing w:val="-5"/>
          <w:w w:val="115"/>
        </w:rPr>
        <w:t> </w:t>
      </w:r>
      <w:r>
        <w:rPr>
          <w:w w:val="115"/>
        </w:rPr>
        <w:t>očigledno</w:t>
      </w:r>
      <w:r>
        <w:rPr>
          <w:spacing w:val="-5"/>
          <w:w w:val="115"/>
        </w:rPr>
        <w:t> </w:t>
      </w:r>
      <w:r>
        <w:rPr>
          <w:w w:val="115"/>
        </w:rPr>
        <w:t>selektuje.</w:t>
      </w:r>
      <w:r>
        <w:rPr>
          <w:spacing w:val="-5"/>
          <w:w w:val="115"/>
        </w:rPr>
        <w:t> </w:t>
      </w:r>
      <w:r>
        <w:rPr>
          <w:w w:val="115"/>
        </w:rPr>
        <w:t>I</w:t>
      </w:r>
      <w:r>
        <w:rPr>
          <w:spacing w:val="-5"/>
          <w:w w:val="115"/>
        </w:rPr>
        <w:t> </w:t>
      </w:r>
      <w:r>
        <w:rPr>
          <w:w w:val="115"/>
        </w:rPr>
        <w:t>ovde</w:t>
      </w:r>
      <w:r>
        <w:rPr>
          <w:spacing w:val="-5"/>
          <w:w w:val="115"/>
        </w:rPr>
        <w:t> </w:t>
      </w:r>
      <w:r>
        <w:rPr>
          <w:w w:val="115"/>
        </w:rPr>
        <w:t>ima</w:t>
      </w:r>
      <w:r>
        <w:rPr>
          <w:spacing w:val="-5"/>
          <w:w w:val="115"/>
        </w:rPr>
        <w:t> </w:t>
      </w:r>
      <w:r>
        <w:rPr>
          <w:w w:val="115"/>
        </w:rPr>
        <w:t>nedostajućih</w:t>
      </w:r>
      <w:r>
        <w:rPr>
          <w:spacing w:val="-5"/>
          <w:w w:val="115"/>
        </w:rPr>
        <w:t> </w:t>
      </w:r>
      <w:r>
        <w:rPr>
          <w:w w:val="115"/>
        </w:rPr>
        <w:t>vrednosti:</w:t>
      </w:r>
      <w:r>
        <w:rPr>
          <w:spacing w:val="-5"/>
          <w:w w:val="115"/>
        </w:rPr>
        <w:t> </w:t>
      </w:r>
      <w:r>
        <w:rPr>
          <w:w w:val="115"/>
        </w:rPr>
        <w:t>kandidati</w:t>
      </w:r>
      <w:r>
        <w:rPr>
          <w:spacing w:val="-5"/>
          <w:w w:val="115"/>
        </w:rPr>
        <w:t> </w:t>
      </w:r>
      <w:r>
        <w:rPr>
          <w:w w:val="115"/>
        </w:rPr>
        <w:t>ponekad preskaču pojedine testove (posebno već afirmisani igrači koji ne žele da rizikuju slabiji rezultat),</w:t>
      </w:r>
      <w:r>
        <w:rPr>
          <w:w w:val="115"/>
        </w:rPr>
        <w:t> pa</w:t>
      </w:r>
      <w:r>
        <w:rPr>
          <w:w w:val="115"/>
        </w:rPr>
        <w:t> deo</w:t>
      </w:r>
      <w:r>
        <w:rPr>
          <w:w w:val="115"/>
        </w:rPr>
        <w:t> slogova</w:t>
      </w:r>
      <w:r>
        <w:rPr>
          <w:w w:val="115"/>
        </w:rPr>
        <w:t> nema</w:t>
      </w:r>
      <w:r>
        <w:rPr>
          <w:w w:val="115"/>
        </w:rPr>
        <w:t> sva</w:t>
      </w:r>
      <w:r>
        <w:rPr>
          <w:w w:val="115"/>
        </w:rPr>
        <w:t> merenja.</w:t>
      </w:r>
      <w:r>
        <w:rPr>
          <w:w w:val="115"/>
        </w:rPr>
        <w:t> Skup</w:t>
      </w:r>
      <w:r>
        <w:rPr>
          <w:w w:val="115"/>
        </w:rPr>
        <w:t> pokriva</w:t>
      </w:r>
      <w:r>
        <w:rPr>
          <w:w w:val="115"/>
        </w:rPr>
        <w:t> drafte</w:t>
      </w:r>
      <w:r>
        <w:rPr>
          <w:w w:val="115"/>
        </w:rPr>
        <w:t> iz</w:t>
      </w:r>
      <w:r>
        <w:rPr>
          <w:w w:val="115"/>
        </w:rPr>
        <w:t> novijeg</w:t>
      </w:r>
      <w:r>
        <w:rPr>
          <w:w w:val="115"/>
        </w:rPr>
        <w:t> perioda lige. Posle čišćenja opisanog u odeljku 3.2 ostaje </w:t>
      </w:r>
      <w:r>
        <w:rPr>
          <w:b/>
          <w:w w:val="115"/>
        </w:rPr>
        <w:t>1.016 igrača</w:t>
      </w:r>
      <w:r>
        <w:rPr>
          <w:w w:val="115"/>
        </w:rPr>
        <w:t>.</w:t>
      </w:r>
    </w:p>
    <w:p>
      <w:pPr>
        <w:pStyle w:val="BodyText"/>
        <w:spacing w:after="0" w:line="302" w:lineRule="auto"/>
        <w:sectPr>
          <w:pgSz w:w="11910" w:h="16840"/>
          <w:pgMar w:top="128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67" w:after="0"/>
        <w:ind w:left="560" w:right="0" w:hanging="412"/>
        <w:jc w:val="both"/>
      </w:pPr>
      <w:r>
        <w:rPr>
          <w:color w:val="1A1A1A"/>
          <w:w w:val="120"/>
        </w:rPr>
        <w:t>Opis</w:t>
      </w:r>
      <w:r>
        <w:rPr>
          <w:color w:val="1A1A1A"/>
          <w:spacing w:val="11"/>
          <w:w w:val="120"/>
        </w:rPr>
        <w:t> </w:t>
      </w:r>
      <w:r>
        <w:rPr>
          <w:color w:val="1A1A1A"/>
          <w:w w:val="120"/>
        </w:rPr>
        <w:t>obrade</w:t>
      </w:r>
      <w:r>
        <w:rPr>
          <w:color w:val="1A1A1A"/>
          <w:spacing w:val="12"/>
          <w:w w:val="120"/>
        </w:rPr>
        <w:t> </w:t>
      </w:r>
      <w:r>
        <w:rPr>
          <w:color w:val="1A1A1A"/>
          <w:spacing w:val="-2"/>
          <w:w w:val="120"/>
        </w:rPr>
        <w:t>podataka</w:t>
      </w: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260" w:after="0"/>
        <w:ind w:left="747" w:right="0" w:hanging="599"/>
        <w:jc w:val="both"/>
      </w:pPr>
      <w:r>
        <w:rPr>
          <w:color w:val="212121"/>
          <w:w w:val="120"/>
        </w:rPr>
        <w:t>Konstrukcija</w:t>
      </w:r>
      <w:r>
        <w:rPr>
          <w:color w:val="212121"/>
          <w:spacing w:val="-2"/>
          <w:w w:val="120"/>
        </w:rPr>
        <w:t> </w:t>
      </w:r>
      <w:r>
        <w:rPr>
          <w:color w:val="212121"/>
          <w:w w:val="120"/>
        </w:rPr>
        <w:t>i</w:t>
      </w:r>
      <w:r>
        <w:rPr>
          <w:color w:val="212121"/>
          <w:spacing w:val="-1"/>
          <w:w w:val="120"/>
        </w:rPr>
        <w:t> </w:t>
      </w:r>
      <w:r>
        <w:rPr>
          <w:color w:val="212121"/>
          <w:w w:val="120"/>
        </w:rPr>
        <w:t>pretprocesiranje</w:t>
      </w:r>
      <w:r>
        <w:rPr>
          <w:color w:val="212121"/>
          <w:spacing w:val="-1"/>
          <w:w w:val="120"/>
        </w:rPr>
        <w:t> </w:t>
      </w:r>
      <w:r>
        <w:rPr>
          <w:color w:val="212121"/>
          <w:w w:val="120"/>
        </w:rPr>
        <w:t>skupa</w:t>
      </w:r>
      <w:r>
        <w:rPr>
          <w:color w:val="212121"/>
          <w:spacing w:val="-1"/>
          <w:w w:val="120"/>
        </w:rPr>
        <w:t> </w:t>
      </w:r>
      <w:r>
        <w:rPr>
          <w:color w:val="212121"/>
          <w:w w:val="120"/>
        </w:rPr>
        <w:t>tim-</w:t>
      </w:r>
      <w:r>
        <w:rPr>
          <w:color w:val="212121"/>
          <w:spacing w:val="-2"/>
          <w:w w:val="120"/>
        </w:rPr>
        <w:t>sezona</w:t>
      </w:r>
    </w:p>
    <w:p>
      <w:pPr>
        <w:pStyle w:val="BodyText"/>
        <w:spacing w:line="302" w:lineRule="auto" w:before="145"/>
      </w:pPr>
      <w:r>
        <w:rPr>
          <w:b/>
          <w:w w:val="115"/>
        </w:rPr>
        <w:t>Filtriranje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i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izvođenje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sezone.</w:t>
      </w:r>
      <w:r>
        <w:rPr>
          <w:b/>
          <w:spacing w:val="40"/>
          <w:w w:val="115"/>
        </w:rPr>
        <w:t> </w:t>
      </w:r>
      <w:r>
        <w:rPr>
          <w:w w:val="115"/>
        </w:rPr>
        <w:t>Iz</w:t>
      </w:r>
      <w:r>
        <w:rPr>
          <w:spacing w:val="40"/>
          <w:w w:val="115"/>
        </w:rPr>
        <w:t> </w:t>
      </w:r>
      <w:r>
        <w:rPr>
          <w:w w:val="115"/>
        </w:rPr>
        <w:t>identifikatora</w:t>
      </w:r>
      <w:r>
        <w:rPr>
          <w:spacing w:val="40"/>
          <w:w w:val="115"/>
        </w:rPr>
        <w:t> </w:t>
      </w:r>
      <w:r>
        <w:rPr>
          <w:w w:val="115"/>
        </w:rPr>
        <w:t>SEASON_ID</w:t>
      </w:r>
      <w:r>
        <w:rPr>
          <w:spacing w:val="40"/>
          <w:w w:val="115"/>
        </w:rPr>
        <w:t> </w:t>
      </w:r>
      <w:r>
        <w:rPr>
          <w:w w:val="115"/>
        </w:rPr>
        <w:t>izveden</w:t>
      </w:r>
      <w:r>
        <w:rPr>
          <w:spacing w:val="40"/>
          <w:w w:val="115"/>
        </w:rPr>
        <w:t> </w:t>
      </w:r>
      <w:r>
        <w:rPr>
          <w:w w:val="115"/>
        </w:rPr>
        <w:t>je</w:t>
      </w:r>
      <w:r>
        <w:rPr>
          <w:spacing w:val="40"/>
          <w:w w:val="115"/>
        </w:rPr>
        <w:t> </w:t>
      </w:r>
      <w:r>
        <w:rPr>
          <w:w w:val="115"/>
        </w:rPr>
        <w:t>tip</w:t>
      </w:r>
      <w:r>
        <w:rPr>
          <w:spacing w:val="40"/>
          <w:w w:val="115"/>
        </w:rPr>
        <w:t> </w:t>
      </w:r>
      <w:r>
        <w:rPr>
          <w:w w:val="115"/>
        </w:rPr>
        <w:t>sezone (prvi</w:t>
      </w:r>
      <w:r>
        <w:rPr>
          <w:w w:val="115"/>
        </w:rPr>
        <w:t> karakter,</w:t>
      </w:r>
      <w:r>
        <w:rPr>
          <w:w w:val="115"/>
        </w:rPr>
        <w:t> vrednost</w:t>
      </w:r>
      <w:r>
        <w:rPr>
          <w:w w:val="115"/>
        </w:rPr>
        <w:t> 2</w:t>
      </w:r>
      <w:r>
        <w:rPr>
          <w:w w:val="115"/>
        </w:rPr>
        <w:t> označava</w:t>
      </w:r>
      <w:r>
        <w:rPr>
          <w:w w:val="115"/>
        </w:rPr>
        <w:t> regularnu</w:t>
      </w:r>
      <w:r>
        <w:rPr>
          <w:w w:val="115"/>
        </w:rPr>
        <w:t> sezonu)</w:t>
      </w:r>
      <w:r>
        <w:rPr>
          <w:w w:val="115"/>
        </w:rPr>
        <w:t> i</w:t>
      </w:r>
      <w:r>
        <w:rPr>
          <w:w w:val="115"/>
        </w:rPr>
        <w:t> godina</w:t>
      </w:r>
      <w:r>
        <w:rPr>
          <w:w w:val="115"/>
        </w:rPr>
        <w:t> sezone.</w:t>
      </w:r>
      <w:r>
        <w:rPr>
          <w:w w:val="115"/>
        </w:rPr>
        <w:t> Zadržali</w:t>
      </w:r>
      <w:r>
        <w:rPr>
          <w:w w:val="115"/>
        </w:rPr>
        <w:t> smo samo</w:t>
      </w:r>
      <w:r>
        <w:rPr>
          <w:spacing w:val="80"/>
          <w:w w:val="115"/>
        </w:rPr>
        <w:t> </w:t>
      </w:r>
      <w:r>
        <w:rPr>
          <w:w w:val="115"/>
        </w:rPr>
        <w:t>utakmice</w:t>
      </w:r>
      <w:r>
        <w:rPr>
          <w:spacing w:val="80"/>
          <w:w w:val="115"/>
        </w:rPr>
        <w:t> </w:t>
      </w:r>
      <w:r>
        <w:rPr>
          <w:w w:val="115"/>
        </w:rPr>
        <w:t>regularne</w:t>
      </w:r>
      <w:r>
        <w:rPr>
          <w:spacing w:val="80"/>
          <w:w w:val="115"/>
        </w:rPr>
        <w:t> </w:t>
      </w:r>
      <w:r>
        <w:rPr>
          <w:w w:val="115"/>
        </w:rPr>
        <w:t>sezone:</w:t>
      </w:r>
      <w:r>
        <w:rPr>
          <w:spacing w:val="80"/>
          <w:w w:val="115"/>
        </w:rPr>
        <w:t> </w:t>
      </w:r>
      <w:r>
        <w:rPr>
          <w:w w:val="115"/>
        </w:rPr>
        <w:t>65.698</w:t>
      </w:r>
      <w:r>
        <w:rPr>
          <w:spacing w:val="80"/>
          <w:w w:val="115"/>
        </w:rPr>
        <w:t> </w:t>
      </w:r>
      <w:r>
        <w:rPr>
          <w:w w:val="115"/>
        </w:rPr>
        <w:t>se</w:t>
      </w:r>
      <w:r>
        <w:rPr>
          <w:spacing w:val="80"/>
          <w:w w:val="115"/>
        </w:rPr>
        <w:t> </w:t>
      </w:r>
      <w:r>
        <w:rPr>
          <w:w w:val="115"/>
        </w:rPr>
        <w:t>svodi</w:t>
      </w:r>
      <w:r>
        <w:rPr>
          <w:spacing w:val="80"/>
          <w:w w:val="115"/>
        </w:rPr>
        <w:t> </w:t>
      </w:r>
      <w:r>
        <w:rPr>
          <w:w w:val="115"/>
        </w:rPr>
        <w:t>na</w:t>
      </w:r>
      <w:r>
        <w:rPr>
          <w:spacing w:val="80"/>
          <w:w w:val="115"/>
        </w:rPr>
        <w:t> </w:t>
      </w:r>
      <w:r>
        <w:rPr>
          <w:w w:val="115"/>
        </w:rPr>
        <w:t>60.192</w:t>
      </w:r>
      <w:r>
        <w:rPr>
          <w:spacing w:val="80"/>
          <w:w w:val="115"/>
        </w:rPr>
        <w:t> </w:t>
      </w:r>
      <w:r>
        <w:rPr>
          <w:w w:val="115"/>
        </w:rPr>
        <w:t>utakmice,</w:t>
      </w:r>
      <w:r>
        <w:rPr>
          <w:spacing w:val="80"/>
          <w:w w:val="115"/>
        </w:rPr>
        <w:t> </w:t>
      </w:r>
      <w:r>
        <w:rPr>
          <w:w w:val="115"/>
        </w:rPr>
        <w:t>period </w:t>
      </w:r>
      <w:r>
        <w:rPr>
          <w:spacing w:val="-2"/>
          <w:w w:val="115"/>
        </w:rPr>
        <w:t>1946-2022.</w:t>
      </w:r>
    </w:p>
    <w:p>
      <w:pPr>
        <w:pStyle w:val="BodyText"/>
        <w:spacing w:line="302" w:lineRule="auto" w:before="138"/>
      </w:pPr>
      <w:r>
        <w:rPr>
          <w:b/>
          <w:w w:val="115"/>
        </w:rPr>
        <w:t>Razdvajanje</w:t>
      </w:r>
      <w:r>
        <w:rPr>
          <w:b/>
          <w:w w:val="115"/>
        </w:rPr>
        <w:t> na</w:t>
      </w:r>
      <w:r>
        <w:rPr>
          <w:b/>
          <w:w w:val="115"/>
        </w:rPr>
        <w:t> perspektivu</w:t>
      </w:r>
      <w:r>
        <w:rPr>
          <w:b/>
          <w:w w:val="115"/>
        </w:rPr>
        <w:t> tima.</w:t>
      </w:r>
      <w:r>
        <w:rPr>
          <w:b/>
          <w:w w:val="115"/>
        </w:rPr>
        <w:t> </w:t>
      </w:r>
      <w:r>
        <w:rPr>
          <w:w w:val="115"/>
        </w:rPr>
        <w:t>Svaka</w:t>
      </w:r>
      <w:r>
        <w:rPr>
          <w:w w:val="115"/>
        </w:rPr>
        <w:t> utakmica</w:t>
      </w:r>
      <w:r>
        <w:rPr>
          <w:w w:val="115"/>
        </w:rPr>
        <w:t> daje</w:t>
      </w:r>
      <w:r>
        <w:rPr>
          <w:w w:val="115"/>
        </w:rPr>
        <w:t> dve</w:t>
      </w:r>
      <w:r>
        <w:rPr>
          <w:w w:val="115"/>
        </w:rPr>
        <w:t> vrste,</w:t>
      </w:r>
      <w:r>
        <w:rPr>
          <w:w w:val="115"/>
        </w:rPr>
        <w:t> jednu</w:t>
      </w:r>
      <w:r>
        <w:rPr>
          <w:w w:val="115"/>
        </w:rPr>
        <w:t> iz</w:t>
      </w:r>
      <w:r>
        <w:rPr>
          <w:w w:val="115"/>
        </w:rPr>
        <w:t> ugla domaćina</w:t>
      </w:r>
      <w:r>
        <w:rPr>
          <w:w w:val="115"/>
        </w:rPr>
        <w:t> i</w:t>
      </w:r>
      <w:r>
        <w:rPr>
          <w:w w:val="115"/>
        </w:rPr>
        <w:t> jednu</w:t>
      </w:r>
      <w:r>
        <w:rPr>
          <w:w w:val="115"/>
        </w:rPr>
        <w:t> iz</w:t>
      </w:r>
      <w:r>
        <w:rPr>
          <w:w w:val="115"/>
        </w:rPr>
        <w:t> ugla</w:t>
      </w:r>
      <w:r>
        <w:rPr>
          <w:w w:val="115"/>
        </w:rPr>
        <w:t> gosta.</w:t>
      </w:r>
      <w:r>
        <w:rPr>
          <w:w w:val="115"/>
        </w:rPr>
        <w:t> Statistika</w:t>
      </w:r>
      <w:r>
        <w:rPr>
          <w:w w:val="115"/>
        </w:rPr>
        <w:t> sopstvenog</w:t>
      </w:r>
      <w:r>
        <w:rPr>
          <w:w w:val="115"/>
        </w:rPr>
        <w:t> tima</w:t>
      </w:r>
      <w:r>
        <w:rPr>
          <w:w w:val="115"/>
        </w:rPr>
        <w:t> čini</w:t>
      </w:r>
      <w:r>
        <w:rPr>
          <w:w w:val="115"/>
        </w:rPr>
        <w:t> ofanzivne</w:t>
      </w:r>
      <w:r>
        <w:rPr>
          <w:w w:val="115"/>
        </w:rPr>
        <w:t> atribute,</w:t>
      </w:r>
      <w:r>
        <w:rPr>
          <w:w w:val="115"/>
        </w:rPr>
        <w:t> a statistika</w:t>
      </w:r>
      <w:r>
        <w:rPr>
          <w:w w:val="115"/>
        </w:rPr>
        <w:t> protivnika</w:t>
      </w:r>
      <w:r>
        <w:rPr>
          <w:w w:val="115"/>
        </w:rPr>
        <w:t> dobija</w:t>
      </w:r>
      <w:r>
        <w:rPr>
          <w:w w:val="115"/>
        </w:rPr>
        <w:t> sufiks</w:t>
      </w:r>
      <w:r>
        <w:rPr>
          <w:w w:val="115"/>
        </w:rPr>
        <w:t> _ALLOWED</w:t>
      </w:r>
      <w:r>
        <w:rPr>
          <w:w w:val="115"/>
        </w:rPr>
        <w:t> i</w:t>
      </w:r>
      <w:r>
        <w:rPr>
          <w:w w:val="115"/>
        </w:rPr>
        <w:t> opisuje</w:t>
      </w:r>
      <w:r>
        <w:rPr>
          <w:w w:val="115"/>
        </w:rPr>
        <w:t> odbranu.</w:t>
      </w:r>
      <w:r>
        <w:rPr>
          <w:w w:val="115"/>
        </w:rPr>
        <w:t> Tako</w:t>
      </w:r>
      <w:r>
        <w:rPr>
          <w:w w:val="115"/>
        </w:rPr>
        <w:t> se</w:t>
      </w:r>
      <w:r>
        <w:rPr>
          <w:w w:val="115"/>
        </w:rPr>
        <w:t> dobija</w:t>
      </w:r>
      <w:r>
        <w:rPr>
          <w:w w:val="115"/>
        </w:rPr>
        <w:t> </w:t>
      </w:r>
      <w:r>
        <w:rPr>
          <w:w w:val="115"/>
        </w:rPr>
        <w:t>long format sa 120.384 vrsta (tim po utakmici).</w:t>
      </w:r>
    </w:p>
    <w:p>
      <w:pPr>
        <w:pStyle w:val="BodyText"/>
        <w:spacing w:line="302" w:lineRule="auto" w:before="137"/>
      </w:pPr>
      <w:r>
        <w:rPr>
          <w:b/>
          <w:w w:val="115"/>
        </w:rPr>
        <w:t>Agregacija. </w:t>
      </w:r>
      <w:r>
        <w:rPr>
          <w:w w:val="115"/>
        </w:rPr>
        <w:t>Grupisanjem po ključu (TEAM_ID, SEASON_YEAR) izračunali smo </w:t>
      </w:r>
      <w:r>
        <w:rPr>
          <w:w w:val="115"/>
        </w:rPr>
        <w:t>proseke</w:t>
      </w:r>
      <w:r>
        <w:rPr>
          <w:spacing w:val="80"/>
          <w:w w:val="115"/>
        </w:rPr>
        <w:t> </w:t>
      </w:r>
      <w:r>
        <w:rPr>
          <w:w w:val="115"/>
        </w:rPr>
        <w:t>po utakmici za sve pokazatelje, procenat pobeda (WIN_PCT) i broj odigranih utakmica (GP).</w:t>
      </w:r>
      <w:r>
        <w:rPr>
          <w:spacing w:val="80"/>
          <w:w w:val="115"/>
        </w:rPr>
        <w:t> </w:t>
      </w:r>
      <w:r>
        <w:rPr>
          <w:w w:val="115"/>
        </w:rPr>
        <w:t>Zadržane</w:t>
      </w:r>
      <w:r>
        <w:rPr>
          <w:spacing w:val="80"/>
          <w:w w:val="115"/>
        </w:rPr>
        <w:t> </w:t>
      </w:r>
      <w:r>
        <w:rPr>
          <w:w w:val="115"/>
        </w:rPr>
        <w:t>su</w:t>
      </w:r>
      <w:r>
        <w:rPr>
          <w:spacing w:val="80"/>
          <w:w w:val="115"/>
        </w:rPr>
        <w:t> </w:t>
      </w:r>
      <w:r>
        <w:rPr>
          <w:w w:val="115"/>
        </w:rPr>
        <w:t>tim-sezone</w:t>
      </w:r>
      <w:r>
        <w:rPr>
          <w:spacing w:val="80"/>
          <w:w w:val="115"/>
        </w:rPr>
        <w:t> </w:t>
      </w:r>
      <w:r>
        <w:rPr>
          <w:w w:val="115"/>
        </w:rPr>
        <w:t>sa</w:t>
      </w:r>
      <w:r>
        <w:rPr>
          <w:spacing w:val="80"/>
          <w:w w:val="115"/>
        </w:rPr>
        <w:t> </w:t>
      </w:r>
      <w:r>
        <w:rPr>
          <w:w w:val="115"/>
        </w:rPr>
        <w:t>bar</w:t>
      </w:r>
      <w:r>
        <w:rPr>
          <w:spacing w:val="80"/>
          <w:w w:val="115"/>
        </w:rPr>
        <w:t> </w:t>
      </w:r>
      <w:r>
        <w:rPr>
          <w:w w:val="115"/>
        </w:rPr>
        <w:t>20</w:t>
      </w:r>
      <w:r>
        <w:rPr>
          <w:spacing w:val="80"/>
          <w:w w:val="115"/>
        </w:rPr>
        <w:t> </w:t>
      </w:r>
      <w:r>
        <w:rPr>
          <w:w w:val="115"/>
        </w:rPr>
        <w:t>odigranih</w:t>
      </w:r>
      <w:r>
        <w:rPr>
          <w:spacing w:val="80"/>
          <w:w w:val="115"/>
        </w:rPr>
        <w:t> </w:t>
      </w:r>
      <w:r>
        <w:rPr>
          <w:w w:val="115"/>
        </w:rPr>
        <w:t>utakmica.</w:t>
      </w:r>
      <w:r>
        <w:rPr>
          <w:spacing w:val="80"/>
          <w:w w:val="115"/>
        </w:rPr>
        <w:t> </w:t>
      </w:r>
      <w:r>
        <w:rPr>
          <w:w w:val="115"/>
        </w:rPr>
        <w:t>Dobijeno</w:t>
      </w:r>
      <w:r>
        <w:rPr>
          <w:spacing w:val="80"/>
          <w:w w:val="115"/>
        </w:rPr>
        <w:t> </w:t>
      </w:r>
      <w:r>
        <w:rPr>
          <w:w w:val="115"/>
        </w:rPr>
        <w:t>je</w:t>
      </w:r>
      <w:r>
        <w:rPr>
          <w:spacing w:val="80"/>
          <w:w w:val="115"/>
        </w:rPr>
        <w:t> </w:t>
      </w:r>
      <w:r>
        <w:rPr>
          <w:w w:val="115"/>
        </w:rPr>
        <w:t>1.519 tim-sezona</w:t>
      </w:r>
      <w:r>
        <w:rPr>
          <w:w w:val="115"/>
        </w:rPr>
        <w:t> sa</w:t>
      </w:r>
      <w:r>
        <w:rPr>
          <w:w w:val="115"/>
        </w:rPr>
        <w:t> 38</w:t>
      </w:r>
      <w:r>
        <w:rPr>
          <w:w w:val="115"/>
        </w:rPr>
        <w:t> atributa.</w:t>
      </w:r>
      <w:r>
        <w:rPr>
          <w:w w:val="115"/>
        </w:rPr>
        <w:t> Ova</w:t>
      </w:r>
      <w:r>
        <w:rPr>
          <w:w w:val="115"/>
        </w:rPr>
        <w:t> početna</w:t>
      </w:r>
      <w:r>
        <w:rPr>
          <w:w w:val="115"/>
        </w:rPr>
        <w:t> verzija</w:t>
      </w:r>
      <w:r>
        <w:rPr>
          <w:w w:val="115"/>
        </w:rPr>
        <w:t> skupa</w:t>
      </w:r>
      <w:r>
        <w:rPr>
          <w:w w:val="115"/>
        </w:rPr>
        <w:t> sačuvana</w:t>
      </w:r>
      <w:r>
        <w:rPr>
          <w:w w:val="115"/>
        </w:rPr>
        <w:t> je</w:t>
      </w:r>
      <w:r>
        <w:rPr>
          <w:w w:val="115"/>
        </w:rPr>
        <w:t> u </w:t>
      </w:r>
      <w:r>
        <w:rPr>
          <w:spacing w:val="-2"/>
          <w:w w:val="115"/>
        </w:rPr>
        <w:t>data/tim_sezone_pocetni.csv.</w:t>
      </w:r>
    </w:p>
    <w:p>
      <w:pPr>
        <w:pStyle w:val="BodyText"/>
        <w:spacing w:line="302" w:lineRule="auto" w:before="137"/>
      </w:pPr>
      <w:r>
        <w:rPr>
          <w:b/>
          <w:w w:val="115"/>
        </w:rPr>
        <w:t>Nedostajuće</w:t>
      </w:r>
      <w:r>
        <w:rPr>
          <w:b/>
          <w:w w:val="115"/>
        </w:rPr>
        <w:t> vrednosti</w:t>
      </w:r>
      <w:r>
        <w:rPr>
          <w:b/>
          <w:w w:val="115"/>
        </w:rPr>
        <w:t> i</w:t>
      </w:r>
      <w:r>
        <w:rPr>
          <w:b/>
          <w:w w:val="115"/>
        </w:rPr>
        <w:t> standardizacija.</w:t>
      </w:r>
      <w:r>
        <w:rPr>
          <w:b/>
          <w:w w:val="115"/>
        </w:rPr>
        <w:t> </w:t>
      </w:r>
      <w:r>
        <w:rPr>
          <w:w w:val="115"/>
        </w:rPr>
        <w:t>Ukupno</w:t>
      </w:r>
      <w:r>
        <w:rPr>
          <w:w w:val="115"/>
        </w:rPr>
        <w:t> 8.367</w:t>
      </w:r>
      <w:r>
        <w:rPr>
          <w:w w:val="115"/>
        </w:rPr>
        <w:t> nedostajućih</w:t>
      </w:r>
      <w:r>
        <w:rPr>
          <w:w w:val="115"/>
        </w:rPr>
        <w:t> </w:t>
      </w:r>
      <w:r>
        <w:rPr>
          <w:w w:val="115"/>
        </w:rPr>
        <w:t>vrednosti popunjeno</w:t>
      </w:r>
      <w:r>
        <w:rPr>
          <w:w w:val="115"/>
        </w:rPr>
        <w:t> je</w:t>
      </w:r>
      <w:r>
        <w:rPr>
          <w:w w:val="115"/>
        </w:rPr>
        <w:t> medijanom</w:t>
      </w:r>
      <w:r>
        <w:rPr>
          <w:w w:val="115"/>
        </w:rPr>
        <w:t> kolone,</w:t>
      </w:r>
      <w:r>
        <w:rPr>
          <w:w w:val="115"/>
        </w:rPr>
        <w:t> jer</w:t>
      </w:r>
      <w:r>
        <w:rPr>
          <w:w w:val="115"/>
        </w:rPr>
        <w:t> je</w:t>
      </w:r>
      <w:r>
        <w:rPr>
          <w:w w:val="115"/>
        </w:rPr>
        <w:t> medijana</w:t>
      </w:r>
      <w:r>
        <w:rPr>
          <w:w w:val="115"/>
        </w:rPr>
        <w:t> robusna</w:t>
      </w:r>
      <w:r>
        <w:rPr>
          <w:w w:val="115"/>
        </w:rPr>
        <w:t> na</w:t>
      </w:r>
      <w:r>
        <w:rPr>
          <w:w w:val="115"/>
        </w:rPr>
        <w:t> ekstremne</w:t>
      </w:r>
      <w:r>
        <w:rPr>
          <w:w w:val="115"/>
        </w:rPr>
        <w:t> vrednosti. Zatim su svi atributi standardizovani (StandardScaler: prosek 0, standardna devijacija 1).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je</w:t>
      </w:r>
      <w:r>
        <w:rPr>
          <w:spacing w:val="-11"/>
          <w:w w:val="115"/>
        </w:rPr>
        <w:t> </w:t>
      </w:r>
      <w:r>
        <w:rPr>
          <w:w w:val="115"/>
        </w:rPr>
        <w:t>neophodno</w:t>
      </w:r>
      <w:r>
        <w:rPr>
          <w:spacing w:val="-11"/>
          <w:w w:val="115"/>
        </w:rPr>
        <w:t> </w:t>
      </w:r>
      <w:r>
        <w:rPr>
          <w:w w:val="115"/>
        </w:rPr>
        <w:t>jer</w:t>
      </w:r>
      <w:r>
        <w:rPr>
          <w:spacing w:val="-11"/>
          <w:w w:val="115"/>
        </w:rPr>
        <w:t> </w:t>
      </w:r>
      <w:r>
        <w:rPr>
          <w:w w:val="115"/>
        </w:rPr>
        <w:t>se</w:t>
      </w:r>
      <w:r>
        <w:rPr>
          <w:spacing w:val="-11"/>
          <w:w w:val="115"/>
        </w:rPr>
        <w:t> </w:t>
      </w:r>
      <w:r>
        <w:rPr>
          <w:w w:val="115"/>
        </w:rPr>
        <w:t>algoritmi</w:t>
      </w:r>
      <w:r>
        <w:rPr>
          <w:spacing w:val="-11"/>
          <w:w w:val="115"/>
        </w:rPr>
        <w:t> </w:t>
      </w:r>
      <w:r>
        <w:rPr>
          <w:w w:val="115"/>
        </w:rPr>
        <w:t>zasnivaju</w:t>
      </w:r>
      <w:r>
        <w:rPr>
          <w:spacing w:val="-11"/>
          <w:w w:val="115"/>
        </w:rPr>
        <w:t> </w:t>
      </w:r>
      <w:r>
        <w:rPr>
          <w:w w:val="115"/>
        </w:rPr>
        <w:t>na</w:t>
      </w:r>
      <w:r>
        <w:rPr>
          <w:spacing w:val="-11"/>
          <w:w w:val="115"/>
        </w:rPr>
        <w:t> </w:t>
      </w:r>
      <w:r>
        <w:rPr>
          <w:w w:val="115"/>
        </w:rPr>
        <w:t>euklidskom</w:t>
      </w:r>
      <w:r>
        <w:rPr>
          <w:spacing w:val="-11"/>
          <w:w w:val="115"/>
        </w:rPr>
        <w:t> </w:t>
      </w:r>
      <w:r>
        <w:rPr>
          <w:w w:val="115"/>
        </w:rPr>
        <w:t>rastojanju,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atributi</w:t>
      </w:r>
      <w:r>
        <w:rPr>
          <w:spacing w:val="-11"/>
          <w:w w:val="115"/>
        </w:rPr>
        <w:t> </w:t>
      </w:r>
      <w:r>
        <w:rPr>
          <w:w w:val="115"/>
        </w:rPr>
        <w:t>su</w:t>
      </w:r>
      <w:r>
        <w:rPr>
          <w:spacing w:val="-11"/>
          <w:w w:val="115"/>
        </w:rPr>
        <w:t> </w:t>
      </w:r>
      <w:r>
        <w:rPr>
          <w:w w:val="115"/>
        </w:rPr>
        <w:t>na veoma</w:t>
      </w:r>
      <w:r>
        <w:rPr>
          <w:w w:val="115"/>
        </w:rPr>
        <w:t> različitim</w:t>
      </w:r>
      <w:r>
        <w:rPr>
          <w:w w:val="115"/>
        </w:rPr>
        <w:t> skalama</w:t>
      </w:r>
      <w:r>
        <w:rPr>
          <w:w w:val="115"/>
        </w:rPr>
        <w:t> (poeni</w:t>
      </w:r>
      <w:r>
        <w:rPr>
          <w:w w:val="115"/>
        </w:rPr>
        <w:t> oko</w:t>
      </w:r>
      <w:r>
        <w:rPr>
          <w:w w:val="115"/>
        </w:rPr>
        <w:t> 100,</w:t>
      </w:r>
      <w:r>
        <w:rPr>
          <w:w w:val="115"/>
        </w:rPr>
        <w:t> procenti</w:t>
      </w:r>
      <w:r>
        <w:rPr>
          <w:w w:val="115"/>
        </w:rPr>
        <w:t> šuta</w:t>
      </w:r>
      <w:r>
        <w:rPr>
          <w:w w:val="115"/>
        </w:rPr>
        <w:t> oko</w:t>
      </w:r>
      <w:r>
        <w:rPr>
          <w:w w:val="115"/>
        </w:rPr>
        <w:t> 0,45).</w:t>
      </w:r>
      <w:r>
        <w:rPr>
          <w:w w:val="115"/>
        </w:rPr>
        <w:t> Preprocesirana verzija sačuvana je u data/tim_sezone_skalirano.csv.</w:t>
      </w:r>
    </w:p>
    <w:p>
      <w:pPr>
        <w:pStyle w:val="BodyText"/>
        <w:spacing w:line="302" w:lineRule="auto" w:before="136"/>
      </w:pPr>
      <w:r>
        <w:rPr>
          <w:b/>
          <w:w w:val="115"/>
        </w:rPr>
        <w:t>Redukcija</w:t>
      </w:r>
      <w:r>
        <w:rPr>
          <w:b/>
          <w:w w:val="115"/>
        </w:rPr>
        <w:t> dimenzionalnosti</w:t>
      </w:r>
      <w:r>
        <w:rPr>
          <w:b/>
          <w:w w:val="115"/>
        </w:rPr>
        <w:t> i</w:t>
      </w:r>
      <w:r>
        <w:rPr>
          <w:b/>
          <w:w w:val="115"/>
        </w:rPr>
        <w:t> vizuelizacija. </w:t>
      </w:r>
      <w:r>
        <w:rPr>
          <w:w w:val="115"/>
        </w:rPr>
        <w:t>Nad standardizovanim </w:t>
      </w:r>
      <w:r>
        <w:rPr>
          <w:w w:val="115"/>
        </w:rPr>
        <w:t>podacima primenjen je PCA: za bar 90% varijanse dovoljno je </w:t>
      </w:r>
      <w:r>
        <w:rPr>
          <w:b/>
          <w:w w:val="115"/>
        </w:rPr>
        <w:t>15 komponenti </w:t>
      </w:r>
      <w:r>
        <w:rPr>
          <w:w w:val="115"/>
        </w:rPr>
        <w:t>od 38. Podaci su prikazani</w:t>
      </w:r>
      <w:r>
        <w:rPr>
          <w:spacing w:val="40"/>
          <w:w w:val="115"/>
        </w:rPr>
        <w:t> </w:t>
      </w:r>
      <w:r>
        <w:rPr>
          <w:w w:val="115"/>
        </w:rPr>
        <w:t>u</w:t>
      </w:r>
      <w:r>
        <w:rPr>
          <w:spacing w:val="40"/>
          <w:w w:val="115"/>
        </w:rPr>
        <w:t> </w:t>
      </w:r>
      <w:r>
        <w:rPr>
          <w:w w:val="115"/>
        </w:rPr>
        <w:t>2D</w:t>
      </w:r>
      <w:r>
        <w:rPr>
          <w:spacing w:val="40"/>
          <w:w w:val="115"/>
        </w:rPr>
        <w:t> </w:t>
      </w:r>
      <w:r>
        <w:rPr>
          <w:w w:val="115"/>
        </w:rPr>
        <w:t>i</w:t>
      </w:r>
      <w:r>
        <w:rPr>
          <w:spacing w:val="40"/>
          <w:w w:val="115"/>
        </w:rPr>
        <w:t> </w:t>
      </w:r>
      <w:r>
        <w:rPr>
          <w:w w:val="115"/>
        </w:rPr>
        <w:t>3D</w:t>
      </w:r>
      <w:r>
        <w:rPr>
          <w:spacing w:val="40"/>
          <w:w w:val="115"/>
        </w:rPr>
        <w:t> </w:t>
      </w:r>
      <w:r>
        <w:rPr>
          <w:w w:val="115"/>
        </w:rPr>
        <w:t>pomoću</w:t>
      </w:r>
      <w:r>
        <w:rPr>
          <w:spacing w:val="40"/>
          <w:w w:val="115"/>
        </w:rPr>
        <w:t> </w:t>
      </w:r>
      <w:r>
        <w:rPr>
          <w:w w:val="115"/>
        </w:rPr>
        <w:t>prve</w:t>
      </w:r>
      <w:r>
        <w:rPr>
          <w:spacing w:val="40"/>
          <w:w w:val="115"/>
        </w:rPr>
        <w:t> </w:t>
      </w:r>
      <w:r>
        <w:rPr>
          <w:w w:val="115"/>
        </w:rPr>
        <w:t>dve,</w:t>
      </w:r>
      <w:r>
        <w:rPr>
          <w:spacing w:val="40"/>
          <w:w w:val="115"/>
        </w:rPr>
        <w:t> </w:t>
      </w:r>
      <w:r>
        <w:rPr>
          <w:w w:val="115"/>
        </w:rPr>
        <w:t>odnosno</w:t>
      </w:r>
      <w:r>
        <w:rPr>
          <w:spacing w:val="40"/>
          <w:w w:val="115"/>
        </w:rPr>
        <w:t> </w:t>
      </w:r>
      <w:r>
        <w:rPr>
          <w:w w:val="115"/>
        </w:rPr>
        <w:t>tri</w:t>
      </w:r>
      <w:r>
        <w:rPr>
          <w:spacing w:val="40"/>
          <w:w w:val="115"/>
        </w:rPr>
        <w:t> </w:t>
      </w:r>
      <w:r>
        <w:rPr>
          <w:w w:val="115"/>
        </w:rPr>
        <w:t>glavne</w:t>
      </w:r>
      <w:r>
        <w:rPr>
          <w:spacing w:val="40"/>
          <w:w w:val="115"/>
        </w:rPr>
        <w:t> </w:t>
      </w:r>
      <w:r>
        <w:rPr>
          <w:w w:val="115"/>
        </w:rPr>
        <w:t>komponente,</w:t>
      </w:r>
      <w:r>
        <w:rPr>
          <w:spacing w:val="40"/>
          <w:w w:val="115"/>
        </w:rPr>
        <w:t> </w:t>
      </w:r>
      <w:r>
        <w:rPr>
          <w:w w:val="115"/>
        </w:rPr>
        <w:t>kao</w:t>
      </w:r>
      <w:r>
        <w:rPr>
          <w:spacing w:val="40"/>
          <w:w w:val="115"/>
        </w:rPr>
        <w:t> </w:t>
      </w:r>
      <w:r>
        <w:rPr>
          <w:w w:val="115"/>
        </w:rPr>
        <w:t>i</w:t>
      </w:r>
      <w:r>
        <w:rPr>
          <w:spacing w:val="40"/>
          <w:w w:val="115"/>
        </w:rPr>
        <w:t> </w:t>
      </w:r>
      <w:r>
        <w:rPr>
          <w:w w:val="115"/>
        </w:rPr>
        <w:t>preko t-SNE</w:t>
      </w:r>
      <w:r>
        <w:rPr>
          <w:w w:val="115"/>
        </w:rPr>
        <w:t> (perplexity</w:t>
      </w:r>
      <w:r>
        <w:rPr>
          <w:w w:val="115"/>
        </w:rPr>
        <w:t> 30).</w:t>
      </w:r>
      <w:r>
        <w:rPr>
          <w:w w:val="115"/>
        </w:rPr>
        <w:t> Na</w:t>
      </w:r>
      <w:r>
        <w:rPr>
          <w:w w:val="115"/>
        </w:rPr>
        <w:t> graficima</w:t>
      </w:r>
      <w:r>
        <w:rPr>
          <w:w w:val="115"/>
        </w:rPr>
        <w:t> se</w:t>
      </w:r>
      <w:r>
        <w:rPr>
          <w:w w:val="115"/>
        </w:rPr>
        <w:t> vidi</w:t>
      </w:r>
      <w:r>
        <w:rPr>
          <w:w w:val="115"/>
        </w:rPr>
        <w:t> jedan</w:t>
      </w:r>
      <w:r>
        <w:rPr>
          <w:w w:val="115"/>
        </w:rPr>
        <w:t> povezan,</w:t>
      </w:r>
      <w:r>
        <w:rPr>
          <w:w w:val="115"/>
        </w:rPr>
        <w:t> izdužen</w:t>
      </w:r>
      <w:r>
        <w:rPr>
          <w:w w:val="115"/>
        </w:rPr>
        <w:t> oblak</w:t>
      </w:r>
      <w:r>
        <w:rPr>
          <w:w w:val="115"/>
        </w:rPr>
        <w:t> tačaka</w:t>
      </w:r>
      <w:r>
        <w:rPr>
          <w:w w:val="115"/>
        </w:rPr>
        <w:t> bez jasno razdvojenih grupa, što već nagoveštava da klasterska struktura neće biti oštra.</w:t>
      </w:r>
    </w:p>
    <w:p>
      <w:pPr>
        <w:pStyle w:val="BodyText"/>
        <w:spacing w:line="302" w:lineRule="auto" w:before="137"/>
      </w:pPr>
      <w:r>
        <w:rPr>
          <w:b/>
          <w:w w:val="115"/>
        </w:rPr>
        <w:t>Skupovi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atributa.</w:t>
      </w:r>
      <w:r>
        <w:rPr>
          <w:b/>
          <w:w w:val="115"/>
        </w:rPr>
        <w:t> </w:t>
      </w:r>
      <w:r>
        <w:rPr>
          <w:w w:val="115"/>
        </w:rPr>
        <w:t>Za</w:t>
      </w:r>
      <w:r>
        <w:rPr>
          <w:w w:val="115"/>
        </w:rPr>
        <w:t> poređenje</w:t>
      </w:r>
      <w:r>
        <w:rPr>
          <w:w w:val="115"/>
        </w:rPr>
        <w:t> modela</w:t>
      </w:r>
      <w:r>
        <w:rPr>
          <w:w w:val="115"/>
        </w:rPr>
        <w:t> sa</w:t>
      </w:r>
      <w:r>
        <w:rPr>
          <w:w w:val="115"/>
        </w:rPr>
        <w:t> svim</w:t>
      </w:r>
      <w:r>
        <w:rPr>
          <w:w w:val="115"/>
        </w:rPr>
        <w:t> atributima</w:t>
      </w:r>
      <w:r>
        <w:rPr>
          <w:w w:val="115"/>
        </w:rPr>
        <w:t> i</w:t>
      </w:r>
      <w:r>
        <w:rPr>
          <w:w w:val="115"/>
        </w:rPr>
        <w:t> sa</w:t>
      </w:r>
      <w:r>
        <w:rPr>
          <w:w w:val="115"/>
        </w:rPr>
        <w:t> </w:t>
      </w:r>
      <w:r>
        <w:rPr>
          <w:w w:val="115"/>
        </w:rPr>
        <w:t>redukovanim</w:t>
      </w:r>
      <w:r>
        <w:rPr>
          <w:spacing w:val="40"/>
          <w:w w:val="115"/>
        </w:rPr>
        <w:t> </w:t>
      </w:r>
      <w:r>
        <w:rPr>
          <w:w w:val="115"/>
        </w:rPr>
        <w:t>skupovima napravili smo četiri skupa:</w:t>
      </w:r>
    </w:p>
    <w:p>
      <w:pPr>
        <w:pStyle w:val="ListParagraph"/>
        <w:numPr>
          <w:ilvl w:val="0"/>
          <w:numId w:val="3"/>
        </w:numPr>
        <w:tabs>
          <w:tab w:pos="467" w:val="left" w:leader="none"/>
        </w:tabs>
        <w:spacing w:line="240" w:lineRule="auto" w:before="139" w:after="0"/>
        <w:ind w:left="467" w:right="0" w:hanging="219"/>
        <w:jc w:val="both"/>
        <w:rPr>
          <w:sz w:val="20"/>
        </w:rPr>
      </w:pPr>
      <w:r>
        <w:rPr>
          <w:w w:val="115"/>
          <w:sz w:val="20"/>
        </w:rPr>
        <w:t>skup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A: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svi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atributi,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kompletan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opis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(38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atributa);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302" w:lineRule="auto" w:before="140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skup B: ofanzivni, samo pokazatelji sopstvenog napada, bez _ALLOWED i </w:t>
      </w:r>
      <w:r>
        <w:rPr>
          <w:w w:val="115"/>
          <w:sz w:val="20"/>
        </w:rPr>
        <w:t>WIN_PCT (19 atributa);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302" w:lineRule="auto" w:before="79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skup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C: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efikasnost,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ručno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izabran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manji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skup: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FG_PCT,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FG3_PCT,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FT_PCT,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FG3A,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AST, TOV, OREB, PTS, PTS_ALLOWED, FG_PCT_ALLOWED (10 atributa);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302" w:lineRule="auto" w:before="79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skup</w:t>
      </w:r>
      <w:r>
        <w:rPr>
          <w:w w:val="115"/>
          <w:sz w:val="20"/>
        </w:rPr>
        <w:t> D:</w:t>
      </w:r>
      <w:r>
        <w:rPr>
          <w:w w:val="115"/>
          <w:sz w:val="20"/>
        </w:rPr>
        <w:t> PCA,</w:t>
      </w:r>
      <w:r>
        <w:rPr>
          <w:w w:val="115"/>
          <w:sz w:val="20"/>
        </w:rPr>
        <w:t> prvih</w:t>
      </w:r>
      <w:r>
        <w:rPr>
          <w:w w:val="115"/>
          <w:sz w:val="20"/>
        </w:rPr>
        <w:t> 15</w:t>
      </w:r>
      <w:r>
        <w:rPr>
          <w:w w:val="115"/>
          <w:sz w:val="20"/>
        </w:rPr>
        <w:t> glavnih</w:t>
      </w:r>
      <w:r>
        <w:rPr>
          <w:w w:val="115"/>
          <w:sz w:val="20"/>
        </w:rPr>
        <w:t> komponenti</w:t>
      </w:r>
      <w:r>
        <w:rPr>
          <w:w w:val="115"/>
          <w:sz w:val="20"/>
        </w:rPr>
        <w:t> koje</w:t>
      </w:r>
      <w:r>
        <w:rPr>
          <w:w w:val="115"/>
          <w:sz w:val="20"/>
        </w:rPr>
        <w:t> zajedno</w:t>
      </w:r>
      <w:r>
        <w:rPr>
          <w:w w:val="115"/>
          <w:sz w:val="20"/>
        </w:rPr>
        <w:t> objašnjavaju</w:t>
      </w:r>
      <w:r>
        <w:rPr>
          <w:w w:val="115"/>
          <w:sz w:val="20"/>
        </w:rPr>
        <w:t> bar</w:t>
      </w:r>
      <w:r>
        <w:rPr>
          <w:w w:val="115"/>
          <w:sz w:val="20"/>
        </w:rPr>
        <w:t> 90% </w:t>
      </w:r>
      <w:r>
        <w:rPr>
          <w:spacing w:val="-2"/>
          <w:w w:val="115"/>
          <w:sz w:val="20"/>
        </w:rPr>
        <w:t>varijanse.</w:t>
      </w:r>
    </w:p>
    <w:p>
      <w:pPr>
        <w:pStyle w:val="BodyText"/>
        <w:spacing w:before="2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1" w:after="0"/>
        <w:ind w:left="747" w:right="0" w:hanging="599"/>
        <w:jc w:val="both"/>
      </w:pPr>
      <w:r>
        <w:rPr>
          <w:color w:val="212121"/>
          <w:w w:val="120"/>
        </w:rPr>
        <w:t>Priprema</w:t>
      </w:r>
      <w:r>
        <w:rPr>
          <w:color w:val="212121"/>
          <w:spacing w:val="12"/>
          <w:w w:val="120"/>
        </w:rPr>
        <w:t> </w:t>
      </w:r>
      <w:r>
        <w:rPr>
          <w:color w:val="212121"/>
          <w:w w:val="120"/>
        </w:rPr>
        <w:t>skupa</w:t>
      </w:r>
      <w:r>
        <w:rPr>
          <w:color w:val="212121"/>
          <w:spacing w:val="13"/>
          <w:w w:val="120"/>
        </w:rPr>
        <w:t> </w:t>
      </w:r>
      <w:r>
        <w:rPr>
          <w:color w:val="212121"/>
          <w:spacing w:val="-2"/>
          <w:w w:val="120"/>
        </w:rPr>
        <w:t>igrača</w:t>
      </w:r>
    </w:p>
    <w:p>
      <w:pPr>
        <w:pStyle w:val="BodyText"/>
        <w:spacing w:line="302" w:lineRule="auto" w:before="144"/>
      </w:pPr>
      <w:r>
        <w:rPr>
          <w:b/>
          <w:w w:val="115"/>
        </w:rPr>
        <w:t>Spajanje i čišćenje. </w:t>
      </w:r>
      <w:r>
        <w:rPr>
          <w:w w:val="115"/>
        </w:rPr>
        <w:t>Merenja sa drafta spojili smo sa pozicijom igrača levim </w:t>
      </w:r>
      <w:r>
        <w:rPr>
          <w:w w:val="115"/>
        </w:rPr>
        <w:t>spajanjem tabela</w:t>
      </w:r>
      <w:r>
        <w:rPr>
          <w:spacing w:val="-3"/>
          <w:w w:val="115"/>
        </w:rPr>
        <w:t> </w:t>
      </w:r>
      <w:r>
        <w:rPr>
          <w:w w:val="115"/>
        </w:rPr>
        <w:t>po</w:t>
      </w:r>
      <w:r>
        <w:rPr>
          <w:spacing w:val="-3"/>
          <w:w w:val="115"/>
        </w:rPr>
        <w:t> </w:t>
      </w:r>
      <w:r>
        <w:rPr>
          <w:w w:val="115"/>
        </w:rPr>
        <w:t>identifikatoru</w:t>
      </w:r>
      <w:r>
        <w:rPr>
          <w:spacing w:val="-3"/>
          <w:w w:val="115"/>
        </w:rPr>
        <w:t> </w:t>
      </w:r>
      <w:r>
        <w:rPr>
          <w:w w:val="115"/>
        </w:rPr>
        <w:t>igrača</w:t>
      </w:r>
      <w:r>
        <w:rPr>
          <w:spacing w:val="-3"/>
          <w:w w:val="115"/>
        </w:rPr>
        <w:t> </w:t>
      </w:r>
      <w:r>
        <w:rPr>
          <w:w w:val="115"/>
        </w:rPr>
        <w:t>(player_id</w:t>
      </w:r>
      <w:r>
        <w:rPr>
          <w:spacing w:val="-3"/>
          <w:w w:val="115"/>
        </w:rPr>
        <w:t> </w:t>
      </w:r>
      <w:r>
        <w:rPr>
          <w:w w:val="115"/>
        </w:rPr>
        <w:t>i</w:t>
      </w:r>
      <w:r>
        <w:rPr>
          <w:spacing w:val="-3"/>
          <w:w w:val="115"/>
        </w:rPr>
        <w:t> </w:t>
      </w:r>
      <w:r>
        <w:rPr>
          <w:w w:val="115"/>
        </w:rPr>
        <w:t>person_id).</w:t>
      </w:r>
      <w:r>
        <w:rPr>
          <w:spacing w:val="-3"/>
          <w:w w:val="115"/>
        </w:rPr>
        <w:t> </w:t>
      </w:r>
      <w:r>
        <w:rPr>
          <w:w w:val="115"/>
        </w:rPr>
        <w:t>Pozicija</w:t>
      </w:r>
      <w:r>
        <w:rPr>
          <w:spacing w:val="-3"/>
          <w:w w:val="115"/>
        </w:rPr>
        <w:t> </w:t>
      </w:r>
      <w:r>
        <w:rPr>
          <w:w w:val="115"/>
        </w:rPr>
        <w:t>se</w:t>
      </w:r>
      <w:r>
        <w:rPr>
          <w:spacing w:val="-3"/>
          <w:w w:val="115"/>
        </w:rPr>
        <w:t> </w:t>
      </w:r>
      <w:r>
        <w:rPr>
          <w:w w:val="115"/>
        </w:rPr>
        <w:t>ne</w:t>
      </w:r>
      <w:r>
        <w:rPr>
          <w:spacing w:val="-3"/>
          <w:w w:val="115"/>
        </w:rPr>
        <w:t> </w:t>
      </w:r>
      <w:r>
        <w:rPr>
          <w:w w:val="115"/>
        </w:rPr>
        <w:t>koristi</w:t>
      </w:r>
      <w:r>
        <w:rPr>
          <w:spacing w:val="-3"/>
          <w:w w:val="115"/>
        </w:rPr>
        <w:t> </w:t>
      </w:r>
      <w:r>
        <w:rPr>
          <w:w w:val="115"/>
        </w:rPr>
        <w:t>kao</w:t>
      </w:r>
      <w:r>
        <w:rPr>
          <w:spacing w:val="-3"/>
          <w:w w:val="115"/>
        </w:rPr>
        <w:t> </w:t>
      </w:r>
      <w:r>
        <w:rPr>
          <w:w w:val="115"/>
        </w:rPr>
        <w:t>atribut za</w:t>
      </w:r>
      <w:r>
        <w:rPr>
          <w:w w:val="115"/>
        </w:rPr>
        <w:t> klasterovanje,</w:t>
      </w:r>
      <w:r>
        <w:rPr>
          <w:w w:val="115"/>
        </w:rPr>
        <w:t> već</w:t>
      </w:r>
      <w:r>
        <w:rPr>
          <w:w w:val="115"/>
        </w:rPr>
        <w:t> samo</w:t>
      </w:r>
      <w:r>
        <w:rPr>
          <w:w w:val="115"/>
        </w:rPr>
        <w:t> za</w:t>
      </w:r>
      <w:r>
        <w:rPr>
          <w:w w:val="115"/>
        </w:rPr>
        <w:t> kasniju</w:t>
      </w:r>
      <w:r>
        <w:rPr>
          <w:w w:val="115"/>
        </w:rPr>
        <w:t> interpretaciju</w:t>
      </w:r>
      <w:r>
        <w:rPr>
          <w:w w:val="115"/>
        </w:rPr>
        <w:t> grupa.</w:t>
      </w:r>
      <w:r>
        <w:rPr>
          <w:w w:val="115"/>
        </w:rPr>
        <w:t> Nedostajuće</w:t>
      </w:r>
      <w:r>
        <w:rPr>
          <w:w w:val="115"/>
        </w:rPr>
        <w:t> vrednosti obrađene su u dva koraka: prvo su zadržani samo igrači kojima nedostaju najviše dva od</w:t>
      </w:r>
      <w:r>
        <w:rPr>
          <w:spacing w:val="-3"/>
          <w:w w:val="115"/>
        </w:rPr>
        <w:t> </w:t>
      </w:r>
      <w:r>
        <w:rPr>
          <w:w w:val="115"/>
        </w:rPr>
        <w:t>devet</w:t>
      </w:r>
      <w:r>
        <w:rPr>
          <w:spacing w:val="-2"/>
          <w:w w:val="115"/>
        </w:rPr>
        <w:t> </w:t>
      </w:r>
      <w:r>
        <w:rPr>
          <w:w w:val="115"/>
        </w:rPr>
        <w:t>atributa,</w:t>
      </w:r>
      <w:r>
        <w:rPr>
          <w:spacing w:val="-2"/>
          <w:w w:val="115"/>
        </w:rPr>
        <w:t> </w:t>
      </w:r>
      <w:r>
        <w:rPr>
          <w:w w:val="115"/>
        </w:rPr>
        <w:t>jer</w:t>
      </w:r>
      <w:r>
        <w:rPr>
          <w:spacing w:val="-3"/>
          <w:w w:val="115"/>
        </w:rPr>
        <w:t> </w:t>
      </w:r>
      <w:r>
        <w:rPr>
          <w:w w:val="115"/>
        </w:rPr>
        <w:t>slogovi</w:t>
      </w:r>
      <w:r>
        <w:rPr>
          <w:spacing w:val="-2"/>
          <w:w w:val="115"/>
        </w:rPr>
        <w:t> </w:t>
      </w:r>
      <w:r>
        <w:rPr>
          <w:w w:val="115"/>
        </w:rPr>
        <w:t>sa</w:t>
      </w:r>
      <w:r>
        <w:rPr>
          <w:spacing w:val="-2"/>
          <w:w w:val="115"/>
        </w:rPr>
        <w:t> </w:t>
      </w:r>
      <w:r>
        <w:rPr>
          <w:w w:val="115"/>
        </w:rPr>
        <w:t>skoro</w:t>
      </w:r>
      <w:r>
        <w:rPr>
          <w:spacing w:val="-2"/>
          <w:w w:val="115"/>
        </w:rPr>
        <w:t> </w:t>
      </w:r>
      <w:r>
        <w:rPr>
          <w:w w:val="115"/>
        </w:rPr>
        <w:t>praznim</w:t>
      </w:r>
      <w:r>
        <w:rPr>
          <w:spacing w:val="-3"/>
          <w:w w:val="115"/>
        </w:rPr>
        <w:t> </w:t>
      </w:r>
      <w:r>
        <w:rPr>
          <w:w w:val="115"/>
        </w:rPr>
        <w:t>merenjima</w:t>
      </w:r>
      <w:r>
        <w:rPr>
          <w:spacing w:val="-2"/>
          <w:w w:val="115"/>
        </w:rPr>
        <w:t> </w:t>
      </w:r>
      <w:r>
        <w:rPr>
          <w:w w:val="115"/>
        </w:rPr>
        <w:t>ne</w:t>
      </w:r>
      <w:r>
        <w:rPr>
          <w:spacing w:val="-2"/>
          <w:w w:val="115"/>
        </w:rPr>
        <w:t> </w:t>
      </w:r>
      <w:r>
        <w:rPr>
          <w:w w:val="115"/>
        </w:rPr>
        <w:t>nose</w:t>
      </w:r>
      <w:r>
        <w:rPr>
          <w:spacing w:val="-2"/>
          <w:w w:val="115"/>
        </w:rPr>
        <w:t> </w:t>
      </w:r>
      <w:r>
        <w:rPr>
          <w:w w:val="115"/>
        </w:rPr>
        <w:t>dovoljno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informacija</w:t>
      </w:r>
    </w:p>
    <w:p>
      <w:pPr>
        <w:pStyle w:val="BodyText"/>
        <w:spacing w:after="0" w:line="302" w:lineRule="auto"/>
        <w:sectPr>
          <w:pgSz w:w="11910" w:h="16840"/>
          <w:pgMar w:top="1300" w:bottom="280" w:left="1275" w:right="1275"/>
        </w:sectPr>
      </w:pPr>
    </w:p>
    <w:p>
      <w:pPr>
        <w:pStyle w:val="BodyText"/>
        <w:spacing w:line="302" w:lineRule="auto" w:before="87"/>
      </w:pPr>
      <w:r>
        <w:rPr>
          <w:w w:val="115"/>
        </w:rPr>
        <w:t>i njihovo popunjavanje bi napravilo veštačke profile; zatim su preostale retke praznine popunjene</w:t>
      </w:r>
      <w:r>
        <w:rPr>
          <w:spacing w:val="-2"/>
          <w:w w:val="115"/>
        </w:rPr>
        <w:t> </w:t>
      </w:r>
      <w:r>
        <w:rPr>
          <w:w w:val="115"/>
        </w:rPr>
        <w:t>medijanom</w:t>
      </w:r>
      <w:r>
        <w:rPr>
          <w:spacing w:val="-2"/>
          <w:w w:val="115"/>
        </w:rPr>
        <w:t> </w:t>
      </w:r>
      <w:r>
        <w:rPr>
          <w:w w:val="115"/>
        </w:rPr>
        <w:t>kolone,</w:t>
      </w:r>
      <w:r>
        <w:rPr>
          <w:spacing w:val="-2"/>
          <w:w w:val="115"/>
        </w:rPr>
        <w:t> </w:t>
      </w:r>
      <w:r>
        <w:rPr>
          <w:w w:val="115"/>
        </w:rPr>
        <w:t>iz</w:t>
      </w:r>
      <w:r>
        <w:rPr>
          <w:spacing w:val="-2"/>
          <w:w w:val="115"/>
        </w:rPr>
        <w:t> </w:t>
      </w:r>
      <w:r>
        <w:rPr>
          <w:w w:val="115"/>
        </w:rPr>
        <w:t>istog</w:t>
      </w:r>
      <w:r>
        <w:rPr>
          <w:spacing w:val="-2"/>
          <w:w w:val="115"/>
        </w:rPr>
        <w:t> </w:t>
      </w:r>
      <w:r>
        <w:rPr>
          <w:w w:val="115"/>
        </w:rPr>
        <w:t>razloga</w:t>
      </w:r>
      <w:r>
        <w:rPr>
          <w:spacing w:val="-2"/>
          <w:w w:val="115"/>
        </w:rPr>
        <w:t> </w:t>
      </w:r>
      <w:r>
        <w:rPr>
          <w:w w:val="115"/>
        </w:rPr>
        <w:t>robusnosti</w:t>
      </w:r>
      <w:r>
        <w:rPr>
          <w:spacing w:val="-2"/>
          <w:w w:val="115"/>
        </w:rPr>
        <w:t> </w:t>
      </w:r>
      <w:r>
        <w:rPr>
          <w:w w:val="115"/>
        </w:rPr>
        <w:t>kao</w:t>
      </w:r>
      <w:r>
        <w:rPr>
          <w:spacing w:val="-2"/>
          <w:w w:val="115"/>
        </w:rPr>
        <w:t> </w:t>
      </w:r>
      <w:r>
        <w:rPr>
          <w:w w:val="115"/>
        </w:rPr>
        <w:t>kod</w:t>
      </w:r>
      <w:r>
        <w:rPr>
          <w:spacing w:val="-2"/>
          <w:w w:val="115"/>
        </w:rPr>
        <w:t> </w:t>
      </w:r>
      <w:r>
        <w:rPr>
          <w:w w:val="115"/>
        </w:rPr>
        <w:t>tim-sezona.</w:t>
      </w:r>
      <w:r>
        <w:rPr>
          <w:spacing w:val="-2"/>
          <w:w w:val="115"/>
        </w:rPr>
        <w:t> </w:t>
      </w:r>
      <w:r>
        <w:rPr>
          <w:w w:val="115"/>
        </w:rPr>
        <w:t>Od</w:t>
      </w:r>
      <w:r>
        <w:rPr>
          <w:spacing w:val="-2"/>
          <w:w w:val="115"/>
        </w:rPr>
        <w:t> </w:t>
      </w:r>
      <w:r>
        <w:rPr>
          <w:w w:val="115"/>
        </w:rPr>
        <w:t>1.633</w:t>
      </w:r>
      <w:r>
        <w:rPr>
          <w:w w:val="115"/>
        </w:rPr>
        <w:t> sloga ostaje </w:t>
      </w:r>
      <w:r>
        <w:rPr>
          <w:b/>
          <w:w w:val="115"/>
        </w:rPr>
        <w:t>1.016 igrača</w:t>
      </w:r>
      <w:r>
        <w:rPr>
          <w:w w:val="115"/>
        </w:rPr>
        <w:t>.</w:t>
      </w:r>
    </w:p>
    <w:p>
      <w:pPr>
        <w:pStyle w:val="BodyText"/>
        <w:spacing w:line="302" w:lineRule="auto" w:before="139"/>
      </w:pPr>
      <w:r>
        <w:rPr>
          <w:b/>
          <w:w w:val="115"/>
        </w:rPr>
        <w:t>Standardizacija.</w:t>
      </w:r>
      <w:r>
        <w:rPr>
          <w:b/>
          <w:w w:val="115"/>
        </w:rPr>
        <w:t> </w:t>
      </w:r>
      <w:r>
        <w:rPr>
          <w:w w:val="115"/>
        </w:rPr>
        <w:t>Svi</w:t>
      </w:r>
      <w:r>
        <w:rPr>
          <w:w w:val="115"/>
        </w:rPr>
        <w:t> atributi</w:t>
      </w:r>
      <w:r>
        <w:rPr>
          <w:w w:val="115"/>
        </w:rPr>
        <w:t> su</w:t>
      </w:r>
      <w:r>
        <w:rPr>
          <w:w w:val="115"/>
        </w:rPr>
        <w:t> standardizovani</w:t>
      </w:r>
      <w:r>
        <w:rPr>
          <w:w w:val="115"/>
        </w:rPr>
        <w:t> (StandardScaler).</w:t>
      </w:r>
      <w:r>
        <w:rPr>
          <w:w w:val="115"/>
        </w:rPr>
        <w:t> Ovde</w:t>
      </w:r>
      <w:r>
        <w:rPr>
          <w:w w:val="115"/>
        </w:rPr>
        <w:t> je</w:t>
      </w:r>
      <w:r>
        <w:rPr>
          <w:w w:val="115"/>
        </w:rPr>
        <w:t> to</w:t>
      </w:r>
      <w:r>
        <w:rPr>
          <w:spacing w:val="40"/>
          <w:w w:val="115"/>
        </w:rPr>
        <w:t> </w:t>
      </w:r>
      <w:r>
        <w:rPr>
          <w:w w:val="115"/>
        </w:rPr>
        <w:t>obavezno:</w:t>
      </w:r>
      <w:r>
        <w:rPr>
          <w:w w:val="115"/>
        </w:rPr>
        <w:t> atributi</w:t>
      </w:r>
      <w:r>
        <w:rPr>
          <w:w w:val="115"/>
        </w:rPr>
        <w:t> su</w:t>
      </w:r>
      <w:r>
        <w:rPr>
          <w:w w:val="115"/>
        </w:rPr>
        <w:t> na</w:t>
      </w:r>
      <w:r>
        <w:rPr>
          <w:w w:val="115"/>
        </w:rPr>
        <w:t> potpuno</w:t>
      </w:r>
      <w:r>
        <w:rPr>
          <w:w w:val="115"/>
        </w:rPr>
        <w:t> različitim</w:t>
      </w:r>
      <w:r>
        <w:rPr>
          <w:w w:val="115"/>
        </w:rPr>
        <w:t> skalama</w:t>
      </w:r>
      <w:r>
        <w:rPr>
          <w:w w:val="115"/>
        </w:rPr>
        <w:t> (težina</w:t>
      </w:r>
      <w:r>
        <w:rPr>
          <w:w w:val="115"/>
        </w:rPr>
        <w:t> oko</w:t>
      </w:r>
      <w:r>
        <w:rPr>
          <w:w w:val="115"/>
        </w:rPr>
        <w:t> 215</w:t>
      </w:r>
      <w:r>
        <w:rPr>
          <w:w w:val="115"/>
        </w:rPr>
        <w:t> funti,</w:t>
      </w:r>
      <w:r>
        <w:rPr>
          <w:w w:val="115"/>
        </w:rPr>
        <w:t> sprint</w:t>
      </w:r>
      <w:r>
        <w:rPr>
          <w:w w:val="115"/>
        </w:rPr>
        <w:t> </w:t>
      </w:r>
      <w:r>
        <w:rPr>
          <w:w w:val="115"/>
        </w:rPr>
        <w:t>oko 3,3</w:t>
      </w:r>
      <w:r>
        <w:rPr>
          <w:w w:val="115"/>
        </w:rPr>
        <w:t> sekunde),</w:t>
      </w:r>
      <w:r>
        <w:rPr>
          <w:w w:val="115"/>
        </w:rPr>
        <w:t> pa</w:t>
      </w:r>
      <w:r>
        <w:rPr>
          <w:w w:val="115"/>
        </w:rPr>
        <w:t> bi</w:t>
      </w:r>
      <w:r>
        <w:rPr>
          <w:w w:val="115"/>
        </w:rPr>
        <w:t> bez</w:t>
      </w:r>
      <w:r>
        <w:rPr>
          <w:w w:val="115"/>
        </w:rPr>
        <w:t> skaliranja</w:t>
      </w:r>
      <w:r>
        <w:rPr>
          <w:w w:val="115"/>
        </w:rPr>
        <w:t> euklidsko</w:t>
      </w:r>
      <w:r>
        <w:rPr>
          <w:w w:val="115"/>
        </w:rPr>
        <w:t> rastojanje</w:t>
      </w:r>
      <w:r>
        <w:rPr>
          <w:w w:val="115"/>
        </w:rPr>
        <w:t> zavisilo</w:t>
      </w:r>
      <w:r>
        <w:rPr>
          <w:w w:val="115"/>
        </w:rPr>
        <w:t> praktično</w:t>
      </w:r>
      <w:r>
        <w:rPr>
          <w:w w:val="115"/>
        </w:rPr>
        <w:t> samo</w:t>
      </w:r>
      <w:r>
        <w:rPr>
          <w:w w:val="115"/>
        </w:rPr>
        <w:t> od težine, a vremenski testovi ne bi uticali skoro uopšte.</w:t>
      </w:r>
    </w:p>
    <w:p>
      <w:pPr>
        <w:pStyle w:val="BodyText"/>
        <w:spacing w:line="302" w:lineRule="auto" w:before="137"/>
      </w:pPr>
      <w:r>
        <w:rPr>
          <w:b/>
          <w:w w:val="115"/>
        </w:rPr>
        <w:t>Redukcija dimenzionalnosti i korelacije. </w:t>
      </w:r>
      <w:r>
        <w:rPr>
          <w:w w:val="115"/>
        </w:rPr>
        <w:t>PCA nad devet standardizovanih </w:t>
      </w:r>
      <w:r>
        <w:rPr>
          <w:w w:val="115"/>
        </w:rPr>
        <w:t>atributa pokazuje da prve dve glavne komponente objašnjavaju </w:t>
      </w:r>
      <w:r>
        <w:rPr>
          <w:b/>
          <w:w w:val="115"/>
        </w:rPr>
        <w:t>72,8% </w:t>
      </w:r>
      <w:r>
        <w:rPr>
          <w:w w:val="115"/>
        </w:rPr>
        <w:t>ukupne varijanse, pa je 2D prikaz veran i svi rezultati su vizuelizovani u ravni (PC1, PC2). Korelaciona matrica objašnjava</w:t>
      </w:r>
      <w:r>
        <w:rPr>
          <w:w w:val="115"/>
        </w:rPr>
        <w:t> i</w:t>
      </w:r>
      <w:r>
        <w:rPr>
          <w:w w:val="115"/>
        </w:rPr>
        <w:t> zašto:</w:t>
      </w:r>
      <w:r>
        <w:rPr>
          <w:w w:val="115"/>
        </w:rPr>
        <w:t> mere</w:t>
      </w:r>
      <w:r>
        <w:rPr>
          <w:w w:val="115"/>
        </w:rPr>
        <w:t> veličine</w:t>
      </w:r>
      <w:r>
        <w:rPr>
          <w:w w:val="115"/>
        </w:rPr>
        <w:t> (visina,</w:t>
      </w:r>
      <w:r>
        <w:rPr>
          <w:w w:val="115"/>
        </w:rPr>
        <w:t> raspon</w:t>
      </w:r>
      <w:r>
        <w:rPr>
          <w:w w:val="115"/>
        </w:rPr>
        <w:t> ruku,</w:t>
      </w:r>
      <w:r>
        <w:rPr>
          <w:w w:val="115"/>
        </w:rPr>
        <w:t> dohvat,</w:t>
      </w:r>
      <w:r>
        <w:rPr>
          <w:w w:val="115"/>
        </w:rPr>
        <w:t> težina)</w:t>
      </w:r>
      <w:r>
        <w:rPr>
          <w:w w:val="115"/>
        </w:rPr>
        <w:t> su</w:t>
      </w:r>
      <w:r>
        <w:rPr>
          <w:w w:val="115"/>
        </w:rPr>
        <w:t> međusobno jako pozitivno korelisane, atletske mere čine drugu takvu grupu (dva skoka; agilnost i sprint),</w:t>
      </w:r>
      <w:r>
        <w:rPr>
          <w:w w:val="115"/>
        </w:rPr>
        <w:t> a</w:t>
      </w:r>
      <w:r>
        <w:rPr>
          <w:w w:val="115"/>
        </w:rPr>
        <w:t> te</w:t>
      </w:r>
      <w:r>
        <w:rPr>
          <w:w w:val="115"/>
        </w:rPr>
        <w:t> dve</w:t>
      </w:r>
      <w:r>
        <w:rPr>
          <w:w w:val="115"/>
        </w:rPr>
        <w:t> grupe</w:t>
      </w:r>
      <w:r>
        <w:rPr>
          <w:w w:val="115"/>
        </w:rPr>
        <w:t> su</w:t>
      </w:r>
      <w:r>
        <w:rPr>
          <w:w w:val="115"/>
        </w:rPr>
        <w:t> uzajamno</w:t>
      </w:r>
      <w:r>
        <w:rPr>
          <w:w w:val="115"/>
        </w:rPr>
        <w:t> negativno</w:t>
      </w:r>
      <w:r>
        <w:rPr>
          <w:w w:val="115"/>
        </w:rPr>
        <w:t> korelisane.</w:t>
      </w:r>
      <w:r>
        <w:rPr>
          <w:w w:val="115"/>
        </w:rPr>
        <w:t> Viši</w:t>
      </w:r>
      <w:r>
        <w:rPr>
          <w:w w:val="115"/>
        </w:rPr>
        <w:t> i</w:t>
      </w:r>
      <w:r>
        <w:rPr>
          <w:w w:val="115"/>
        </w:rPr>
        <w:t> teži</w:t>
      </w:r>
      <w:r>
        <w:rPr>
          <w:w w:val="115"/>
        </w:rPr>
        <w:t> igrači</w:t>
      </w:r>
      <w:r>
        <w:rPr>
          <w:w w:val="115"/>
        </w:rPr>
        <w:t> u</w:t>
      </w:r>
      <w:r>
        <w:rPr>
          <w:w w:val="115"/>
        </w:rPr>
        <w:t> proseku skaču</w:t>
      </w:r>
      <w:r>
        <w:rPr>
          <w:w w:val="115"/>
        </w:rPr>
        <w:t> slabije</w:t>
      </w:r>
      <w:r>
        <w:rPr>
          <w:w w:val="115"/>
        </w:rPr>
        <w:t> i</w:t>
      </w:r>
      <w:r>
        <w:rPr>
          <w:w w:val="115"/>
        </w:rPr>
        <w:t> trče</w:t>
      </w:r>
      <w:r>
        <w:rPr>
          <w:w w:val="115"/>
        </w:rPr>
        <w:t> sporije,</w:t>
      </w:r>
      <w:r>
        <w:rPr>
          <w:w w:val="115"/>
        </w:rPr>
        <w:t> i</w:t>
      </w:r>
      <w:r>
        <w:rPr>
          <w:w w:val="115"/>
        </w:rPr>
        <w:t> obrnuto.</w:t>
      </w:r>
      <w:r>
        <w:rPr>
          <w:w w:val="115"/>
        </w:rPr>
        <w:t> Podaci</w:t>
      </w:r>
      <w:r>
        <w:rPr>
          <w:w w:val="115"/>
        </w:rPr>
        <w:t> znači</w:t>
      </w:r>
      <w:r>
        <w:rPr>
          <w:w w:val="115"/>
        </w:rPr>
        <w:t> imaju</w:t>
      </w:r>
      <w:r>
        <w:rPr>
          <w:w w:val="115"/>
        </w:rPr>
        <w:t> jednu</w:t>
      </w:r>
      <w:r>
        <w:rPr>
          <w:w w:val="115"/>
        </w:rPr>
        <w:t> glavnu</w:t>
      </w:r>
      <w:r>
        <w:rPr>
          <w:w w:val="115"/>
        </w:rPr>
        <w:t> osu,</w:t>
      </w:r>
      <w:r>
        <w:rPr>
          <w:w w:val="115"/>
        </w:rPr>
        <w:t> veličina naspram eksplozivnosti, i nju PCA sažima u prvu komponentu.</w:t>
      </w: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232" w:after="0"/>
        <w:ind w:left="747" w:right="0" w:hanging="599"/>
        <w:jc w:val="both"/>
      </w:pPr>
      <w:r>
        <w:rPr>
          <w:color w:val="212121"/>
          <w:w w:val="120"/>
        </w:rPr>
        <w:t>Sačuvani</w:t>
      </w:r>
      <w:r>
        <w:rPr>
          <w:color w:val="212121"/>
          <w:spacing w:val="5"/>
          <w:w w:val="120"/>
        </w:rPr>
        <w:t> </w:t>
      </w:r>
      <w:r>
        <w:rPr>
          <w:color w:val="212121"/>
          <w:w w:val="120"/>
        </w:rPr>
        <w:t>fajlovi</w:t>
      </w:r>
      <w:r>
        <w:rPr>
          <w:color w:val="212121"/>
          <w:spacing w:val="6"/>
          <w:w w:val="120"/>
        </w:rPr>
        <w:t> </w:t>
      </w:r>
      <w:r>
        <w:rPr>
          <w:color w:val="212121"/>
          <w:spacing w:val="-2"/>
          <w:w w:val="120"/>
        </w:rPr>
        <w:t>(ponovljivost)</w:t>
      </w:r>
    </w:p>
    <w:p>
      <w:pPr>
        <w:pStyle w:val="BodyText"/>
        <w:spacing w:line="302" w:lineRule="auto" w:before="145"/>
      </w:pPr>
      <w:r>
        <w:rPr>
          <w:w w:val="115"/>
        </w:rPr>
        <w:t>Pored</w:t>
      </w:r>
      <w:r>
        <w:rPr>
          <w:w w:val="115"/>
        </w:rPr>
        <w:t> početne</w:t>
      </w:r>
      <w:r>
        <w:rPr>
          <w:w w:val="115"/>
        </w:rPr>
        <w:t> i</w:t>
      </w:r>
      <w:r>
        <w:rPr>
          <w:w w:val="115"/>
        </w:rPr>
        <w:t> preprocesirane</w:t>
      </w:r>
      <w:r>
        <w:rPr>
          <w:w w:val="115"/>
        </w:rPr>
        <w:t> verzije</w:t>
      </w:r>
      <w:r>
        <w:rPr>
          <w:w w:val="115"/>
        </w:rPr>
        <w:t> podataka,</w:t>
      </w:r>
      <w:r>
        <w:rPr>
          <w:w w:val="115"/>
        </w:rPr>
        <w:t> sačuvani</w:t>
      </w:r>
      <w:r>
        <w:rPr>
          <w:w w:val="115"/>
        </w:rPr>
        <w:t> su</w:t>
      </w:r>
      <w:r>
        <w:rPr>
          <w:w w:val="115"/>
        </w:rPr>
        <w:t> i</w:t>
      </w:r>
      <w:r>
        <w:rPr>
          <w:w w:val="115"/>
        </w:rPr>
        <w:t> skup</w:t>
      </w:r>
      <w:r>
        <w:rPr>
          <w:w w:val="115"/>
        </w:rPr>
        <w:t> tim-sezona</w:t>
      </w:r>
      <w:r>
        <w:rPr>
          <w:w w:val="115"/>
        </w:rPr>
        <w:t> sa dodeljenim</w:t>
      </w:r>
      <w:r>
        <w:rPr>
          <w:w w:val="115"/>
        </w:rPr>
        <w:t> oznakama</w:t>
      </w:r>
      <w:r>
        <w:rPr>
          <w:w w:val="115"/>
        </w:rPr>
        <w:t> svih</w:t>
      </w:r>
      <w:r>
        <w:rPr>
          <w:w w:val="115"/>
        </w:rPr>
        <w:t> algoritama</w:t>
      </w:r>
      <w:r>
        <w:rPr>
          <w:w w:val="115"/>
        </w:rPr>
        <w:t> (data/tim_sezone_sa_klasterima.csv)</w:t>
      </w:r>
      <w:r>
        <w:rPr>
          <w:w w:val="115"/>
        </w:rPr>
        <w:t> i</w:t>
      </w:r>
      <w:r>
        <w:rPr>
          <w:w w:val="115"/>
        </w:rPr>
        <w:t> </w:t>
      </w:r>
      <w:r>
        <w:rPr>
          <w:w w:val="115"/>
        </w:rPr>
        <w:t>svi </w:t>
      </w:r>
      <w:r>
        <w:rPr>
          <w:w w:val="110"/>
        </w:rPr>
        <w:t>konstruisani modeli u joblib formatu (folder models/): scaler_standard, pca_full, pca_90, </w:t>
      </w:r>
      <w:r>
        <w:rPr>
          <w:w w:val="115"/>
        </w:rPr>
        <w:t>kmeans, bisecting_kmeans, agglomerative (matrica spajanja, izabrana veza i oznake) i dbscan (model, parametri i oznake). Ceo postupak se ponavlja pokretanjem priloženog Jupyter notebook-a, a podaci se automatski preuzimaju sa Kaggle-a.</w:t>
      </w:r>
    </w:p>
    <w:p>
      <w:pPr>
        <w:pStyle w:val="BodyText"/>
        <w:spacing w:after="0" w:line="302" w:lineRule="auto"/>
        <w:sectPr>
          <w:pgSz w:w="11910" w:h="16840"/>
          <w:pgMar w:top="128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67" w:after="0"/>
        <w:ind w:left="560" w:right="0" w:hanging="412"/>
        <w:jc w:val="both"/>
      </w:pPr>
      <w:r>
        <w:rPr>
          <w:color w:val="1A1A1A"/>
          <w:w w:val="120"/>
        </w:rPr>
        <w:t>Opis</w:t>
      </w:r>
      <w:r>
        <w:rPr>
          <w:color w:val="1A1A1A"/>
          <w:spacing w:val="-9"/>
          <w:w w:val="120"/>
        </w:rPr>
        <w:t> </w:t>
      </w:r>
      <w:r>
        <w:rPr>
          <w:color w:val="1A1A1A"/>
          <w:w w:val="120"/>
        </w:rPr>
        <w:t>i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tumačenje</w:t>
      </w:r>
      <w:r>
        <w:rPr>
          <w:color w:val="1A1A1A"/>
          <w:spacing w:val="-8"/>
          <w:w w:val="120"/>
        </w:rPr>
        <w:t> </w:t>
      </w:r>
      <w:r>
        <w:rPr>
          <w:color w:val="1A1A1A"/>
          <w:spacing w:val="-2"/>
          <w:w w:val="120"/>
        </w:rPr>
        <w:t>rezultata</w:t>
      </w:r>
    </w:p>
    <w:p>
      <w:pPr>
        <w:pStyle w:val="BodyText"/>
        <w:spacing w:line="302" w:lineRule="auto" w:before="204"/>
      </w:pPr>
      <w:r>
        <w:rPr>
          <w:w w:val="115"/>
        </w:rPr>
        <w:t>Prvo</w:t>
      </w:r>
      <w:r>
        <w:rPr>
          <w:w w:val="115"/>
        </w:rPr>
        <w:t> su</w:t>
      </w:r>
      <w:r>
        <w:rPr>
          <w:w w:val="115"/>
        </w:rPr>
        <w:t> dati</w:t>
      </w:r>
      <w:r>
        <w:rPr>
          <w:w w:val="115"/>
        </w:rPr>
        <w:t> rezultati</w:t>
      </w:r>
      <w:r>
        <w:rPr>
          <w:w w:val="115"/>
        </w:rPr>
        <w:t> klasterovanja</w:t>
      </w:r>
      <w:r>
        <w:rPr>
          <w:w w:val="115"/>
        </w:rPr>
        <w:t> tim-sezona</w:t>
      </w:r>
      <w:r>
        <w:rPr>
          <w:w w:val="115"/>
        </w:rPr>
        <w:t> (odeljci</w:t>
      </w:r>
      <w:r>
        <w:rPr>
          <w:w w:val="115"/>
        </w:rPr>
        <w:t> 4.1</w:t>
      </w:r>
      <w:r>
        <w:rPr>
          <w:w w:val="115"/>
        </w:rPr>
        <w:t> do</w:t>
      </w:r>
      <w:r>
        <w:rPr>
          <w:w w:val="115"/>
        </w:rPr>
        <w:t> 4.5),</w:t>
      </w:r>
      <w:r>
        <w:rPr>
          <w:w w:val="115"/>
        </w:rPr>
        <w:t> a</w:t>
      </w:r>
      <w:r>
        <w:rPr>
          <w:w w:val="115"/>
        </w:rPr>
        <w:t> zatim</w:t>
      </w:r>
      <w:r>
        <w:rPr>
          <w:w w:val="115"/>
        </w:rPr>
        <w:t> rezultati klasterovanja igrača (odeljci 4.6 do 4.9).</w:t>
      </w:r>
    </w:p>
    <w:p>
      <w:pPr>
        <w:pStyle w:val="BodyText"/>
        <w:spacing w:before="2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1" w:after="0"/>
        <w:ind w:left="747" w:right="0" w:hanging="599"/>
        <w:jc w:val="both"/>
      </w:pPr>
      <w:r>
        <w:rPr>
          <w:color w:val="212121"/>
          <w:w w:val="125"/>
        </w:rPr>
        <w:t>K-</w:t>
      </w:r>
      <w:r>
        <w:rPr>
          <w:color w:val="212121"/>
          <w:spacing w:val="-2"/>
          <w:w w:val="125"/>
        </w:rPr>
        <w:t>Means</w:t>
      </w:r>
    </w:p>
    <w:p>
      <w:pPr>
        <w:pStyle w:val="BodyText"/>
        <w:spacing w:line="302" w:lineRule="auto" w:before="145"/>
      </w:pPr>
      <w:r>
        <w:rPr>
          <w:w w:val="115"/>
        </w:rPr>
        <w:t>Broj</w:t>
      </w:r>
      <w:r>
        <w:rPr>
          <w:spacing w:val="80"/>
          <w:w w:val="115"/>
        </w:rPr>
        <w:t> </w:t>
      </w:r>
      <w:r>
        <w:rPr>
          <w:w w:val="115"/>
        </w:rPr>
        <w:t>klastera</w:t>
      </w:r>
      <w:r>
        <w:rPr>
          <w:spacing w:val="80"/>
          <w:w w:val="115"/>
        </w:rPr>
        <w:t> </w:t>
      </w:r>
      <w:r>
        <w:rPr>
          <w:w w:val="115"/>
        </w:rPr>
        <w:t>birali</w:t>
      </w:r>
      <w:r>
        <w:rPr>
          <w:spacing w:val="80"/>
          <w:w w:val="115"/>
        </w:rPr>
        <w:t> </w:t>
      </w:r>
      <w:r>
        <w:rPr>
          <w:w w:val="115"/>
        </w:rPr>
        <w:t>smo</w:t>
      </w:r>
      <w:r>
        <w:rPr>
          <w:spacing w:val="80"/>
          <w:w w:val="115"/>
        </w:rPr>
        <w:t> </w:t>
      </w:r>
      <w:r>
        <w:rPr>
          <w:w w:val="115"/>
        </w:rPr>
        <w:t>metodom</w:t>
      </w:r>
      <w:r>
        <w:rPr>
          <w:spacing w:val="80"/>
          <w:w w:val="115"/>
        </w:rPr>
        <w:t> </w:t>
      </w:r>
      <w:r>
        <w:rPr>
          <w:w w:val="115"/>
        </w:rPr>
        <w:t>lakta</w:t>
      </w:r>
      <w:r>
        <w:rPr>
          <w:spacing w:val="80"/>
          <w:w w:val="115"/>
        </w:rPr>
        <w:t> </w:t>
      </w:r>
      <w:r>
        <w:rPr>
          <w:w w:val="115"/>
        </w:rPr>
        <w:t>(inercija),</w:t>
      </w:r>
      <w:r>
        <w:rPr>
          <w:spacing w:val="80"/>
          <w:w w:val="115"/>
        </w:rPr>
        <w:t> </w:t>
      </w:r>
      <w:r>
        <w:rPr>
          <w:w w:val="115"/>
        </w:rPr>
        <w:t>silueta</w:t>
      </w:r>
      <w:r>
        <w:rPr>
          <w:spacing w:val="80"/>
          <w:w w:val="115"/>
        </w:rPr>
        <w:t> </w:t>
      </w:r>
      <w:r>
        <w:rPr>
          <w:w w:val="115"/>
        </w:rPr>
        <w:t>koeficijentom</w:t>
      </w:r>
      <w:r>
        <w:rPr>
          <w:spacing w:val="80"/>
          <w:w w:val="115"/>
        </w:rPr>
        <w:t> </w:t>
      </w:r>
      <w:r>
        <w:rPr>
          <w:w w:val="115"/>
        </w:rPr>
        <w:t>i Calinski-Harabasz (CH) indeksom, za K od 2 do 10, nad skupom A. I silueta i CH indeks predlažu</w:t>
      </w:r>
      <w:r>
        <w:rPr>
          <w:w w:val="115"/>
        </w:rPr>
        <w:t> </w:t>
      </w:r>
      <w:r>
        <w:rPr>
          <w:b/>
          <w:w w:val="115"/>
        </w:rPr>
        <w:t>K</w:t>
      </w:r>
      <w:r>
        <w:rPr>
          <w:b/>
          <w:w w:val="115"/>
        </w:rPr>
        <w:t> </w:t>
      </w:r>
      <w:r>
        <w:rPr>
          <w:b/>
          <w:w w:val="120"/>
        </w:rPr>
        <w:t>=</w:t>
      </w:r>
      <w:r>
        <w:rPr>
          <w:b/>
          <w:w w:val="120"/>
        </w:rPr>
        <w:t> </w:t>
      </w:r>
      <w:r>
        <w:rPr>
          <w:b/>
          <w:w w:val="115"/>
        </w:rPr>
        <w:t>2</w:t>
      </w:r>
      <w:r>
        <w:rPr>
          <w:w w:val="115"/>
        </w:rPr>
        <w:t>.</w:t>
      </w:r>
      <w:r>
        <w:rPr>
          <w:w w:val="115"/>
        </w:rPr>
        <w:t> Finalni</w:t>
      </w:r>
      <w:r>
        <w:rPr>
          <w:w w:val="115"/>
        </w:rPr>
        <w:t> model</w:t>
      </w:r>
      <w:r>
        <w:rPr>
          <w:w w:val="115"/>
        </w:rPr>
        <w:t> (K-Means++</w:t>
      </w:r>
      <w:r>
        <w:rPr>
          <w:w w:val="115"/>
        </w:rPr>
        <w:t> inicijalizacija,</w:t>
      </w:r>
      <w:r>
        <w:rPr>
          <w:w w:val="115"/>
        </w:rPr>
        <w:t> n_init</w:t>
      </w:r>
      <w:r>
        <w:rPr>
          <w:w w:val="115"/>
        </w:rPr>
        <w:t> 50)</w:t>
      </w:r>
      <w:r>
        <w:rPr>
          <w:w w:val="115"/>
        </w:rPr>
        <w:t> daje</w:t>
      </w:r>
      <w:r>
        <w:rPr>
          <w:w w:val="115"/>
        </w:rPr>
        <w:t> klastere veličina</w:t>
      </w:r>
      <w:r>
        <w:rPr>
          <w:spacing w:val="64"/>
          <w:w w:val="115"/>
        </w:rPr>
        <w:t> </w:t>
      </w:r>
      <w:r>
        <w:rPr>
          <w:w w:val="115"/>
        </w:rPr>
        <w:t>921</w:t>
      </w:r>
      <w:r>
        <w:rPr>
          <w:spacing w:val="65"/>
          <w:w w:val="115"/>
        </w:rPr>
        <w:t> </w:t>
      </w:r>
      <w:r>
        <w:rPr>
          <w:w w:val="115"/>
        </w:rPr>
        <w:t>i</w:t>
      </w:r>
      <w:r>
        <w:rPr>
          <w:spacing w:val="64"/>
          <w:w w:val="115"/>
        </w:rPr>
        <w:t> </w:t>
      </w:r>
      <w:r>
        <w:rPr>
          <w:w w:val="115"/>
        </w:rPr>
        <w:t>598,</w:t>
      </w:r>
      <w:r>
        <w:rPr>
          <w:spacing w:val="65"/>
          <w:w w:val="115"/>
        </w:rPr>
        <w:t> </w:t>
      </w:r>
      <w:r>
        <w:rPr>
          <w:w w:val="115"/>
        </w:rPr>
        <w:t>sa</w:t>
      </w:r>
      <w:r>
        <w:rPr>
          <w:spacing w:val="65"/>
          <w:w w:val="115"/>
        </w:rPr>
        <w:t> </w:t>
      </w:r>
      <w:r>
        <w:rPr>
          <w:w w:val="115"/>
        </w:rPr>
        <w:t>siluetom</w:t>
      </w:r>
      <w:r>
        <w:rPr>
          <w:spacing w:val="64"/>
          <w:w w:val="115"/>
        </w:rPr>
        <w:t> </w:t>
      </w:r>
      <w:r>
        <w:rPr>
          <w:w w:val="115"/>
        </w:rPr>
        <w:t>0,1963,</w:t>
      </w:r>
      <w:r>
        <w:rPr>
          <w:spacing w:val="65"/>
          <w:w w:val="115"/>
        </w:rPr>
        <w:t> </w:t>
      </w:r>
      <w:r>
        <w:rPr>
          <w:w w:val="115"/>
        </w:rPr>
        <w:t>CH</w:t>
      </w:r>
      <w:r>
        <w:rPr>
          <w:spacing w:val="65"/>
          <w:w w:val="115"/>
        </w:rPr>
        <w:t> </w:t>
      </w:r>
      <w:r>
        <w:rPr>
          <w:w w:val="115"/>
        </w:rPr>
        <w:t>332,0</w:t>
      </w:r>
      <w:r>
        <w:rPr>
          <w:spacing w:val="64"/>
          <w:w w:val="115"/>
        </w:rPr>
        <w:t> </w:t>
      </w:r>
      <w:r>
        <w:rPr>
          <w:w w:val="115"/>
        </w:rPr>
        <w:t>i</w:t>
      </w:r>
      <w:r>
        <w:rPr>
          <w:spacing w:val="65"/>
          <w:w w:val="115"/>
        </w:rPr>
        <w:t> </w:t>
      </w:r>
      <w:r>
        <w:rPr>
          <w:w w:val="115"/>
        </w:rPr>
        <w:t>Davies-Bouldin</w:t>
      </w:r>
      <w:r>
        <w:rPr>
          <w:spacing w:val="65"/>
          <w:w w:val="115"/>
        </w:rPr>
        <w:t> </w:t>
      </w:r>
      <w:r>
        <w:rPr>
          <w:w w:val="115"/>
        </w:rPr>
        <w:t>(DB)</w:t>
      </w:r>
      <w:r>
        <w:rPr>
          <w:spacing w:val="64"/>
          <w:w w:val="115"/>
        </w:rPr>
        <w:t> </w:t>
      </w:r>
      <w:r>
        <w:rPr>
          <w:spacing w:val="-2"/>
          <w:w w:val="115"/>
        </w:rPr>
        <w:t>indeksom</w:t>
      </w:r>
    </w:p>
    <w:p>
      <w:pPr>
        <w:pStyle w:val="BodyText"/>
        <w:spacing w:line="230" w:lineRule="exact"/>
        <w:ind w:right="0"/>
        <w:jc w:val="left"/>
      </w:pPr>
      <w:r>
        <w:rPr>
          <w:spacing w:val="-2"/>
          <w:w w:val="115"/>
        </w:rPr>
        <w:t>1,8892.</w:t>
      </w:r>
    </w:p>
    <w:p>
      <w:pPr>
        <w:pStyle w:val="BodyText"/>
        <w:spacing w:line="302" w:lineRule="auto" w:before="199"/>
      </w:pPr>
      <w:r>
        <w:rPr>
          <w:w w:val="115"/>
        </w:rPr>
        <w:t>Kada se centroidi vrate u originalnu skalu, interpretacija je jasna. Podela ne razdvaja dobre i loše timove, WIN_PCT je skoro isti u oba klastera (0,51 i 0,49). Podela razdvaja </w:t>
      </w:r>
      <w:r>
        <w:rPr>
          <w:b/>
          <w:w w:val="115"/>
        </w:rPr>
        <w:t>ere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košarke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po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stilu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igre</w:t>
      </w:r>
      <w:r>
        <w:rPr>
          <w:w w:val="115"/>
        </w:rPr>
        <w:t>:</w:t>
      </w:r>
    </w:p>
    <w:p>
      <w:pPr>
        <w:pStyle w:val="BodyText"/>
        <w:ind w:left="0" w:right="0"/>
        <w:jc w:val="left"/>
        <w:rPr>
          <w:sz w:val="10"/>
        </w:rPr>
      </w:pPr>
    </w:p>
    <w:tbl>
      <w:tblPr>
        <w:tblW w:w="0" w:type="auto"/>
        <w:jc w:val="left"/>
        <w:tblInd w:w="11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964"/>
        <w:gridCol w:w="794"/>
        <w:gridCol w:w="1304"/>
        <w:gridCol w:w="794"/>
        <w:gridCol w:w="964"/>
        <w:gridCol w:w="737"/>
        <w:gridCol w:w="737"/>
        <w:gridCol w:w="1020"/>
      </w:tblGrid>
      <w:tr>
        <w:trPr>
          <w:trHeight w:val="550" w:hRule="atLeast"/>
        </w:trPr>
        <w:tc>
          <w:tcPr>
            <w:tcW w:w="1814" w:type="dxa"/>
            <w:shd w:val="clear" w:color="auto" w:fill="E8EDF6"/>
          </w:tcPr>
          <w:p>
            <w:pPr>
              <w:pStyle w:val="TableParagraph"/>
              <w:spacing w:before="175"/>
              <w:ind w:left="572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klaster</w:t>
            </w:r>
          </w:p>
        </w:tc>
        <w:tc>
          <w:tcPr>
            <w:tcW w:w="964" w:type="dxa"/>
            <w:shd w:val="clear" w:color="auto" w:fill="E8EDF6"/>
          </w:tcPr>
          <w:p>
            <w:pPr>
              <w:pStyle w:val="TableParagraph"/>
              <w:spacing w:before="175"/>
              <w:ind w:left="8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veličina</w:t>
            </w:r>
          </w:p>
        </w:tc>
        <w:tc>
          <w:tcPr>
            <w:tcW w:w="794" w:type="dxa"/>
            <w:shd w:val="clear" w:color="auto" w:fill="E8EDF6"/>
          </w:tcPr>
          <w:p>
            <w:pPr>
              <w:pStyle w:val="TableParagraph"/>
              <w:spacing w:before="175"/>
              <w:ind w:left="7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PTS</w:t>
            </w:r>
          </w:p>
        </w:tc>
        <w:tc>
          <w:tcPr>
            <w:tcW w:w="1304" w:type="dxa"/>
            <w:shd w:val="clear" w:color="auto" w:fill="E8EDF6"/>
          </w:tcPr>
          <w:p>
            <w:pPr>
              <w:pStyle w:val="TableParagraph"/>
              <w:spacing w:line="266" w:lineRule="auto" w:before="65"/>
              <w:ind w:left="428" w:hanging="248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w w:val="115"/>
                <w:sz w:val="17"/>
              </w:rPr>
              <w:t>PTS_ALLO </w:t>
            </w:r>
            <w:r>
              <w:rPr>
                <w:b/>
                <w:spacing w:val="-4"/>
                <w:w w:val="120"/>
                <w:sz w:val="17"/>
              </w:rPr>
              <w:t>WED</w:t>
            </w:r>
          </w:p>
        </w:tc>
        <w:tc>
          <w:tcPr>
            <w:tcW w:w="794" w:type="dxa"/>
            <w:shd w:val="clear" w:color="auto" w:fill="E8EDF6"/>
          </w:tcPr>
          <w:p>
            <w:pPr>
              <w:pStyle w:val="TableParagraph"/>
              <w:spacing w:before="175"/>
              <w:ind w:left="7" w:right="1"/>
              <w:rPr>
                <w:b/>
                <w:sz w:val="17"/>
              </w:rPr>
            </w:pPr>
            <w:r>
              <w:rPr>
                <w:b/>
                <w:spacing w:val="-4"/>
                <w:w w:val="120"/>
                <w:sz w:val="17"/>
              </w:rPr>
              <w:t>FG3A</w:t>
            </w:r>
          </w:p>
        </w:tc>
        <w:tc>
          <w:tcPr>
            <w:tcW w:w="964" w:type="dxa"/>
            <w:shd w:val="clear" w:color="auto" w:fill="E8EDF6"/>
          </w:tcPr>
          <w:p>
            <w:pPr>
              <w:pStyle w:val="TableParagraph"/>
              <w:spacing w:line="266" w:lineRule="auto" w:before="65"/>
              <w:ind w:left="422" w:right="112" w:hanging="297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w w:val="115"/>
                <w:sz w:val="17"/>
              </w:rPr>
              <w:t>FG3_PC </w:t>
            </w:r>
            <w:r>
              <w:rPr>
                <w:b/>
                <w:spacing w:val="-10"/>
                <w:w w:val="115"/>
                <w:sz w:val="17"/>
              </w:rPr>
              <w:t>T</w:t>
            </w:r>
          </w:p>
        </w:tc>
        <w:tc>
          <w:tcPr>
            <w:tcW w:w="737" w:type="dxa"/>
            <w:shd w:val="clear" w:color="auto" w:fill="E8EDF6"/>
          </w:tcPr>
          <w:p>
            <w:pPr>
              <w:pStyle w:val="TableParagraph"/>
              <w:spacing w:before="175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AST</w:t>
            </w:r>
          </w:p>
        </w:tc>
        <w:tc>
          <w:tcPr>
            <w:tcW w:w="737" w:type="dxa"/>
            <w:shd w:val="clear" w:color="auto" w:fill="E8EDF6"/>
          </w:tcPr>
          <w:p>
            <w:pPr>
              <w:pStyle w:val="TableParagraph"/>
              <w:spacing w:before="175"/>
              <w:rPr>
                <w:b/>
                <w:sz w:val="17"/>
              </w:rPr>
            </w:pPr>
            <w:r>
              <w:rPr>
                <w:b/>
                <w:spacing w:val="-5"/>
                <w:w w:val="120"/>
                <w:sz w:val="17"/>
              </w:rPr>
              <w:t>TOV</w:t>
            </w:r>
          </w:p>
        </w:tc>
        <w:tc>
          <w:tcPr>
            <w:tcW w:w="1020" w:type="dxa"/>
            <w:shd w:val="clear" w:color="auto" w:fill="E8EDF6"/>
          </w:tcPr>
          <w:p>
            <w:pPr>
              <w:pStyle w:val="TableParagraph"/>
              <w:spacing w:line="266" w:lineRule="auto" w:before="65"/>
              <w:ind w:left="450" w:right="81" w:hanging="306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w w:val="115"/>
                <w:sz w:val="17"/>
              </w:rPr>
              <w:t>WIN_PC </w:t>
            </w:r>
            <w:r>
              <w:rPr>
                <w:b/>
                <w:spacing w:val="-10"/>
                <w:w w:val="115"/>
                <w:sz w:val="17"/>
              </w:rPr>
              <w:t>T</w:t>
            </w:r>
          </w:p>
        </w:tc>
      </w:tr>
      <w:tr>
        <w:trPr>
          <w:trHeight w:val="330" w:hRule="atLeast"/>
        </w:trPr>
        <w:tc>
          <w:tcPr>
            <w:tcW w:w="1814" w:type="dxa"/>
          </w:tcPr>
          <w:p>
            <w:pPr>
              <w:pStyle w:val="TableParagraph"/>
              <w:spacing w:before="65"/>
              <w:ind w:left="99"/>
              <w:jc w:val="left"/>
              <w:rPr>
                <w:sz w:val="17"/>
              </w:rPr>
            </w:pPr>
            <w:r>
              <w:rPr>
                <w:w w:val="115"/>
                <w:sz w:val="17"/>
              </w:rPr>
              <w:t>0</w:t>
            </w:r>
            <w:r>
              <w:rPr>
                <w:spacing w:val="-11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(moderna</w:t>
            </w:r>
            <w:r>
              <w:rPr>
                <w:spacing w:val="-10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era)</w:t>
            </w:r>
          </w:p>
        </w:tc>
        <w:tc>
          <w:tcPr>
            <w:tcW w:w="964" w:type="dxa"/>
          </w:tcPr>
          <w:p>
            <w:pPr>
              <w:pStyle w:val="TableParagraph"/>
              <w:spacing w:before="65"/>
              <w:ind w:left="8"/>
              <w:rPr>
                <w:sz w:val="17"/>
              </w:rPr>
            </w:pPr>
            <w:r>
              <w:rPr>
                <w:spacing w:val="-5"/>
                <w:w w:val="120"/>
                <w:sz w:val="17"/>
              </w:rPr>
              <w:t>921</w:t>
            </w:r>
          </w:p>
        </w:tc>
        <w:tc>
          <w:tcPr>
            <w:tcW w:w="794" w:type="dxa"/>
          </w:tcPr>
          <w:p>
            <w:pPr>
              <w:pStyle w:val="TableParagraph"/>
              <w:spacing w:before="65"/>
              <w:ind w:left="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99,2</w:t>
            </w:r>
          </w:p>
        </w:tc>
        <w:tc>
          <w:tcPr>
            <w:tcW w:w="1304" w:type="dxa"/>
          </w:tcPr>
          <w:p>
            <w:pPr>
              <w:pStyle w:val="TableParagraph"/>
              <w:spacing w:before="65"/>
              <w:ind w:left="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99,0</w:t>
            </w:r>
          </w:p>
        </w:tc>
        <w:tc>
          <w:tcPr>
            <w:tcW w:w="794" w:type="dxa"/>
          </w:tcPr>
          <w:p>
            <w:pPr>
              <w:pStyle w:val="TableParagraph"/>
              <w:spacing w:before="65"/>
              <w:ind w:left="7" w:right="1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20,2</w:t>
            </w:r>
          </w:p>
        </w:tc>
        <w:tc>
          <w:tcPr>
            <w:tcW w:w="964" w:type="dxa"/>
          </w:tcPr>
          <w:p>
            <w:pPr>
              <w:pStyle w:val="TableParagraph"/>
              <w:spacing w:before="65"/>
              <w:ind w:left="8" w:right="2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0,35</w:t>
            </w:r>
          </w:p>
        </w:tc>
        <w:tc>
          <w:tcPr>
            <w:tcW w:w="737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22,2</w:t>
            </w:r>
          </w:p>
        </w:tc>
        <w:tc>
          <w:tcPr>
            <w:tcW w:w="737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14,6</w:t>
            </w:r>
          </w:p>
        </w:tc>
        <w:tc>
          <w:tcPr>
            <w:tcW w:w="102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0,51</w:t>
            </w:r>
          </w:p>
        </w:tc>
      </w:tr>
      <w:tr>
        <w:trPr>
          <w:trHeight w:val="330" w:hRule="atLeast"/>
        </w:trPr>
        <w:tc>
          <w:tcPr>
            <w:tcW w:w="1814" w:type="dxa"/>
          </w:tcPr>
          <w:p>
            <w:pPr>
              <w:pStyle w:val="TableParagraph"/>
              <w:spacing w:before="65"/>
              <w:ind w:left="99"/>
              <w:jc w:val="left"/>
              <w:rPr>
                <w:sz w:val="17"/>
              </w:rPr>
            </w:pPr>
            <w:r>
              <w:rPr>
                <w:w w:val="115"/>
                <w:sz w:val="17"/>
              </w:rPr>
              <w:t>1</w:t>
            </w:r>
            <w:r>
              <w:rPr>
                <w:spacing w:val="-1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(klasična</w:t>
            </w:r>
            <w:r>
              <w:rPr>
                <w:spacing w:val="-13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7"/>
              </w:rPr>
              <w:t>era)</w:t>
            </w:r>
          </w:p>
        </w:tc>
        <w:tc>
          <w:tcPr>
            <w:tcW w:w="964" w:type="dxa"/>
          </w:tcPr>
          <w:p>
            <w:pPr>
              <w:pStyle w:val="TableParagraph"/>
              <w:spacing w:before="65"/>
              <w:ind w:left="8"/>
              <w:rPr>
                <w:sz w:val="17"/>
              </w:rPr>
            </w:pPr>
            <w:r>
              <w:rPr>
                <w:spacing w:val="-5"/>
                <w:w w:val="120"/>
                <w:sz w:val="17"/>
              </w:rPr>
              <w:t>598</w:t>
            </w:r>
          </w:p>
        </w:tc>
        <w:tc>
          <w:tcPr>
            <w:tcW w:w="794" w:type="dxa"/>
          </w:tcPr>
          <w:p>
            <w:pPr>
              <w:pStyle w:val="TableParagraph"/>
              <w:spacing w:before="65"/>
              <w:ind w:left="7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107,8</w:t>
            </w:r>
          </w:p>
        </w:tc>
        <w:tc>
          <w:tcPr>
            <w:tcW w:w="1304" w:type="dxa"/>
          </w:tcPr>
          <w:p>
            <w:pPr>
              <w:pStyle w:val="TableParagraph"/>
              <w:spacing w:before="65"/>
              <w:ind w:left="7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108,1</w:t>
            </w:r>
          </w:p>
        </w:tc>
        <w:tc>
          <w:tcPr>
            <w:tcW w:w="794" w:type="dxa"/>
          </w:tcPr>
          <w:p>
            <w:pPr>
              <w:pStyle w:val="TableParagraph"/>
              <w:spacing w:before="65"/>
              <w:ind w:left="7" w:right="1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10,2</w:t>
            </w:r>
          </w:p>
        </w:tc>
        <w:tc>
          <w:tcPr>
            <w:tcW w:w="964" w:type="dxa"/>
          </w:tcPr>
          <w:p>
            <w:pPr>
              <w:pStyle w:val="TableParagraph"/>
              <w:spacing w:before="65"/>
              <w:ind w:left="8" w:right="2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0,31</w:t>
            </w:r>
          </w:p>
        </w:tc>
        <w:tc>
          <w:tcPr>
            <w:tcW w:w="737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24,2</w:t>
            </w:r>
          </w:p>
        </w:tc>
        <w:tc>
          <w:tcPr>
            <w:tcW w:w="737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16,1</w:t>
            </w:r>
          </w:p>
        </w:tc>
        <w:tc>
          <w:tcPr>
            <w:tcW w:w="102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0,49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-4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3: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Profili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K-Means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klastera</w:t>
      </w:r>
      <w:r>
        <w:rPr>
          <w:i/>
          <w:color w:val="444444"/>
          <w:spacing w:val="-4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(prosečne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vrednosti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u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originalnim</w:t>
      </w:r>
      <w:r>
        <w:rPr>
          <w:i/>
          <w:color w:val="444444"/>
          <w:spacing w:val="-3"/>
          <w:w w:val="110"/>
          <w:sz w:val="18"/>
        </w:rPr>
        <w:t> </w:t>
      </w:r>
      <w:r>
        <w:rPr>
          <w:i/>
          <w:color w:val="444444"/>
          <w:spacing w:val="-2"/>
          <w:w w:val="110"/>
          <w:sz w:val="18"/>
        </w:rPr>
        <w:t>jedinicama)</w:t>
      </w:r>
    </w:p>
    <w:p>
      <w:pPr>
        <w:pStyle w:val="BodyText"/>
        <w:spacing w:before="69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Klaster 0 okuplja tim-sezone sa duplo više pokušaja za tri poena (20,2 naspram 10,2 </w:t>
      </w:r>
      <w:r>
        <w:rPr>
          <w:w w:val="115"/>
        </w:rPr>
        <w:t>po utakmici) i nižim ukupnim skorom. To je profil moderne košarke oslonjene na šut za tri (primeri: Golden State Warriors 2015. i 2016, Dallas Mavericks 2006). Klaster 1 okuplja starije, brže ere sa više poena i asistencija, a malo šuteva za tri (primeri: Los Angeles Lakers</w:t>
      </w:r>
      <w:r>
        <w:rPr>
          <w:w w:val="115"/>
        </w:rPr>
        <w:t> 1971,</w:t>
      </w:r>
      <w:r>
        <w:rPr>
          <w:w w:val="115"/>
        </w:rPr>
        <w:t> Boston</w:t>
      </w:r>
      <w:r>
        <w:rPr>
          <w:w w:val="115"/>
        </w:rPr>
        <w:t> Celtics</w:t>
      </w:r>
      <w:r>
        <w:rPr>
          <w:w w:val="115"/>
        </w:rPr>
        <w:t> 1959.</w:t>
      </w:r>
      <w:r>
        <w:rPr>
          <w:w w:val="115"/>
        </w:rPr>
        <w:t> i</w:t>
      </w:r>
      <w:r>
        <w:rPr>
          <w:w w:val="115"/>
        </w:rPr>
        <w:t> 1985).</w:t>
      </w:r>
      <w:r>
        <w:rPr>
          <w:w w:val="115"/>
        </w:rPr>
        <w:t> Dominantan</w:t>
      </w:r>
      <w:r>
        <w:rPr>
          <w:w w:val="115"/>
        </w:rPr>
        <w:t> signal</w:t>
      </w:r>
      <w:r>
        <w:rPr>
          <w:w w:val="115"/>
        </w:rPr>
        <w:t> u</w:t>
      </w:r>
      <w:r>
        <w:rPr>
          <w:w w:val="115"/>
        </w:rPr>
        <w:t> podacima</w:t>
      </w:r>
      <w:r>
        <w:rPr>
          <w:w w:val="115"/>
        </w:rPr>
        <w:t> je</w:t>
      </w:r>
      <w:r>
        <w:rPr>
          <w:w w:val="115"/>
        </w:rPr>
        <w:t> znači istorijska evolucija stila igre, a ne kvalitet tima.</w:t>
      </w:r>
    </w:p>
    <w:p>
      <w:pPr>
        <w:pStyle w:val="BodyText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Aglomerativno</w:t>
      </w:r>
      <w:r>
        <w:rPr>
          <w:color w:val="212121"/>
          <w:spacing w:val="-4"/>
          <w:w w:val="120"/>
        </w:rPr>
        <w:t> </w:t>
      </w:r>
      <w:r>
        <w:rPr>
          <w:color w:val="212121"/>
          <w:w w:val="120"/>
        </w:rPr>
        <w:t>(hijerarhijsko)</w:t>
      </w:r>
      <w:r>
        <w:rPr>
          <w:color w:val="212121"/>
          <w:spacing w:val="-3"/>
          <w:w w:val="120"/>
        </w:rPr>
        <w:t> </w:t>
      </w:r>
      <w:r>
        <w:rPr>
          <w:color w:val="212121"/>
          <w:spacing w:val="-2"/>
          <w:w w:val="120"/>
        </w:rPr>
        <w:t>klasterovanje</w:t>
      </w:r>
    </w:p>
    <w:p>
      <w:pPr>
        <w:pStyle w:val="BodyText"/>
        <w:spacing w:line="302" w:lineRule="auto" w:before="145"/>
      </w:pPr>
      <w:r>
        <w:rPr>
          <w:b/>
          <w:w w:val="120"/>
        </w:rPr>
        <w:t>Dendrogram</w:t>
      </w:r>
      <w:r>
        <w:rPr>
          <w:b/>
          <w:w w:val="120"/>
        </w:rPr>
        <w:t> i</w:t>
      </w:r>
      <w:r>
        <w:rPr>
          <w:b/>
          <w:w w:val="120"/>
        </w:rPr>
        <w:t> broj</w:t>
      </w:r>
      <w:r>
        <w:rPr>
          <w:b/>
          <w:w w:val="120"/>
        </w:rPr>
        <w:t> klastera.</w:t>
      </w:r>
      <w:r>
        <w:rPr>
          <w:b/>
          <w:w w:val="120"/>
        </w:rPr>
        <w:t> </w:t>
      </w:r>
      <w:r>
        <w:rPr>
          <w:w w:val="120"/>
        </w:rPr>
        <w:t>Nad</w:t>
      </w:r>
      <w:r>
        <w:rPr>
          <w:w w:val="120"/>
        </w:rPr>
        <w:t> skupom</w:t>
      </w:r>
      <w:r>
        <w:rPr>
          <w:w w:val="120"/>
        </w:rPr>
        <w:t> A</w:t>
      </w:r>
      <w:r>
        <w:rPr>
          <w:w w:val="120"/>
        </w:rPr>
        <w:t> napravili</w:t>
      </w:r>
      <w:r>
        <w:rPr>
          <w:w w:val="120"/>
        </w:rPr>
        <w:t> smo</w:t>
      </w:r>
      <w:r>
        <w:rPr>
          <w:w w:val="120"/>
        </w:rPr>
        <w:t> matricu</w:t>
      </w:r>
      <w:r>
        <w:rPr>
          <w:w w:val="120"/>
        </w:rPr>
        <w:t> spajanja</w:t>
      </w:r>
      <w:r>
        <w:rPr>
          <w:w w:val="120"/>
        </w:rPr>
        <w:t> (ward veza).</w:t>
      </w:r>
      <w:r>
        <w:rPr>
          <w:w w:val="120"/>
        </w:rPr>
        <w:t> Metod</w:t>
      </w:r>
      <w:r>
        <w:rPr>
          <w:w w:val="120"/>
        </w:rPr>
        <w:t> najvećeg</w:t>
      </w:r>
      <w:r>
        <w:rPr>
          <w:w w:val="120"/>
        </w:rPr>
        <w:t> vertikalnog</w:t>
      </w:r>
      <w:r>
        <w:rPr>
          <w:w w:val="120"/>
        </w:rPr>
        <w:t> skoka</w:t>
      </w:r>
      <w:r>
        <w:rPr>
          <w:w w:val="120"/>
        </w:rPr>
        <w:t> u</w:t>
      </w:r>
      <w:r>
        <w:rPr>
          <w:w w:val="120"/>
        </w:rPr>
        <w:t> dendrogramu</w:t>
      </w:r>
      <w:r>
        <w:rPr>
          <w:w w:val="120"/>
        </w:rPr>
        <w:t> predlaže</w:t>
      </w:r>
      <w:r>
        <w:rPr>
          <w:w w:val="120"/>
        </w:rPr>
        <w:t> </w:t>
      </w:r>
      <w:r>
        <w:rPr>
          <w:b/>
          <w:w w:val="120"/>
        </w:rPr>
        <w:t>K</w:t>
      </w:r>
      <w:r>
        <w:rPr>
          <w:b/>
          <w:w w:val="120"/>
        </w:rPr>
        <w:t> </w:t>
      </w:r>
      <w:r>
        <w:rPr>
          <w:b/>
          <w:w w:val="135"/>
        </w:rPr>
        <w:t>=</w:t>
      </w:r>
      <w:r>
        <w:rPr>
          <w:b/>
          <w:spacing w:val="-3"/>
          <w:w w:val="135"/>
        </w:rPr>
        <w:t> </w:t>
      </w:r>
      <w:r>
        <w:rPr>
          <w:b/>
          <w:w w:val="120"/>
        </w:rPr>
        <w:t>3</w:t>
      </w:r>
      <w:r>
        <w:rPr>
          <w:b/>
          <w:w w:val="120"/>
        </w:rPr>
        <w:t> </w:t>
      </w:r>
      <w:r>
        <w:rPr>
          <w:w w:val="120"/>
        </w:rPr>
        <w:t>(skok</w:t>
      </w:r>
      <w:r>
        <w:rPr>
          <w:w w:val="120"/>
        </w:rPr>
        <w:t> 37,7, </w:t>
      </w:r>
      <w:r>
        <w:rPr>
          <w:w w:val="115"/>
        </w:rPr>
        <w:t>naspram 27,1 za K = 2). Hijerarhija znači vidi i nešto finiju podelu od K-Means-a; treća grupa odgovara najstarijim sezonama. Radi poštenog poređenja sa ostalim algoritmima </w:t>
      </w:r>
      <w:r>
        <w:rPr>
          <w:w w:val="120"/>
        </w:rPr>
        <w:t>u</w:t>
      </w:r>
      <w:r>
        <w:rPr>
          <w:spacing w:val="-18"/>
          <w:w w:val="120"/>
        </w:rPr>
        <w:t> </w:t>
      </w:r>
      <w:r>
        <w:rPr>
          <w:w w:val="120"/>
        </w:rPr>
        <w:t>nastavku</w:t>
      </w:r>
      <w:r>
        <w:rPr>
          <w:spacing w:val="-14"/>
          <w:w w:val="120"/>
        </w:rPr>
        <w:t> </w:t>
      </w:r>
      <w:r>
        <w:rPr>
          <w:w w:val="120"/>
        </w:rPr>
        <w:t>koristimo</w:t>
      </w:r>
      <w:r>
        <w:rPr>
          <w:spacing w:val="-15"/>
          <w:w w:val="120"/>
        </w:rPr>
        <w:t> </w:t>
      </w:r>
      <w:r>
        <w:rPr>
          <w:w w:val="120"/>
        </w:rPr>
        <w:t>K</w:t>
      </w:r>
      <w:r>
        <w:rPr>
          <w:spacing w:val="-15"/>
          <w:w w:val="120"/>
        </w:rPr>
        <w:t> </w:t>
      </w:r>
      <w:r>
        <w:rPr>
          <w:w w:val="135"/>
        </w:rPr>
        <w:t>=</w:t>
      </w:r>
      <w:r>
        <w:rPr>
          <w:spacing w:val="-21"/>
          <w:w w:val="135"/>
        </w:rPr>
        <w:t> </w:t>
      </w:r>
      <w:r>
        <w:rPr>
          <w:w w:val="120"/>
        </w:rPr>
        <w:t>2,</w:t>
      </w:r>
      <w:r>
        <w:rPr>
          <w:spacing w:val="-14"/>
          <w:w w:val="120"/>
        </w:rPr>
        <w:t> </w:t>
      </w:r>
      <w:r>
        <w:rPr>
          <w:w w:val="120"/>
        </w:rPr>
        <w:t>a</w:t>
      </w:r>
      <w:r>
        <w:rPr>
          <w:spacing w:val="-15"/>
          <w:w w:val="120"/>
        </w:rPr>
        <w:t> </w:t>
      </w:r>
      <w:r>
        <w:rPr>
          <w:w w:val="120"/>
        </w:rPr>
        <w:t>podela</w:t>
      </w:r>
      <w:r>
        <w:rPr>
          <w:spacing w:val="-15"/>
          <w:w w:val="120"/>
        </w:rPr>
        <w:t> </w:t>
      </w:r>
      <w:r>
        <w:rPr>
          <w:w w:val="120"/>
        </w:rPr>
        <w:t>na</w:t>
      </w:r>
      <w:r>
        <w:rPr>
          <w:spacing w:val="-15"/>
          <w:w w:val="120"/>
        </w:rPr>
        <w:t> </w:t>
      </w:r>
      <w:r>
        <w:rPr>
          <w:w w:val="120"/>
        </w:rPr>
        <w:t>tri</w:t>
      </w:r>
      <w:r>
        <w:rPr>
          <w:spacing w:val="-15"/>
          <w:w w:val="120"/>
        </w:rPr>
        <w:t> </w:t>
      </w:r>
      <w:r>
        <w:rPr>
          <w:w w:val="120"/>
        </w:rPr>
        <w:t>klastera</w:t>
      </w:r>
      <w:r>
        <w:rPr>
          <w:spacing w:val="-15"/>
          <w:w w:val="120"/>
        </w:rPr>
        <w:t> </w:t>
      </w:r>
      <w:r>
        <w:rPr>
          <w:w w:val="120"/>
        </w:rPr>
        <w:t>prikazana</w:t>
      </w:r>
      <w:r>
        <w:rPr>
          <w:spacing w:val="-15"/>
          <w:w w:val="120"/>
        </w:rPr>
        <w:t> </w:t>
      </w:r>
      <w:r>
        <w:rPr>
          <w:w w:val="120"/>
        </w:rPr>
        <w:t>je</w:t>
      </w:r>
      <w:r>
        <w:rPr>
          <w:spacing w:val="-15"/>
          <w:w w:val="120"/>
        </w:rPr>
        <w:t> </w:t>
      </w:r>
      <w:r>
        <w:rPr>
          <w:w w:val="120"/>
        </w:rPr>
        <w:t>u</w:t>
      </w:r>
      <w:r>
        <w:rPr>
          <w:spacing w:val="-15"/>
          <w:w w:val="120"/>
        </w:rPr>
        <w:t> </w:t>
      </w:r>
      <w:r>
        <w:rPr>
          <w:w w:val="120"/>
        </w:rPr>
        <w:t>notebook-u.</w:t>
      </w:r>
    </w:p>
    <w:p>
      <w:pPr>
        <w:spacing w:line="302" w:lineRule="auto" w:before="137"/>
        <w:ind w:left="148" w:right="146" w:firstLine="0"/>
        <w:jc w:val="both"/>
        <w:rPr>
          <w:sz w:val="20"/>
        </w:rPr>
      </w:pPr>
      <w:r>
        <w:rPr>
          <w:b/>
          <w:w w:val="120"/>
          <w:sz w:val="20"/>
        </w:rPr>
        <w:t>Poređenje</w:t>
      </w:r>
      <w:r>
        <w:rPr>
          <w:b/>
          <w:spacing w:val="-6"/>
          <w:w w:val="120"/>
          <w:sz w:val="20"/>
        </w:rPr>
        <w:t> </w:t>
      </w:r>
      <w:r>
        <w:rPr>
          <w:b/>
          <w:w w:val="120"/>
          <w:sz w:val="20"/>
        </w:rPr>
        <w:t>veza</w:t>
      </w:r>
      <w:r>
        <w:rPr>
          <w:b/>
          <w:spacing w:val="-6"/>
          <w:w w:val="120"/>
          <w:sz w:val="20"/>
        </w:rPr>
        <w:t> </w:t>
      </w:r>
      <w:r>
        <w:rPr>
          <w:b/>
          <w:w w:val="120"/>
          <w:sz w:val="20"/>
        </w:rPr>
        <w:t>i</w:t>
      </w:r>
      <w:r>
        <w:rPr>
          <w:b/>
          <w:spacing w:val="-6"/>
          <w:w w:val="120"/>
          <w:sz w:val="20"/>
        </w:rPr>
        <w:t> </w:t>
      </w:r>
      <w:r>
        <w:rPr>
          <w:b/>
          <w:w w:val="120"/>
          <w:sz w:val="20"/>
        </w:rPr>
        <w:t>degenerisane</w:t>
      </w:r>
      <w:r>
        <w:rPr>
          <w:b/>
          <w:spacing w:val="-6"/>
          <w:w w:val="120"/>
          <w:sz w:val="20"/>
        </w:rPr>
        <w:t> </w:t>
      </w:r>
      <w:r>
        <w:rPr>
          <w:b/>
          <w:w w:val="120"/>
          <w:sz w:val="20"/>
        </w:rPr>
        <w:t>podele.</w:t>
      </w:r>
      <w:r>
        <w:rPr>
          <w:b/>
          <w:spacing w:val="-12"/>
          <w:w w:val="120"/>
          <w:sz w:val="20"/>
        </w:rPr>
        <w:t> </w:t>
      </w:r>
      <w:r>
        <w:rPr>
          <w:w w:val="120"/>
          <w:sz w:val="20"/>
        </w:rPr>
        <w:t>Za</w:t>
      </w:r>
      <w:r>
        <w:rPr>
          <w:spacing w:val="-12"/>
          <w:w w:val="120"/>
          <w:sz w:val="20"/>
        </w:rPr>
        <w:t> </w:t>
      </w:r>
      <w:r>
        <w:rPr>
          <w:w w:val="120"/>
          <w:sz w:val="20"/>
        </w:rPr>
        <w:t>K</w:t>
      </w:r>
      <w:r>
        <w:rPr>
          <w:spacing w:val="-12"/>
          <w:w w:val="120"/>
          <w:sz w:val="20"/>
        </w:rPr>
        <w:t> </w:t>
      </w:r>
      <w:r>
        <w:rPr>
          <w:w w:val="135"/>
          <w:sz w:val="20"/>
        </w:rPr>
        <w:t>=</w:t>
      </w:r>
      <w:r>
        <w:rPr>
          <w:spacing w:val="-21"/>
          <w:w w:val="135"/>
          <w:sz w:val="20"/>
        </w:rPr>
        <w:t> </w:t>
      </w:r>
      <w:r>
        <w:rPr>
          <w:w w:val="120"/>
          <w:sz w:val="20"/>
        </w:rPr>
        <w:t>2</w:t>
      </w:r>
      <w:r>
        <w:rPr>
          <w:spacing w:val="-11"/>
          <w:w w:val="120"/>
          <w:sz w:val="20"/>
        </w:rPr>
        <w:t> </w:t>
      </w:r>
      <w:r>
        <w:rPr>
          <w:w w:val="120"/>
          <w:sz w:val="20"/>
        </w:rPr>
        <w:t>uporedili</w:t>
      </w:r>
      <w:r>
        <w:rPr>
          <w:spacing w:val="-12"/>
          <w:w w:val="120"/>
          <w:sz w:val="20"/>
        </w:rPr>
        <w:t> </w:t>
      </w:r>
      <w:r>
        <w:rPr>
          <w:w w:val="120"/>
          <w:sz w:val="20"/>
        </w:rPr>
        <w:t>smo</w:t>
      </w:r>
      <w:r>
        <w:rPr>
          <w:spacing w:val="-12"/>
          <w:w w:val="120"/>
          <w:sz w:val="20"/>
        </w:rPr>
        <w:t> </w:t>
      </w:r>
      <w:r>
        <w:rPr>
          <w:w w:val="120"/>
          <w:sz w:val="20"/>
        </w:rPr>
        <w:t>četiri</w:t>
      </w:r>
      <w:r>
        <w:rPr>
          <w:spacing w:val="-12"/>
          <w:w w:val="120"/>
          <w:sz w:val="20"/>
        </w:rPr>
        <w:t> </w:t>
      </w:r>
      <w:r>
        <w:rPr>
          <w:w w:val="120"/>
          <w:sz w:val="20"/>
        </w:rPr>
        <w:t>veze.</w:t>
      </w:r>
      <w:r>
        <w:rPr>
          <w:spacing w:val="-12"/>
          <w:w w:val="120"/>
          <w:sz w:val="20"/>
        </w:rPr>
        <w:t> </w:t>
      </w:r>
      <w:r>
        <w:rPr>
          <w:w w:val="120"/>
          <w:sz w:val="20"/>
        </w:rPr>
        <w:t>Rezultat pokazuje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zašto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silueta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ume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da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prevari:</w:t>
      </w:r>
    </w:p>
    <w:p>
      <w:pPr>
        <w:pStyle w:val="BodyText"/>
        <w:spacing w:before="1"/>
        <w:ind w:left="0" w:right="0"/>
        <w:jc w:val="left"/>
        <w:rPr>
          <w:sz w:val="10"/>
        </w:rPr>
      </w:pPr>
    </w:p>
    <w:tbl>
      <w:tblPr>
        <w:tblW w:w="0" w:type="auto"/>
        <w:jc w:val="left"/>
        <w:tblInd w:w="31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1247"/>
        <w:gridCol w:w="1247"/>
        <w:gridCol w:w="1247"/>
        <w:gridCol w:w="1927"/>
        <w:gridCol w:w="1587"/>
      </w:tblGrid>
      <w:tr>
        <w:trPr>
          <w:trHeight w:val="340" w:hRule="atLeast"/>
        </w:trPr>
        <w:tc>
          <w:tcPr>
            <w:tcW w:w="1474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veza</w:t>
            </w:r>
          </w:p>
        </w:tc>
        <w:tc>
          <w:tcPr>
            <w:tcW w:w="1247" w:type="dxa"/>
            <w:shd w:val="clear" w:color="auto" w:fill="E8EDF6"/>
          </w:tcPr>
          <w:p>
            <w:pPr>
              <w:pStyle w:val="TableParagraph"/>
              <w:ind w:left="9" w:right="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1247" w:type="dxa"/>
            <w:shd w:val="clear" w:color="auto" w:fill="E8EDF6"/>
          </w:tcPr>
          <w:p>
            <w:pPr>
              <w:pStyle w:val="TableParagraph"/>
              <w:ind w:left="9" w:right="1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CH</w:t>
            </w:r>
          </w:p>
        </w:tc>
        <w:tc>
          <w:tcPr>
            <w:tcW w:w="1247" w:type="dxa"/>
            <w:shd w:val="clear" w:color="auto" w:fill="E8EDF6"/>
          </w:tcPr>
          <w:p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spacing w:val="-5"/>
                <w:w w:val="130"/>
                <w:sz w:val="18"/>
              </w:rPr>
              <w:t>DB</w:t>
            </w:r>
          </w:p>
        </w:tc>
        <w:tc>
          <w:tcPr>
            <w:tcW w:w="1927" w:type="dxa"/>
            <w:shd w:val="clear" w:color="auto" w:fill="E8EDF6"/>
          </w:tcPr>
          <w:p>
            <w:pPr>
              <w:pStyle w:val="TableParagraph"/>
              <w:ind w:left="10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najmanji</w:t>
            </w:r>
            <w:r>
              <w:rPr>
                <w:b/>
                <w:spacing w:val="12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klaster</w:t>
            </w:r>
          </w:p>
        </w:tc>
        <w:tc>
          <w:tcPr>
            <w:tcW w:w="1587" w:type="dxa"/>
            <w:shd w:val="clear" w:color="auto" w:fill="E8EDF6"/>
          </w:tcPr>
          <w:p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degenerisano</w:t>
            </w:r>
          </w:p>
        </w:tc>
      </w:tr>
      <w:tr>
        <w:trPr>
          <w:trHeight w:val="340" w:hRule="atLeast"/>
        </w:trPr>
        <w:tc>
          <w:tcPr>
            <w:tcW w:w="1474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single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da</w:t>
            </w:r>
          </w:p>
        </w:tc>
      </w:tr>
      <w:tr>
        <w:trPr>
          <w:trHeight w:val="340" w:hRule="atLeast"/>
        </w:trPr>
        <w:tc>
          <w:tcPr>
            <w:tcW w:w="1474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complete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da</w:t>
            </w:r>
          </w:p>
        </w:tc>
      </w:tr>
      <w:tr>
        <w:trPr>
          <w:trHeight w:val="340" w:hRule="atLeast"/>
        </w:trPr>
        <w:tc>
          <w:tcPr>
            <w:tcW w:w="1474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average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0,8111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47,5</w:t>
            </w:r>
          </w:p>
        </w:tc>
        <w:tc>
          <w:tcPr>
            <w:tcW w:w="1247" w:type="dxa"/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0,1320</w:t>
            </w:r>
          </w:p>
        </w:tc>
        <w:tc>
          <w:tcPr>
            <w:tcW w:w="1927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1587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da</w:t>
            </w:r>
          </w:p>
        </w:tc>
      </w:tr>
      <w:tr>
        <w:trPr>
          <w:trHeight w:val="340" w:hRule="atLeast"/>
        </w:trPr>
        <w:tc>
          <w:tcPr>
            <w:tcW w:w="1474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ward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0,1857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306,0</w:t>
            </w:r>
          </w:p>
        </w:tc>
        <w:tc>
          <w:tcPr>
            <w:tcW w:w="1247" w:type="dxa"/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1,9395</w:t>
            </w:r>
          </w:p>
        </w:tc>
        <w:tc>
          <w:tcPr>
            <w:tcW w:w="1927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558</w:t>
            </w:r>
          </w:p>
        </w:tc>
        <w:tc>
          <w:tcPr>
            <w:tcW w:w="1587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ne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6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4:</w:t>
      </w:r>
      <w:r>
        <w:rPr>
          <w:i/>
          <w:color w:val="444444"/>
          <w:spacing w:val="7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Poređenje</w:t>
      </w:r>
      <w:r>
        <w:rPr>
          <w:i/>
          <w:color w:val="444444"/>
          <w:spacing w:val="6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veza</w:t>
      </w:r>
      <w:r>
        <w:rPr>
          <w:i/>
          <w:color w:val="444444"/>
          <w:spacing w:val="7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aglomerativnog</w:t>
      </w:r>
      <w:r>
        <w:rPr>
          <w:i/>
          <w:color w:val="444444"/>
          <w:spacing w:val="6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klasterovanja</w:t>
      </w:r>
      <w:r>
        <w:rPr>
          <w:i/>
          <w:color w:val="444444"/>
          <w:spacing w:val="7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(K</w:t>
      </w:r>
      <w:r>
        <w:rPr>
          <w:i/>
          <w:color w:val="444444"/>
          <w:spacing w:val="6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=</w:t>
      </w:r>
      <w:r>
        <w:rPr>
          <w:i/>
          <w:color w:val="444444"/>
          <w:spacing w:val="7"/>
          <w:w w:val="110"/>
          <w:sz w:val="18"/>
        </w:rPr>
        <w:t> </w:t>
      </w:r>
      <w:r>
        <w:rPr>
          <w:i/>
          <w:color w:val="444444"/>
          <w:spacing w:val="-5"/>
          <w:w w:val="110"/>
          <w:sz w:val="18"/>
        </w:rPr>
        <w:t>2)</w:t>
      </w:r>
    </w:p>
    <w:p>
      <w:pPr>
        <w:pStyle w:val="BodyText"/>
        <w:spacing w:before="69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Veze</w:t>
      </w:r>
      <w:r>
        <w:rPr>
          <w:spacing w:val="-1"/>
          <w:w w:val="115"/>
        </w:rPr>
        <w:t> </w:t>
      </w:r>
      <w:r>
        <w:rPr>
          <w:w w:val="115"/>
        </w:rPr>
        <w:t>single,</w:t>
      </w:r>
      <w:r>
        <w:rPr>
          <w:spacing w:val="-1"/>
          <w:w w:val="115"/>
        </w:rPr>
        <w:t> </w:t>
      </w:r>
      <w:r>
        <w:rPr>
          <w:w w:val="115"/>
        </w:rPr>
        <w:t>complete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-1"/>
          <w:w w:val="115"/>
        </w:rPr>
        <w:t> </w:t>
      </w:r>
      <w:r>
        <w:rPr>
          <w:w w:val="115"/>
        </w:rPr>
        <w:t>average</w:t>
      </w:r>
      <w:r>
        <w:rPr>
          <w:spacing w:val="-1"/>
          <w:w w:val="115"/>
        </w:rPr>
        <w:t> </w:t>
      </w:r>
      <w:r>
        <w:rPr>
          <w:w w:val="115"/>
        </w:rPr>
        <w:t>izdvajaju</w:t>
      </w:r>
      <w:r>
        <w:rPr>
          <w:spacing w:val="-1"/>
          <w:w w:val="115"/>
        </w:rPr>
        <w:t> </w:t>
      </w:r>
      <w:r>
        <w:rPr>
          <w:w w:val="115"/>
        </w:rPr>
        <w:t>jednu</w:t>
      </w:r>
      <w:r>
        <w:rPr>
          <w:spacing w:val="-1"/>
          <w:w w:val="115"/>
        </w:rPr>
        <w:t> </w:t>
      </w:r>
      <w:r>
        <w:rPr>
          <w:w w:val="115"/>
        </w:rPr>
        <w:t>jedinu</w:t>
      </w:r>
      <w:r>
        <w:rPr>
          <w:spacing w:val="-1"/>
          <w:w w:val="115"/>
        </w:rPr>
        <w:t> </w:t>
      </w:r>
      <w:r>
        <w:rPr>
          <w:w w:val="115"/>
        </w:rPr>
        <w:t>tačku</w:t>
      </w:r>
      <w:r>
        <w:rPr>
          <w:spacing w:val="-1"/>
          <w:w w:val="115"/>
        </w:rPr>
        <w:t> </w:t>
      </w:r>
      <w:r>
        <w:rPr>
          <w:w w:val="115"/>
        </w:rPr>
        <w:t>u</w:t>
      </w:r>
      <w:r>
        <w:rPr>
          <w:spacing w:val="-1"/>
          <w:w w:val="115"/>
        </w:rPr>
        <w:t> </w:t>
      </w:r>
      <w:r>
        <w:rPr>
          <w:w w:val="115"/>
        </w:rPr>
        <w:t>poseban</w:t>
      </w:r>
      <w:r>
        <w:rPr>
          <w:spacing w:val="-1"/>
          <w:w w:val="115"/>
        </w:rPr>
        <w:t> </w:t>
      </w:r>
      <w:r>
        <w:rPr>
          <w:w w:val="115"/>
        </w:rPr>
        <w:t>klaster</w:t>
      </w:r>
      <w:r>
        <w:rPr>
          <w:spacing w:val="-1"/>
          <w:w w:val="115"/>
        </w:rPr>
        <w:t> </w:t>
      </w:r>
      <w:r>
        <w:rPr>
          <w:w w:val="115"/>
        </w:rPr>
        <w:t>(efekat ulančavanja),</w:t>
      </w:r>
      <w:r>
        <w:rPr>
          <w:w w:val="115"/>
        </w:rPr>
        <w:t> a</w:t>
      </w:r>
      <w:r>
        <w:rPr>
          <w:w w:val="115"/>
        </w:rPr>
        <w:t> preostalih</w:t>
      </w:r>
      <w:r>
        <w:rPr>
          <w:w w:val="115"/>
        </w:rPr>
        <w:t> 1.518</w:t>
      </w:r>
      <w:r>
        <w:rPr>
          <w:w w:val="115"/>
        </w:rPr>
        <w:t> tim-sezona</w:t>
      </w:r>
      <w:r>
        <w:rPr>
          <w:w w:val="115"/>
        </w:rPr>
        <w:t> ostave</w:t>
      </w:r>
      <w:r>
        <w:rPr>
          <w:w w:val="115"/>
        </w:rPr>
        <w:t> zajedno.</w:t>
      </w:r>
      <w:r>
        <w:rPr>
          <w:w w:val="115"/>
        </w:rPr>
        <w:t> Takva</w:t>
      </w:r>
      <w:r>
        <w:rPr>
          <w:w w:val="115"/>
        </w:rPr>
        <w:t> podela</w:t>
      </w:r>
      <w:r>
        <w:rPr>
          <w:w w:val="115"/>
        </w:rPr>
        <w:t> </w:t>
      </w:r>
      <w:r>
        <w:rPr>
          <w:w w:val="115"/>
        </w:rPr>
        <w:t>nema</w:t>
      </w:r>
      <w:r>
        <w:rPr>
          <w:spacing w:val="40"/>
          <w:w w:val="115"/>
        </w:rPr>
        <w:t> </w:t>
      </w:r>
      <w:r>
        <w:rPr>
          <w:w w:val="115"/>
        </w:rPr>
        <w:t>smisla,</w:t>
      </w:r>
      <w:r>
        <w:rPr>
          <w:spacing w:val="-4"/>
          <w:w w:val="115"/>
        </w:rPr>
        <w:t> </w:t>
      </w:r>
      <w:r>
        <w:rPr>
          <w:w w:val="115"/>
        </w:rPr>
        <w:t>ali</w:t>
      </w:r>
      <w:r>
        <w:rPr>
          <w:spacing w:val="-4"/>
          <w:w w:val="115"/>
        </w:rPr>
        <w:t> </w:t>
      </w:r>
      <w:r>
        <w:rPr>
          <w:w w:val="115"/>
        </w:rPr>
        <w:t>dobija</w:t>
      </w:r>
      <w:r>
        <w:rPr>
          <w:spacing w:val="-4"/>
          <w:w w:val="115"/>
        </w:rPr>
        <w:t> </w:t>
      </w:r>
      <w:r>
        <w:rPr>
          <w:w w:val="115"/>
        </w:rPr>
        <w:t>visoku</w:t>
      </w:r>
      <w:r>
        <w:rPr>
          <w:spacing w:val="-4"/>
          <w:w w:val="115"/>
        </w:rPr>
        <w:t> </w:t>
      </w:r>
      <w:r>
        <w:rPr>
          <w:w w:val="115"/>
        </w:rPr>
        <w:t>siluetu</w:t>
      </w:r>
      <w:r>
        <w:rPr>
          <w:spacing w:val="-4"/>
          <w:w w:val="115"/>
        </w:rPr>
        <w:t> </w:t>
      </w:r>
      <w:r>
        <w:rPr>
          <w:w w:val="115"/>
        </w:rPr>
        <w:t>(0,81):</w:t>
      </w:r>
      <w:r>
        <w:rPr>
          <w:spacing w:val="-4"/>
          <w:w w:val="115"/>
        </w:rPr>
        <w:t> </w:t>
      </w:r>
      <w:r>
        <w:rPr>
          <w:w w:val="115"/>
        </w:rPr>
        <w:t>za</w:t>
      </w:r>
      <w:r>
        <w:rPr>
          <w:spacing w:val="-4"/>
          <w:w w:val="115"/>
        </w:rPr>
        <w:t> </w:t>
      </w:r>
      <w:r>
        <w:rPr>
          <w:w w:val="115"/>
        </w:rPr>
        <w:t>skoro</w:t>
      </w:r>
      <w:r>
        <w:rPr>
          <w:spacing w:val="-4"/>
          <w:w w:val="115"/>
        </w:rPr>
        <w:t> </w:t>
      </w:r>
      <w:r>
        <w:rPr>
          <w:w w:val="115"/>
        </w:rPr>
        <w:t>sve</w:t>
      </w:r>
      <w:r>
        <w:rPr>
          <w:spacing w:val="-4"/>
          <w:w w:val="115"/>
        </w:rPr>
        <w:t> </w:t>
      </w:r>
      <w:r>
        <w:rPr>
          <w:w w:val="115"/>
        </w:rPr>
        <w:t>tačke</w:t>
      </w:r>
      <w:r>
        <w:rPr>
          <w:spacing w:val="-4"/>
          <w:w w:val="115"/>
        </w:rPr>
        <w:t> </w:t>
      </w:r>
      <w:r>
        <w:rPr>
          <w:w w:val="115"/>
        </w:rPr>
        <w:t>najbliži</w:t>
      </w:r>
      <w:r>
        <w:rPr>
          <w:spacing w:val="-4"/>
          <w:w w:val="115"/>
        </w:rPr>
        <w:t> </w:t>
      </w:r>
      <w:r>
        <w:rPr>
          <w:w w:val="115"/>
        </w:rPr>
        <w:t>drugi</w:t>
      </w:r>
      <w:r>
        <w:rPr>
          <w:spacing w:val="-4"/>
          <w:w w:val="115"/>
        </w:rPr>
        <w:t> </w:t>
      </w:r>
      <w:r>
        <w:rPr>
          <w:w w:val="115"/>
        </w:rPr>
        <w:t>klaster</w:t>
      </w:r>
      <w:r>
        <w:rPr>
          <w:spacing w:val="-4"/>
          <w:w w:val="115"/>
        </w:rPr>
        <w:t> </w:t>
      </w:r>
      <w:r>
        <w:rPr>
          <w:w w:val="115"/>
        </w:rPr>
        <w:t>je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jedna</w:t>
      </w:r>
    </w:p>
    <w:p>
      <w:pPr>
        <w:pStyle w:val="BodyText"/>
        <w:spacing w:after="0" w:line="302" w:lineRule="auto"/>
        <w:sectPr>
          <w:pgSz w:w="11910" w:h="16840"/>
          <w:pgMar w:top="1300" w:bottom="280" w:left="1275" w:right="1275"/>
        </w:sectPr>
      </w:pPr>
    </w:p>
    <w:p>
      <w:pPr>
        <w:pStyle w:val="BodyText"/>
        <w:spacing w:line="302" w:lineRule="auto" w:before="87"/>
      </w:pPr>
      <w:r>
        <w:rPr>
          <w:w w:val="120"/>
        </w:rPr>
        <w:t>veoma</w:t>
      </w:r>
      <w:r>
        <w:rPr>
          <w:spacing w:val="-5"/>
          <w:w w:val="120"/>
        </w:rPr>
        <w:t> </w:t>
      </w:r>
      <w:r>
        <w:rPr>
          <w:w w:val="120"/>
        </w:rPr>
        <w:t>udaljena</w:t>
      </w:r>
      <w:r>
        <w:rPr>
          <w:spacing w:val="-5"/>
          <w:w w:val="120"/>
        </w:rPr>
        <w:t> </w:t>
      </w:r>
      <w:r>
        <w:rPr>
          <w:w w:val="120"/>
        </w:rPr>
        <w:t>tačka,</w:t>
      </w:r>
      <w:r>
        <w:rPr>
          <w:spacing w:val="-5"/>
          <w:w w:val="120"/>
        </w:rPr>
        <w:t> </w:t>
      </w:r>
      <w:r>
        <w:rPr>
          <w:w w:val="120"/>
        </w:rPr>
        <w:t>pa</w:t>
      </w:r>
      <w:r>
        <w:rPr>
          <w:spacing w:val="-5"/>
          <w:w w:val="120"/>
        </w:rPr>
        <w:t> </w:t>
      </w:r>
      <w:r>
        <w:rPr>
          <w:w w:val="120"/>
        </w:rPr>
        <w:t>razlika</w:t>
      </w:r>
      <w:r>
        <w:rPr>
          <w:spacing w:val="-5"/>
          <w:w w:val="120"/>
        </w:rPr>
        <w:t> </w:t>
      </w:r>
      <w:r>
        <w:rPr>
          <w:w w:val="120"/>
        </w:rPr>
        <w:t>rastojanja</w:t>
      </w:r>
      <w:r>
        <w:rPr>
          <w:spacing w:val="-5"/>
          <w:w w:val="120"/>
        </w:rPr>
        <w:t> </w:t>
      </w:r>
      <w:r>
        <w:rPr>
          <w:w w:val="120"/>
        </w:rPr>
        <w:t>izgleda</w:t>
      </w:r>
      <w:r>
        <w:rPr>
          <w:spacing w:val="-5"/>
          <w:w w:val="120"/>
        </w:rPr>
        <w:t> </w:t>
      </w:r>
      <w:r>
        <w:rPr>
          <w:w w:val="120"/>
        </w:rPr>
        <w:t>odlično.</w:t>
      </w:r>
      <w:r>
        <w:rPr>
          <w:spacing w:val="-5"/>
          <w:w w:val="120"/>
        </w:rPr>
        <w:t> </w:t>
      </w:r>
      <w:r>
        <w:rPr>
          <w:w w:val="120"/>
        </w:rPr>
        <w:t>Zato</w:t>
      </w:r>
      <w:r>
        <w:rPr>
          <w:spacing w:val="-5"/>
          <w:w w:val="120"/>
        </w:rPr>
        <w:t> </w:t>
      </w:r>
      <w:r>
        <w:rPr>
          <w:w w:val="120"/>
        </w:rPr>
        <w:t>smo</w:t>
      </w:r>
      <w:r>
        <w:rPr>
          <w:spacing w:val="-5"/>
          <w:w w:val="120"/>
        </w:rPr>
        <w:t> </w:t>
      </w:r>
      <w:r>
        <w:rPr>
          <w:w w:val="120"/>
        </w:rPr>
        <w:t>uveli</w:t>
      </w:r>
      <w:r>
        <w:rPr>
          <w:spacing w:val="-5"/>
          <w:w w:val="120"/>
        </w:rPr>
        <w:t> </w:t>
      </w:r>
      <w:r>
        <w:rPr>
          <w:w w:val="120"/>
        </w:rPr>
        <w:t>proveru </w:t>
      </w:r>
      <w:r>
        <w:rPr>
          <w:w w:val="115"/>
        </w:rPr>
        <w:t>degenerisanih podela: najmanji klaster mora imati bar max(3; 2% tačaka) = 30 tačaka, </w:t>
      </w:r>
      <w:r>
        <w:rPr>
          <w:w w:val="120"/>
        </w:rPr>
        <w:t>a</w:t>
      </w:r>
      <w:r>
        <w:rPr>
          <w:w w:val="120"/>
        </w:rPr>
        <w:t> veza</w:t>
      </w:r>
      <w:r>
        <w:rPr>
          <w:w w:val="120"/>
        </w:rPr>
        <w:t> se</w:t>
      </w:r>
      <w:r>
        <w:rPr>
          <w:w w:val="120"/>
        </w:rPr>
        <w:t> bira</w:t>
      </w:r>
      <w:r>
        <w:rPr>
          <w:w w:val="120"/>
        </w:rPr>
        <w:t> po</w:t>
      </w:r>
      <w:r>
        <w:rPr>
          <w:w w:val="120"/>
        </w:rPr>
        <w:t> silueti</w:t>
      </w:r>
      <w:r>
        <w:rPr>
          <w:w w:val="120"/>
        </w:rPr>
        <w:t> samo</w:t>
      </w:r>
      <w:r>
        <w:rPr>
          <w:w w:val="120"/>
        </w:rPr>
        <w:t> među</w:t>
      </w:r>
      <w:r>
        <w:rPr>
          <w:w w:val="120"/>
        </w:rPr>
        <w:t> nedegenerisanim</w:t>
      </w:r>
      <w:r>
        <w:rPr>
          <w:w w:val="120"/>
        </w:rPr>
        <w:t> podelama.</w:t>
      </w:r>
      <w:r>
        <w:rPr>
          <w:w w:val="120"/>
        </w:rPr>
        <w:t> Izabrana</w:t>
      </w:r>
      <w:r>
        <w:rPr>
          <w:w w:val="120"/>
        </w:rPr>
        <w:t> je</w:t>
      </w:r>
      <w:r>
        <w:rPr>
          <w:w w:val="120"/>
        </w:rPr>
        <w:t> </w:t>
      </w:r>
      <w:r>
        <w:rPr>
          <w:b/>
          <w:w w:val="120"/>
        </w:rPr>
        <w:t>ward </w:t>
      </w:r>
      <w:r>
        <w:rPr>
          <w:spacing w:val="-2"/>
          <w:w w:val="120"/>
        </w:rPr>
        <w:t>veza.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Njena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niža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silueta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(0,1857)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je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poštena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ocena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stvarne,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meke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strukture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podataka. </w:t>
      </w:r>
      <w:r>
        <w:rPr>
          <w:w w:val="120"/>
        </w:rPr>
        <w:t>Slaganje</w:t>
      </w:r>
      <w:r>
        <w:rPr>
          <w:spacing w:val="-14"/>
          <w:w w:val="120"/>
        </w:rPr>
        <w:t> </w:t>
      </w:r>
      <w:r>
        <w:rPr>
          <w:w w:val="120"/>
        </w:rPr>
        <w:t>ward</w:t>
      </w:r>
      <w:r>
        <w:rPr>
          <w:spacing w:val="-14"/>
          <w:w w:val="120"/>
        </w:rPr>
        <w:t> </w:t>
      </w:r>
      <w:r>
        <w:rPr>
          <w:w w:val="120"/>
        </w:rPr>
        <w:t>podele</w:t>
      </w:r>
      <w:r>
        <w:rPr>
          <w:spacing w:val="-14"/>
          <w:w w:val="120"/>
        </w:rPr>
        <w:t> </w:t>
      </w:r>
      <w:r>
        <w:rPr>
          <w:w w:val="120"/>
        </w:rPr>
        <w:t>sa</w:t>
      </w:r>
      <w:r>
        <w:rPr>
          <w:spacing w:val="-14"/>
          <w:w w:val="120"/>
        </w:rPr>
        <w:t> </w:t>
      </w:r>
      <w:r>
        <w:rPr>
          <w:w w:val="120"/>
        </w:rPr>
        <w:t>K-Means</w:t>
      </w:r>
      <w:r>
        <w:rPr>
          <w:spacing w:val="-14"/>
          <w:w w:val="120"/>
        </w:rPr>
        <w:t> </w:t>
      </w:r>
      <w:r>
        <w:rPr>
          <w:w w:val="120"/>
        </w:rPr>
        <w:t>podelom</w:t>
      </w:r>
      <w:r>
        <w:rPr>
          <w:spacing w:val="-14"/>
          <w:w w:val="120"/>
        </w:rPr>
        <w:t> </w:t>
      </w:r>
      <w:r>
        <w:rPr>
          <w:w w:val="120"/>
        </w:rPr>
        <w:t>je</w:t>
      </w:r>
      <w:r>
        <w:rPr>
          <w:spacing w:val="-14"/>
          <w:w w:val="120"/>
        </w:rPr>
        <w:t> </w:t>
      </w:r>
      <w:r>
        <w:rPr>
          <w:w w:val="120"/>
        </w:rPr>
        <w:t>visoko</w:t>
      </w:r>
      <w:r>
        <w:rPr>
          <w:spacing w:val="-14"/>
          <w:w w:val="120"/>
        </w:rPr>
        <w:t> </w:t>
      </w:r>
      <w:r>
        <w:rPr>
          <w:w w:val="120"/>
        </w:rPr>
        <w:t>(prilagođeni</w:t>
      </w:r>
      <w:r>
        <w:rPr>
          <w:spacing w:val="-14"/>
          <w:w w:val="120"/>
        </w:rPr>
        <w:t> </w:t>
      </w:r>
      <w:r>
        <w:rPr>
          <w:w w:val="120"/>
        </w:rPr>
        <w:t>Randov</w:t>
      </w:r>
      <w:r>
        <w:rPr>
          <w:spacing w:val="-14"/>
          <w:w w:val="120"/>
        </w:rPr>
        <w:t> </w:t>
      </w:r>
      <w:r>
        <w:rPr>
          <w:w w:val="120"/>
        </w:rPr>
        <w:t>indeks</w:t>
      </w:r>
      <w:r>
        <w:rPr>
          <w:spacing w:val="-14"/>
          <w:w w:val="120"/>
        </w:rPr>
        <w:t> </w:t>
      </w:r>
      <w:r>
        <w:rPr>
          <w:w w:val="120"/>
        </w:rPr>
        <w:t>ARI</w:t>
      </w:r>
      <w:r>
        <w:rPr>
          <w:spacing w:val="-14"/>
          <w:w w:val="120"/>
        </w:rPr>
        <w:t> </w:t>
      </w:r>
      <w:r>
        <w:rPr>
          <w:w w:val="135"/>
        </w:rPr>
        <w:t>= </w:t>
      </w:r>
      <w:r>
        <w:rPr>
          <w:spacing w:val="-2"/>
          <w:w w:val="120"/>
        </w:rPr>
        <w:t>0,776).</w:t>
      </w:r>
    </w:p>
    <w:p>
      <w:pPr>
        <w:pStyle w:val="BodyText"/>
        <w:spacing w:before="1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5"/>
        </w:rPr>
        <w:t>Bisecting</w:t>
      </w:r>
      <w:r>
        <w:rPr>
          <w:color w:val="212121"/>
          <w:spacing w:val="-18"/>
          <w:w w:val="125"/>
        </w:rPr>
        <w:t> </w:t>
      </w:r>
      <w:r>
        <w:rPr>
          <w:color w:val="212121"/>
          <w:w w:val="125"/>
        </w:rPr>
        <w:t>K-</w:t>
      </w:r>
      <w:r>
        <w:rPr>
          <w:color w:val="212121"/>
          <w:spacing w:val="-2"/>
          <w:w w:val="125"/>
        </w:rPr>
        <w:t>Means</w:t>
      </w:r>
    </w:p>
    <w:p>
      <w:pPr>
        <w:pStyle w:val="BodyText"/>
        <w:spacing w:line="302" w:lineRule="auto" w:before="145"/>
      </w:pPr>
      <w:r>
        <w:rPr>
          <w:w w:val="115"/>
        </w:rPr>
        <w:t>Bisecting</w:t>
      </w:r>
      <w:r>
        <w:rPr>
          <w:spacing w:val="-6"/>
          <w:w w:val="115"/>
        </w:rPr>
        <w:t> </w:t>
      </w:r>
      <w:r>
        <w:rPr>
          <w:w w:val="115"/>
        </w:rPr>
        <w:t>K-Means</w:t>
      </w:r>
      <w:r>
        <w:rPr>
          <w:spacing w:val="-6"/>
          <w:w w:val="115"/>
        </w:rPr>
        <w:t> </w:t>
      </w:r>
      <w:r>
        <w:rPr>
          <w:w w:val="115"/>
        </w:rPr>
        <w:t>je</w:t>
      </w:r>
      <w:r>
        <w:rPr>
          <w:spacing w:val="-6"/>
          <w:w w:val="115"/>
        </w:rPr>
        <w:t> </w:t>
      </w:r>
      <w:r>
        <w:rPr>
          <w:w w:val="115"/>
        </w:rPr>
        <w:t>divizivni</w:t>
      </w:r>
      <w:r>
        <w:rPr>
          <w:spacing w:val="-6"/>
          <w:w w:val="115"/>
        </w:rPr>
        <w:t> </w:t>
      </w:r>
      <w:r>
        <w:rPr>
          <w:w w:val="115"/>
        </w:rPr>
        <w:t>(top-down)</w:t>
      </w:r>
      <w:r>
        <w:rPr>
          <w:spacing w:val="-6"/>
          <w:w w:val="115"/>
        </w:rPr>
        <w:t> </w:t>
      </w:r>
      <w:r>
        <w:rPr>
          <w:w w:val="115"/>
        </w:rPr>
        <w:t>hijerarhijski</w:t>
      </w:r>
      <w:r>
        <w:rPr>
          <w:spacing w:val="-6"/>
          <w:w w:val="115"/>
        </w:rPr>
        <w:t> </w:t>
      </w:r>
      <w:r>
        <w:rPr>
          <w:w w:val="115"/>
        </w:rPr>
        <w:t>pristup:</w:t>
      </w:r>
      <w:r>
        <w:rPr>
          <w:spacing w:val="-6"/>
          <w:w w:val="115"/>
        </w:rPr>
        <w:t> </w:t>
      </w:r>
      <w:r>
        <w:rPr>
          <w:w w:val="115"/>
        </w:rPr>
        <w:t>kreće</w:t>
      </w:r>
      <w:r>
        <w:rPr>
          <w:spacing w:val="-6"/>
          <w:w w:val="115"/>
        </w:rPr>
        <w:t> </w:t>
      </w:r>
      <w:r>
        <w:rPr>
          <w:w w:val="115"/>
        </w:rPr>
        <w:t>od</w:t>
      </w:r>
      <w:r>
        <w:rPr>
          <w:spacing w:val="-6"/>
          <w:w w:val="115"/>
        </w:rPr>
        <w:t> </w:t>
      </w:r>
      <w:r>
        <w:rPr>
          <w:w w:val="115"/>
        </w:rPr>
        <w:t>svih</w:t>
      </w:r>
      <w:r>
        <w:rPr>
          <w:spacing w:val="-6"/>
          <w:w w:val="115"/>
        </w:rPr>
        <w:t> </w:t>
      </w:r>
      <w:r>
        <w:rPr>
          <w:w w:val="115"/>
        </w:rPr>
        <w:t>podataka</w:t>
      </w:r>
      <w:r>
        <w:rPr>
          <w:spacing w:val="-6"/>
          <w:w w:val="115"/>
        </w:rPr>
        <w:t> </w:t>
      </w:r>
      <w:r>
        <w:rPr>
          <w:w w:val="115"/>
        </w:rPr>
        <w:t>u jednom</w:t>
      </w:r>
      <w:r>
        <w:rPr>
          <w:spacing w:val="-1"/>
          <w:w w:val="115"/>
        </w:rPr>
        <w:t> </w:t>
      </w:r>
      <w:r>
        <w:rPr>
          <w:w w:val="115"/>
        </w:rPr>
        <w:t>klasteru</w:t>
      </w:r>
      <w:r>
        <w:rPr>
          <w:spacing w:val="-1"/>
          <w:w w:val="115"/>
        </w:rPr>
        <w:t> </w:t>
      </w:r>
      <w:r>
        <w:rPr>
          <w:w w:val="115"/>
        </w:rPr>
        <w:t>i</w:t>
      </w:r>
      <w:r>
        <w:rPr>
          <w:spacing w:val="-1"/>
          <w:w w:val="115"/>
        </w:rPr>
        <w:t> </w:t>
      </w:r>
      <w:r>
        <w:rPr>
          <w:w w:val="115"/>
        </w:rPr>
        <w:t>uzastopno</w:t>
      </w:r>
      <w:r>
        <w:rPr>
          <w:spacing w:val="-1"/>
          <w:w w:val="115"/>
        </w:rPr>
        <w:t> </w:t>
      </w:r>
      <w:r>
        <w:rPr>
          <w:w w:val="115"/>
        </w:rPr>
        <w:t>deli</w:t>
      </w:r>
      <w:r>
        <w:rPr>
          <w:spacing w:val="-1"/>
          <w:w w:val="115"/>
        </w:rPr>
        <w:t> </w:t>
      </w:r>
      <w:r>
        <w:rPr>
          <w:w w:val="115"/>
        </w:rPr>
        <w:t>najgori</w:t>
      </w:r>
      <w:r>
        <w:rPr>
          <w:spacing w:val="-1"/>
          <w:w w:val="115"/>
        </w:rPr>
        <w:t> </w:t>
      </w:r>
      <w:r>
        <w:rPr>
          <w:w w:val="115"/>
        </w:rPr>
        <w:t>klaster</w:t>
      </w:r>
      <w:r>
        <w:rPr>
          <w:spacing w:val="-1"/>
          <w:w w:val="115"/>
        </w:rPr>
        <w:t> </w:t>
      </w:r>
      <w:r>
        <w:rPr>
          <w:w w:val="115"/>
        </w:rPr>
        <w:t>običnim</w:t>
      </w:r>
      <w:r>
        <w:rPr>
          <w:spacing w:val="-1"/>
          <w:w w:val="115"/>
        </w:rPr>
        <w:t> </w:t>
      </w:r>
      <w:r>
        <w:rPr>
          <w:w w:val="115"/>
        </w:rPr>
        <w:t>K-Means-om</w:t>
      </w:r>
      <w:r>
        <w:rPr>
          <w:spacing w:val="-1"/>
          <w:w w:val="115"/>
        </w:rPr>
        <w:t> </w:t>
      </w:r>
      <w:r>
        <w:rPr>
          <w:w w:val="115"/>
        </w:rPr>
        <w:t>sa</w:t>
      </w:r>
      <w:r>
        <w:rPr>
          <w:spacing w:val="-1"/>
          <w:w w:val="115"/>
        </w:rPr>
        <w:t> </w:t>
      </w:r>
      <w:r>
        <w:rPr>
          <w:w w:val="115"/>
        </w:rPr>
        <w:t>K</w:t>
      </w:r>
      <w:r>
        <w:rPr>
          <w:spacing w:val="-1"/>
          <w:w w:val="115"/>
        </w:rPr>
        <w:t> </w:t>
      </w:r>
      <w:r>
        <w:rPr>
          <w:w w:val="135"/>
        </w:rPr>
        <w:t>=</w:t>
      </w:r>
      <w:r>
        <w:rPr>
          <w:spacing w:val="-13"/>
          <w:w w:val="135"/>
        </w:rPr>
        <w:t> </w:t>
      </w:r>
      <w:r>
        <w:rPr>
          <w:w w:val="115"/>
        </w:rPr>
        <w:t>2.</w:t>
      </w:r>
      <w:r>
        <w:rPr>
          <w:spacing w:val="-1"/>
          <w:w w:val="115"/>
        </w:rPr>
        <w:t> </w:t>
      </w:r>
      <w:r>
        <w:rPr>
          <w:w w:val="115"/>
        </w:rPr>
        <w:t>Za</w:t>
      </w:r>
      <w:r>
        <w:rPr>
          <w:spacing w:val="-1"/>
          <w:w w:val="115"/>
        </w:rPr>
        <w:t> </w:t>
      </w:r>
      <w:r>
        <w:rPr>
          <w:w w:val="115"/>
        </w:rPr>
        <w:t>K</w:t>
      </w:r>
      <w:r>
        <w:rPr>
          <w:spacing w:val="-1"/>
          <w:w w:val="115"/>
        </w:rPr>
        <w:t> </w:t>
      </w:r>
      <w:r>
        <w:rPr>
          <w:w w:val="135"/>
        </w:rPr>
        <w:t>=</w:t>
      </w:r>
      <w:r>
        <w:rPr>
          <w:spacing w:val="-13"/>
          <w:w w:val="135"/>
        </w:rPr>
        <w:t> </w:t>
      </w:r>
      <w:r>
        <w:rPr>
          <w:w w:val="115"/>
        </w:rPr>
        <w:t>2 prva</w:t>
      </w:r>
      <w:r>
        <w:rPr>
          <w:w w:val="115"/>
        </w:rPr>
        <w:t> podela</w:t>
      </w:r>
      <w:r>
        <w:rPr>
          <w:w w:val="115"/>
        </w:rPr>
        <w:t> je</w:t>
      </w:r>
      <w:r>
        <w:rPr>
          <w:w w:val="115"/>
        </w:rPr>
        <w:t> ujedno</w:t>
      </w:r>
      <w:r>
        <w:rPr>
          <w:w w:val="115"/>
        </w:rPr>
        <w:t> i</w:t>
      </w:r>
      <w:r>
        <w:rPr>
          <w:w w:val="115"/>
        </w:rPr>
        <w:t> konačna,</w:t>
      </w:r>
      <w:r>
        <w:rPr>
          <w:w w:val="115"/>
        </w:rPr>
        <w:t> pa</w:t>
      </w:r>
      <w:r>
        <w:rPr>
          <w:w w:val="115"/>
        </w:rPr>
        <w:t> je</w:t>
      </w:r>
      <w:r>
        <w:rPr>
          <w:w w:val="115"/>
        </w:rPr>
        <w:t> rezultat</w:t>
      </w:r>
      <w:r>
        <w:rPr>
          <w:w w:val="115"/>
        </w:rPr>
        <w:t> identičan</w:t>
      </w:r>
      <w:r>
        <w:rPr>
          <w:w w:val="115"/>
        </w:rPr>
        <w:t> K-Means-u:</w:t>
      </w:r>
      <w:r>
        <w:rPr>
          <w:w w:val="115"/>
        </w:rPr>
        <w:t> iste</w:t>
      </w:r>
      <w:r>
        <w:rPr>
          <w:w w:val="115"/>
        </w:rPr>
        <w:t> </w:t>
      </w:r>
      <w:r>
        <w:rPr>
          <w:w w:val="115"/>
        </w:rPr>
        <w:t>veličine klastera</w:t>
      </w:r>
      <w:r>
        <w:rPr>
          <w:w w:val="115"/>
        </w:rPr>
        <w:t> (921</w:t>
      </w:r>
      <w:r>
        <w:rPr>
          <w:w w:val="115"/>
        </w:rPr>
        <w:t> i</w:t>
      </w:r>
      <w:r>
        <w:rPr>
          <w:w w:val="115"/>
        </w:rPr>
        <w:t> 598),</w:t>
      </w:r>
      <w:r>
        <w:rPr>
          <w:w w:val="115"/>
        </w:rPr>
        <w:t> ista</w:t>
      </w:r>
      <w:r>
        <w:rPr>
          <w:w w:val="115"/>
        </w:rPr>
        <w:t> silueta</w:t>
      </w:r>
      <w:r>
        <w:rPr>
          <w:w w:val="115"/>
        </w:rPr>
        <w:t> (0,1963)</w:t>
      </w:r>
      <w:r>
        <w:rPr>
          <w:w w:val="115"/>
        </w:rPr>
        <w:t> i</w:t>
      </w:r>
      <w:r>
        <w:rPr>
          <w:w w:val="115"/>
        </w:rPr>
        <w:t> ARI</w:t>
      </w:r>
      <w:r>
        <w:rPr>
          <w:w w:val="115"/>
        </w:rPr>
        <w:t> </w:t>
      </w:r>
      <w:r>
        <w:rPr>
          <w:w w:val="135"/>
        </w:rPr>
        <w:t>=</w:t>
      </w:r>
      <w:r>
        <w:rPr>
          <w:w w:val="135"/>
        </w:rPr>
        <w:t> </w:t>
      </w:r>
      <w:r>
        <w:rPr>
          <w:w w:val="115"/>
        </w:rPr>
        <w:t>1,0</w:t>
      </w:r>
      <w:r>
        <w:rPr>
          <w:w w:val="115"/>
        </w:rPr>
        <w:t> u</w:t>
      </w:r>
      <w:r>
        <w:rPr>
          <w:w w:val="115"/>
        </w:rPr>
        <w:t> odnosu</w:t>
      </w:r>
      <w:r>
        <w:rPr>
          <w:w w:val="115"/>
        </w:rPr>
        <w:t> na</w:t>
      </w:r>
      <w:r>
        <w:rPr>
          <w:w w:val="115"/>
        </w:rPr>
        <w:t> K-Means.</w:t>
      </w:r>
      <w:r>
        <w:rPr>
          <w:w w:val="115"/>
        </w:rPr>
        <w:t> To</w:t>
      </w:r>
      <w:r>
        <w:rPr>
          <w:w w:val="115"/>
        </w:rPr>
        <w:t> je očekivano i služi kao provera doslednosti. Razlike između ova dva algoritma dolaze do izražaja tek za veće K.</w:t>
      </w:r>
    </w:p>
    <w:p>
      <w:pPr>
        <w:pStyle w:val="BodyText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spacing w:val="-2"/>
          <w:w w:val="125"/>
        </w:rPr>
        <w:t>DBSCAN</w:t>
      </w:r>
    </w:p>
    <w:p>
      <w:pPr>
        <w:pStyle w:val="BodyText"/>
        <w:spacing w:line="302" w:lineRule="auto" w:before="145"/>
        <w:rPr>
          <w:b/>
        </w:rPr>
      </w:pPr>
      <w:r>
        <w:rPr>
          <w:w w:val="120"/>
        </w:rPr>
        <w:t>DBSCAN</w:t>
      </w:r>
      <w:r>
        <w:rPr>
          <w:spacing w:val="-17"/>
          <w:w w:val="120"/>
        </w:rPr>
        <w:t> </w:t>
      </w:r>
      <w:r>
        <w:rPr>
          <w:w w:val="120"/>
        </w:rPr>
        <w:t>grupiše</w:t>
      </w:r>
      <w:r>
        <w:rPr>
          <w:spacing w:val="-17"/>
          <w:w w:val="120"/>
        </w:rPr>
        <w:t> </w:t>
      </w:r>
      <w:r>
        <w:rPr>
          <w:w w:val="120"/>
        </w:rPr>
        <w:t>tačke</w:t>
      </w:r>
      <w:r>
        <w:rPr>
          <w:spacing w:val="-17"/>
          <w:w w:val="120"/>
        </w:rPr>
        <w:t> </w:t>
      </w:r>
      <w:r>
        <w:rPr>
          <w:w w:val="120"/>
        </w:rPr>
        <w:t>gustih</w:t>
      </w:r>
      <w:r>
        <w:rPr>
          <w:spacing w:val="-17"/>
          <w:w w:val="120"/>
        </w:rPr>
        <w:t> </w:t>
      </w:r>
      <w:r>
        <w:rPr>
          <w:w w:val="120"/>
        </w:rPr>
        <w:t>oblasti</w:t>
      </w:r>
      <w:r>
        <w:rPr>
          <w:spacing w:val="-17"/>
          <w:w w:val="120"/>
        </w:rPr>
        <w:t> </w:t>
      </w:r>
      <w:r>
        <w:rPr>
          <w:w w:val="120"/>
        </w:rPr>
        <w:t>i</w:t>
      </w:r>
      <w:r>
        <w:rPr>
          <w:spacing w:val="-17"/>
          <w:w w:val="120"/>
        </w:rPr>
        <w:t> </w:t>
      </w:r>
      <w:r>
        <w:rPr>
          <w:w w:val="120"/>
        </w:rPr>
        <w:t>ne</w:t>
      </w:r>
      <w:r>
        <w:rPr>
          <w:spacing w:val="-17"/>
          <w:w w:val="120"/>
        </w:rPr>
        <w:t> </w:t>
      </w:r>
      <w:r>
        <w:rPr>
          <w:w w:val="120"/>
        </w:rPr>
        <w:t>zahteva</w:t>
      </w:r>
      <w:r>
        <w:rPr>
          <w:spacing w:val="-17"/>
          <w:w w:val="120"/>
        </w:rPr>
        <w:t> </w:t>
      </w:r>
      <w:r>
        <w:rPr>
          <w:w w:val="120"/>
        </w:rPr>
        <w:t>unapred</w:t>
      </w:r>
      <w:r>
        <w:rPr>
          <w:spacing w:val="-17"/>
          <w:w w:val="120"/>
        </w:rPr>
        <w:t> </w:t>
      </w:r>
      <w:r>
        <w:rPr>
          <w:w w:val="120"/>
        </w:rPr>
        <w:t>zadat</w:t>
      </w:r>
      <w:r>
        <w:rPr>
          <w:spacing w:val="-17"/>
          <w:w w:val="120"/>
        </w:rPr>
        <w:t> </w:t>
      </w:r>
      <w:r>
        <w:rPr>
          <w:w w:val="120"/>
        </w:rPr>
        <w:t>broj</w:t>
      </w:r>
      <w:r>
        <w:rPr>
          <w:spacing w:val="-17"/>
          <w:w w:val="120"/>
        </w:rPr>
        <w:t> </w:t>
      </w:r>
      <w:r>
        <w:rPr>
          <w:w w:val="120"/>
        </w:rPr>
        <w:t>klastera,</w:t>
      </w:r>
      <w:r>
        <w:rPr>
          <w:spacing w:val="-17"/>
          <w:w w:val="120"/>
        </w:rPr>
        <w:t> </w:t>
      </w:r>
      <w:r>
        <w:rPr>
          <w:w w:val="120"/>
        </w:rPr>
        <w:t>a</w:t>
      </w:r>
      <w:r>
        <w:rPr>
          <w:spacing w:val="-17"/>
          <w:w w:val="120"/>
        </w:rPr>
        <w:t> </w:t>
      </w:r>
      <w:r>
        <w:rPr>
          <w:w w:val="120"/>
        </w:rPr>
        <w:t>retke tačke</w:t>
      </w:r>
      <w:r>
        <w:rPr>
          <w:w w:val="120"/>
        </w:rPr>
        <w:t> označava</w:t>
      </w:r>
      <w:r>
        <w:rPr>
          <w:w w:val="120"/>
        </w:rPr>
        <w:t> kao</w:t>
      </w:r>
      <w:r>
        <w:rPr>
          <w:w w:val="120"/>
        </w:rPr>
        <w:t> šum</w:t>
      </w:r>
      <w:r>
        <w:rPr>
          <w:w w:val="120"/>
        </w:rPr>
        <w:t> (oznaka</w:t>
      </w:r>
      <w:r>
        <w:rPr>
          <w:w w:val="120"/>
        </w:rPr>
        <w:t> -1).</w:t>
      </w:r>
      <w:r>
        <w:rPr>
          <w:w w:val="120"/>
        </w:rPr>
        <w:t> Parametre</w:t>
      </w:r>
      <w:r>
        <w:rPr>
          <w:w w:val="120"/>
        </w:rPr>
        <w:t> eps</w:t>
      </w:r>
      <w:r>
        <w:rPr>
          <w:w w:val="120"/>
        </w:rPr>
        <w:t> (poluprečnik</w:t>
      </w:r>
      <w:r>
        <w:rPr>
          <w:w w:val="120"/>
        </w:rPr>
        <w:t> okoline)</w:t>
      </w:r>
      <w:r>
        <w:rPr>
          <w:w w:val="120"/>
        </w:rPr>
        <w:t> i min_samples</w:t>
      </w:r>
      <w:r>
        <w:rPr>
          <w:spacing w:val="-18"/>
          <w:w w:val="120"/>
        </w:rPr>
        <w:t> </w:t>
      </w:r>
      <w:r>
        <w:rPr>
          <w:w w:val="120"/>
        </w:rPr>
        <w:t>(minimalan</w:t>
      </w:r>
      <w:r>
        <w:rPr>
          <w:spacing w:val="-18"/>
          <w:w w:val="120"/>
        </w:rPr>
        <w:t> </w:t>
      </w:r>
      <w:r>
        <w:rPr>
          <w:w w:val="120"/>
        </w:rPr>
        <w:t>broj</w:t>
      </w:r>
      <w:r>
        <w:rPr>
          <w:spacing w:val="-18"/>
          <w:w w:val="120"/>
        </w:rPr>
        <w:t> </w:t>
      </w:r>
      <w:r>
        <w:rPr>
          <w:w w:val="120"/>
        </w:rPr>
        <w:t>suseda</w:t>
      </w:r>
      <w:r>
        <w:rPr>
          <w:spacing w:val="-18"/>
          <w:w w:val="120"/>
        </w:rPr>
        <w:t> </w:t>
      </w:r>
      <w:r>
        <w:rPr>
          <w:w w:val="120"/>
        </w:rPr>
        <w:t>za</w:t>
      </w:r>
      <w:r>
        <w:rPr>
          <w:spacing w:val="-18"/>
          <w:w w:val="120"/>
        </w:rPr>
        <w:t> </w:t>
      </w:r>
      <w:r>
        <w:rPr>
          <w:w w:val="120"/>
        </w:rPr>
        <w:t>jezgro)</w:t>
      </w:r>
      <w:r>
        <w:rPr>
          <w:spacing w:val="-18"/>
          <w:w w:val="120"/>
        </w:rPr>
        <w:t> </w:t>
      </w:r>
      <w:r>
        <w:rPr>
          <w:w w:val="120"/>
        </w:rPr>
        <w:t>birali</w:t>
      </w:r>
      <w:r>
        <w:rPr>
          <w:spacing w:val="-18"/>
          <w:w w:val="120"/>
        </w:rPr>
        <w:t> </w:t>
      </w:r>
      <w:r>
        <w:rPr>
          <w:w w:val="120"/>
        </w:rPr>
        <w:t>smo</w:t>
      </w:r>
      <w:r>
        <w:rPr>
          <w:spacing w:val="-18"/>
          <w:w w:val="120"/>
        </w:rPr>
        <w:t> </w:t>
      </w:r>
      <w:r>
        <w:rPr>
          <w:w w:val="120"/>
        </w:rPr>
        <w:t>grid</w:t>
      </w:r>
      <w:r>
        <w:rPr>
          <w:spacing w:val="-18"/>
          <w:w w:val="120"/>
        </w:rPr>
        <w:t> </w:t>
      </w:r>
      <w:r>
        <w:rPr>
          <w:w w:val="120"/>
        </w:rPr>
        <w:t>search</w:t>
      </w:r>
      <w:r>
        <w:rPr>
          <w:spacing w:val="-18"/>
          <w:w w:val="120"/>
        </w:rPr>
        <w:t> </w:t>
      </w:r>
      <w:r>
        <w:rPr>
          <w:w w:val="120"/>
        </w:rPr>
        <w:t>pretragom:</w:t>
      </w:r>
      <w:r>
        <w:rPr>
          <w:spacing w:val="-18"/>
          <w:w w:val="120"/>
        </w:rPr>
        <w:t> </w:t>
      </w:r>
      <w:r>
        <w:rPr>
          <w:w w:val="120"/>
        </w:rPr>
        <w:t>eps od 0,3 do 3,0 sa korakom 0,15 (19 vrednosti) i min_samples od 3 do 10, ukupno 152 kombinacije.</w:t>
      </w:r>
      <w:r>
        <w:rPr>
          <w:w w:val="120"/>
        </w:rPr>
        <w:t> Zbog</w:t>
      </w:r>
      <w:r>
        <w:rPr>
          <w:w w:val="120"/>
        </w:rPr>
        <w:t> osetljivosti</w:t>
      </w:r>
      <w:r>
        <w:rPr>
          <w:w w:val="120"/>
        </w:rPr>
        <w:t> metoda</w:t>
      </w:r>
      <w:r>
        <w:rPr>
          <w:w w:val="120"/>
        </w:rPr>
        <w:t> zasnovanih</w:t>
      </w:r>
      <w:r>
        <w:rPr>
          <w:w w:val="120"/>
        </w:rPr>
        <w:t> na</w:t>
      </w:r>
      <w:r>
        <w:rPr>
          <w:w w:val="120"/>
        </w:rPr>
        <w:t> gustini</w:t>
      </w:r>
      <w:r>
        <w:rPr>
          <w:w w:val="120"/>
        </w:rPr>
        <w:t> na</w:t>
      </w:r>
      <w:r>
        <w:rPr>
          <w:w w:val="120"/>
        </w:rPr>
        <w:t> visoku dimenzionalnost,</w:t>
      </w:r>
      <w:r>
        <w:rPr>
          <w:w w:val="120"/>
        </w:rPr>
        <w:t> algoritam</w:t>
      </w:r>
      <w:r>
        <w:rPr>
          <w:w w:val="120"/>
        </w:rPr>
        <w:t> je</w:t>
      </w:r>
      <w:r>
        <w:rPr>
          <w:w w:val="120"/>
        </w:rPr>
        <w:t> primenjen</w:t>
      </w:r>
      <w:r>
        <w:rPr>
          <w:w w:val="120"/>
        </w:rPr>
        <w:t> nad</w:t>
      </w:r>
      <w:r>
        <w:rPr>
          <w:w w:val="120"/>
        </w:rPr>
        <w:t> 2D</w:t>
      </w:r>
      <w:r>
        <w:rPr>
          <w:w w:val="120"/>
        </w:rPr>
        <w:t> PCA</w:t>
      </w:r>
      <w:r>
        <w:rPr>
          <w:w w:val="120"/>
        </w:rPr>
        <w:t> projekcijom.</w:t>
      </w:r>
      <w:r>
        <w:rPr>
          <w:w w:val="120"/>
        </w:rPr>
        <w:t> Validnim</w:t>
      </w:r>
      <w:r>
        <w:rPr>
          <w:w w:val="120"/>
        </w:rPr>
        <w:t> smo smatrali podele sa bar 2 klastera i najviše 30% šuma (57 od 152 kombinacije). Među </w:t>
      </w:r>
      <w:r>
        <w:rPr>
          <w:w w:val="115"/>
        </w:rPr>
        <w:t>njima</w:t>
      </w:r>
      <w:r>
        <w:rPr>
          <w:spacing w:val="-9"/>
          <w:w w:val="115"/>
        </w:rPr>
        <w:t> </w:t>
      </w:r>
      <w:r>
        <w:rPr>
          <w:w w:val="115"/>
        </w:rPr>
        <w:t>je</w:t>
      </w:r>
      <w:r>
        <w:rPr>
          <w:spacing w:val="-8"/>
          <w:w w:val="115"/>
        </w:rPr>
        <w:t> </w:t>
      </w:r>
      <w:r>
        <w:rPr>
          <w:w w:val="115"/>
        </w:rPr>
        <w:t>po</w:t>
      </w:r>
      <w:r>
        <w:rPr>
          <w:spacing w:val="-9"/>
          <w:w w:val="115"/>
        </w:rPr>
        <w:t> </w:t>
      </w:r>
      <w:r>
        <w:rPr>
          <w:w w:val="115"/>
        </w:rPr>
        <w:t>silueti,</w:t>
      </w:r>
      <w:r>
        <w:rPr>
          <w:spacing w:val="-8"/>
          <w:w w:val="115"/>
        </w:rPr>
        <w:t> </w:t>
      </w:r>
      <w:r>
        <w:rPr>
          <w:w w:val="115"/>
        </w:rPr>
        <w:t>računatoj</w:t>
      </w:r>
      <w:r>
        <w:rPr>
          <w:spacing w:val="-9"/>
          <w:w w:val="115"/>
        </w:rPr>
        <w:t> </w:t>
      </w:r>
      <w:r>
        <w:rPr>
          <w:w w:val="115"/>
        </w:rPr>
        <w:t>bez</w:t>
      </w:r>
      <w:r>
        <w:rPr>
          <w:spacing w:val="-8"/>
          <w:w w:val="115"/>
        </w:rPr>
        <w:t> </w:t>
      </w:r>
      <w:r>
        <w:rPr>
          <w:w w:val="115"/>
        </w:rPr>
        <w:t>šuma,</w:t>
      </w:r>
      <w:r>
        <w:rPr>
          <w:spacing w:val="-8"/>
          <w:w w:val="115"/>
        </w:rPr>
        <w:t> </w:t>
      </w:r>
      <w:r>
        <w:rPr>
          <w:w w:val="115"/>
        </w:rPr>
        <w:t>najbolja</w:t>
      </w:r>
      <w:r>
        <w:rPr>
          <w:spacing w:val="-9"/>
          <w:w w:val="115"/>
        </w:rPr>
        <w:t> </w:t>
      </w:r>
      <w:r>
        <w:rPr>
          <w:w w:val="115"/>
        </w:rPr>
        <w:t>kombinacija</w:t>
      </w:r>
      <w:r>
        <w:rPr>
          <w:spacing w:val="-8"/>
          <w:w w:val="115"/>
        </w:rPr>
        <w:t> </w:t>
      </w:r>
      <w:r>
        <w:rPr>
          <w:b/>
          <w:w w:val="115"/>
        </w:rPr>
        <w:t>eps</w:t>
      </w:r>
      <w:r>
        <w:rPr>
          <w:b/>
          <w:spacing w:val="-3"/>
          <w:w w:val="115"/>
        </w:rPr>
        <w:t> </w:t>
      </w:r>
      <w:r>
        <w:rPr>
          <w:b/>
          <w:w w:val="115"/>
        </w:rPr>
        <w:t>=</w:t>
      </w:r>
      <w:r>
        <w:rPr>
          <w:b/>
          <w:spacing w:val="-3"/>
          <w:w w:val="115"/>
        </w:rPr>
        <w:t> </w:t>
      </w:r>
      <w:r>
        <w:rPr>
          <w:b/>
          <w:w w:val="115"/>
        </w:rPr>
        <w:t>1,5,</w:t>
      </w:r>
      <w:r>
        <w:rPr>
          <w:b/>
          <w:spacing w:val="-3"/>
          <w:w w:val="115"/>
        </w:rPr>
        <w:t> </w:t>
      </w:r>
      <w:r>
        <w:rPr>
          <w:b/>
          <w:spacing w:val="-2"/>
          <w:w w:val="115"/>
        </w:rPr>
        <w:t>min_samples</w:t>
      </w:r>
    </w:p>
    <w:p>
      <w:pPr>
        <w:spacing w:line="227" w:lineRule="exact" w:before="0"/>
        <w:ind w:left="148" w:right="0" w:firstLine="0"/>
        <w:jc w:val="both"/>
        <w:rPr>
          <w:sz w:val="20"/>
        </w:rPr>
      </w:pPr>
      <w:r>
        <w:rPr>
          <w:b/>
          <w:w w:val="125"/>
          <w:sz w:val="20"/>
        </w:rPr>
        <w:t>=</w:t>
      </w:r>
      <w:r>
        <w:rPr>
          <w:b/>
          <w:spacing w:val="21"/>
          <w:w w:val="125"/>
          <w:sz w:val="20"/>
        </w:rPr>
        <w:t> </w:t>
      </w:r>
      <w:r>
        <w:rPr>
          <w:b/>
          <w:spacing w:val="-5"/>
          <w:w w:val="125"/>
          <w:sz w:val="20"/>
        </w:rPr>
        <w:t>3</w:t>
      </w:r>
      <w:r>
        <w:rPr>
          <w:spacing w:val="-5"/>
          <w:w w:val="125"/>
          <w:sz w:val="20"/>
        </w:rPr>
        <w:t>.</w:t>
      </w:r>
    </w:p>
    <w:p>
      <w:pPr>
        <w:pStyle w:val="BodyText"/>
        <w:spacing w:line="302" w:lineRule="auto" w:before="200"/>
      </w:pPr>
      <w:r>
        <w:rPr>
          <w:w w:val="115"/>
        </w:rPr>
        <w:t>Rezultat:</w:t>
      </w:r>
      <w:r>
        <w:rPr>
          <w:w w:val="115"/>
        </w:rPr>
        <w:t> 2</w:t>
      </w:r>
      <w:r>
        <w:rPr>
          <w:w w:val="115"/>
        </w:rPr>
        <w:t> klastera</w:t>
      </w:r>
      <w:r>
        <w:rPr>
          <w:w w:val="115"/>
        </w:rPr>
        <w:t> veličina</w:t>
      </w:r>
      <w:r>
        <w:rPr>
          <w:w w:val="115"/>
        </w:rPr>
        <w:t> </w:t>
      </w:r>
      <w:r>
        <w:rPr>
          <w:b/>
          <w:w w:val="115"/>
        </w:rPr>
        <w:t>1.508</w:t>
      </w:r>
      <w:r>
        <w:rPr>
          <w:b/>
          <w:w w:val="115"/>
        </w:rPr>
        <w:t> i</w:t>
      </w:r>
      <w:r>
        <w:rPr>
          <w:b/>
          <w:w w:val="115"/>
        </w:rPr>
        <w:t> 4</w:t>
      </w:r>
      <w:r>
        <w:rPr>
          <w:w w:val="115"/>
        </w:rPr>
        <w:t>,</w:t>
      </w:r>
      <w:r>
        <w:rPr>
          <w:w w:val="115"/>
        </w:rPr>
        <w:t> uz</w:t>
      </w:r>
      <w:r>
        <w:rPr>
          <w:w w:val="115"/>
        </w:rPr>
        <w:t> 7</w:t>
      </w:r>
      <w:r>
        <w:rPr>
          <w:w w:val="115"/>
        </w:rPr>
        <w:t> tačaka</w:t>
      </w:r>
      <w:r>
        <w:rPr>
          <w:w w:val="115"/>
        </w:rPr>
        <w:t> šuma</w:t>
      </w:r>
      <w:r>
        <w:rPr>
          <w:w w:val="115"/>
        </w:rPr>
        <w:t> (0,5%).</w:t>
      </w:r>
      <w:r>
        <w:rPr>
          <w:w w:val="115"/>
        </w:rPr>
        <w:t> Silueta</w:t>
      </w:r>
      <w:r>
        <w:rPr>
          <w:w w:val="115"/>
        </w:rPr>
        <w:t> bez</w:t>
      </w:r>
      <w:r>
        <w:rPr>
          <w:w w:val="115"/>
        </w:rPr>
        <w:t> </w:t>
      </w:r>
      <w:r>
        <w:rPr>
          <w:w w:val="115"/>
        </w:rPr>
        <w:t>šuma iznosi</w:t>
      </w:r>
      <w:r>
        <w:rPr>
          <w:w w:val="115"/>
        </w:rPr>
        <w:t> 0,6533.</w:t>
      </w:r>
      <w:r>
        <w:rPr>
          <w:w w:val="115"/>
        </w:rPr>
        <w:t> Iako</w:t>
      </w:r>
      <w:r>
        <w:rPr>
          <w:w w:val="115"/>
        </w:rPr>
        <w:t> je</w:t>
      </w:r>
      <w:r>
        <w:rPr>
          <w:w w:val="115"/>
        </w:rPr>
        <w:t> to</w:t>
      </w:r>
      <w:r>
        <w:rPr>
          <w:w w:val="115"/>
        </w:rPr>
        <w:t> nominalno</w:t>
      </w:r>
      <w:r>
        <w:rPr>
          <w:w w:val="115"/>
        </w:rPr>
        <w:t> najviša</w:t>
      </w:r>
      <w:r>
        <w:rPr>
          <w:w w:val="115"/>
        </w:rPr>
        <w:t> vrednost</w:t>
      </w:r>
      <w:r>
        <w:rPr>
          <w:w w:val="115"/>
        </w:rPr>
        <w:t> u</w:t>
      </w:r>
      <w:r>
        <w:rPr>
          <w:w w:val="115"/>
        </w:rPr>
        <w:t> celom</w:t>
      </w:r>
      <w:r>
        <w:rPr>
          <w:w w:val="115"/>
        </w:rPr>
        <w:t> radu,</w:t>
      </w:r>
      <w:r>
        <w:rPr>
          <w:w w:val="115"/>
        </w:rPr>
        <w:t> treba</w:t>
      </w:r>
      <w:r>
        <w:rPr>
          <w:w w:val="115"/>
        </w:rPr>
        <w:t> je</w:t>
      </w:r>
      <w:r>
        <w:rPr>
          <w:w w:val="115"/>
        </w:rPr>
        <w:t> tumačiti oprezno.</w:t>
      </w:r>
      <w:r>
        <w:rPr>
          <w:w w:val="115"/>
        </w:rPr>
        <w:t> DBSCAN</w:t>
      </w:r>
      <w:r>
        <w:rPr>
          <w:w w:val="115"/>
        </w:rPr>
        <w:t> je</w:t>
      </w:r>
      <w:r>
        <w:rPr>
          <w:w w:val="115"/>
        </w:rPr>
        <w:t> praktično</w:t>
      </w:r>
      <w:r>
        <w:rPr>
          <w:w w:val="115"/>
        </w:rPr>
        <w:t> sve</w:t>
      </w:r>
      <w:r>
        <w:rPr>
          <w:w w:val="115"/>
        </w:rPr>
        <w:t> tim-sezone</w:t>
      </w:r>
      <w:r>
        <w:rPr>
          <w:w w:val="115"/>
        </w:rPr>
        <w:t> smestio</w:t>
      </w:r>
      <w:r>
        <w:rPr>
          <w:w w:val="115"/>
        </w:rPr>
        <w:t> u</w:t>
      </w:r>
      <w:r>
        <w:rPr>
          <w:w w:val="115"/>
        </w:rPr>
        <w:t> jedan</w:t>
      </w:r>
      <w:r>
        <w:rPr>
          <w:w w:val="115"/>
        </w:rPr>
        <w:t> veliki</w:t>
      </w:r>
      <w:r>
        <w:rPr>
          <w:w w:val="115"/>
        </w:rPr>
        <w:t> gust</w:t>
      </w:r>
      <w:r>
        <w:rPr>
          <w:w w:val="115"/>
        </w:rPr>
        <w:t> klaster,</w:t>
      </w:r>
      <w:r>
        <w:rPr>
          <w:w w:val="115"/>
        </w:rPr>
        <w:t> a drugi</w:t>
      </w:r>
      <w:r>
        <w:rPr>
          <w:w w:val="115"/>
        </w:rPr>
        <w:t> klaster</w:t>
      </w:r>
      <w:r>
        <w:rPr>
          <w:w w:val="115"/>
        </w:rPr>
        <w:t> čine</w:t>
      </w:r>
      <w:r>
        <w:rPr>
          <w:w w:val="115"/>
        </w:rPr>
        <w:t> samo</w:t>
      </w:r>
      <w:r>
        <w:rPr>
          <w:w w:val="115"/>
        </w:rPr>
        <w:t> četiri</w:t>
      </w:r>
      <w:r>
        <w:rPr>
          <w:w w:val="115"/>
        </w:rPr>
        <w:t> međusobno</w:t>
      </w:r>
      <w:r>
        <w:rPr>
          <w:w w:val="115"/>
        </w:rPr>
        <w:t> bliske,</w:t>
      </w:r>
      <w:r>
        <w:rPr>
          <w:w w:val="115"/>
        </w:rPr>
        <w:t> udaljene</w:t>
      </w:r>
      <w:r>
        <w:rPr>
          <w:w w:val="115"/>
        </w:rPr>
        <w:t> tačke</w:t>
      </w:r>
      <w:r>
        <w:rPr>
          <w:w w:val="115"/>
        </w:rPr>
        <w:t> (ekstremne</w:t>
      </w:r>
      <w:r>
        <w:rPr>
          <w:w w:val="115"/>
        </w:rPr>
        <w:t> rane sezone),</w:t>
      </w:r>
      <w:r>
        <w:rPr>
          <w:w w:val="115"/>
        </w:rPr>
        <w:t> plus</w:t>
      </w:r>
      <w:r>
        <w:rPr>
          <w:w w:val="115"/>
        </w:rPr>
        <w:t> nekoliko</w:t>
      </w:r>
      <w:r>
        <w:rPr>
          <w:w w:val="115"/>
        </w:rPr>
        <w:t> izolovanih</w:t>
      </w:r>
      <w:r>
        <w:rPr>
          <w:w w:val="115"/>
        </w:rPr>
        <w:t> elemenata</w:t>
      </w:r>
      <w:r>
        <w:rPr>
          <w:w w:val="115"/>
        </w:rPr>
        <w:t> van</w:t>
      </w:r>
      <w:r>
        <w:rPr>
          <w:w w:val="115"/>
        </w:rPr>
        <w:t> granica.</w:t>
      </w:r>
      <w:r>
        <w:rPr>
          <w:w w:val="115"/>
        </w:rPr>
        <w:t> Visoka</w:t>
      </w:r>
      <w:r>
        <w:rPr>
          <w:w w:val="115"/>
        </w:rPr>
        <w:t> silueta</w:t>
      </w:r>
      <w:r>
        <w:rPr>
          <w:w w:val="115"/>
        </w:rPr>
        <w:t> je</w:t>
      </w:r>
      <w:r>
        <w:rPr>
          <w:w w:val="115"/>
        </w:rPr>
        <w:t> posledica iste pojave kao kod single veze u odeljku 4.2, male i daleke grupe, a ne stvarne opšte strukture. Pravi nalaz DBSCAN-a je da </w:t>
      </w:r>
      <w:r>
        <w:rPr>
          <w:b/>
          <w:w w:val="115"/>
        </w:rPr>
        <w:t>tim-sezone čine jedan gust kontinuum bez gustinski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razdvojenih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grupa</w:t>
      </w:r>
      <w:r>
        <w:rPr>
          <w:w w:val="115"/>
        </w:rPr>
        <w:t>.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se</w:t>
      </w:r>
      <w:r>
        <w:rPr>
          <w:spacing w:val="40"/>
          <w:w w:val="115"/>
        </w:rPr>
        <w:t> </w:t>
      </w:r>
      <w:r>
        <w:rPr>
          <w:w w:val="115"/>
        </w:rPr>
        <w:t>slaže</w:t>
      </w:r>
      <w:r>
        <w:rPr>
          <w:spacing w:val="40"/>
          <w:w w:val="115"/>
        </w:rPr>
        <w:t> </w:t>
      </w:r>
      <w:r>
        <w:rPr>
          <w:w w:val="115"/>
        </w:rPr>
        <w:t>sa</w:t>
      </w:r>
      <w:r>
        <w:rPr>
          <w:spacing w:val="40"/>
          <w:w w:val="115"/>
        </w:rPr>
        <w:t> </w:t>
      </w:r>
      <w:r>
        <w:rPr>
          <w:w w:val="115"/>
        </w:rPr>
        <w:t>umerenim</w:t>
      </w:r>
      <w:r>
        <w:rPr>
          <w:spacing w:val="40"/>
          <w:w w:val="115"/>
        </w:rPr>
        <w:t> </w:t>
      </w:r>
      <w:r>
        <w:rPr>
          <w:w w:val="115"/>
        </w:rPr>
        <w:t>siluetama</w:t>
      </w:r>
      <w:r>
        <w:rPr>
          <w:spacing w:val="40"/>
          <w:w w:val="115"/>
        </w:rPr>
        <w:t> </w:t>
      </w:r>
      <w:r>
        <w:rPr>
          <w:w w:val="115"/>
        </w:rPr>
        <w:t>particionih metoda:</w:t>
      </w:r>
      <w:r>
        <w:rPr>
          <w:spacing w:val="-8"/>
          <w:w w:val="115"/>
        </w:rPr>
        <w:t> </w:t>
      </w:r>
      <w:r>
        <w:rPr>
          <w:w w:val="115"/>
        </w:rPr>
        <w:t>podela</w:t>
      </w:r>
      <w:r>
        <w:rPr>
          <w:spacing w:val="-7"/>
          <w:w w:val="115"/>
        </w:rPr>
        <w:t> </w:t>
      </w:r>
      <w:r>
        <w:rPr>
          <w:w w:val="115"/>
        </w:rPr>
        <w:t>na</w:t>
      </w:r>
      <w:r>
        <w:rPr>
          <w:spacing w:val="-8"/>
          <w:w w:val="115"/>
        </w:rPr>
        <w:t> </w:t>
      </w:r>
      <w:r>
        <w:rPr>
          <w:w w:val="115"/>
        </w:rPr>
        <w:t>dve</w:t>
      </w:r>
      <w:r>
        <w:rPr>
          <w:spacing w:val="-7"/>
          <w:w w:val="115"/>
        </w:rPr>
        <w:t> </w:t>
      </w:r>
      <w:r>
        <w:rPr>
          <w:w w:val="115"/>
        </w:rPr>
        <w:t>ere</w:t>
      </w:r>
      <w:r>
        <w:rPr>
          <w:spacing w:val="-7"/>
          <w:w w:val="115"/>
        </w:rPr>
        <w:t> </w:t>
      </w:r>
      <w:r>
        <w:rPr>
          <w:w w:val="115"/>
        </w:rPr>
        <w:t>postoji,</w:t>
      </w:r>
      <w:r>
        <w:rPr>
          <w:spacing w:val="-8"/>
          <w:w w:val="115"/>
        </w:rPr>
        <w:t> </w:t>
      </w:r>
      <w:r>
        <w:rPr>
          <w:w w:val="115"/>
        </w:rPr>
        <w:t>ali</w:t>
      </w:r>
      <w:r>
        <w:rPr>
          <w:spacing w:val="-7"/>
          <w:w w:val="115"/>
        </w:rPr>
        <w:t> </w:t>
      </w:r>
      <w:r>
        <w:rPr>
          <w:w w:val="115"/>
        </w:rPr>
        <w:t>kao</w:t>
      </w:r>
      <w:r>
        <w:rPr>
          <w:spacing w:val="-8"/>
          <w:w w:val="115"/>
        </w:rPr>
        <w:t> </w:t>
      </w:r>
      <w:r>
        <w:rPr>
          <w:w w:val="115"/>
        </w:rPr>
        <w:t>postepen</w:t>
      </w:r>
      <w:r>
        <w:rPr>
          <w:spacing w:val="-7"/>
          <w:w w:val="115"/>
        </w:rPr>
        <w:t> </w:t>
      </w:r>
      <w:r>
        <w:rPr>
          <w:w w:val="115"/>
        </w:rPr>
        <w:t>prelaz,</w:t>
      </w:r>
      <w:r>
        <w:rPr>
          <w:spacing w:val="-7"/>
          <w:w w:val="115"/>
        </w:rPr>
        <w:t> </w:t>
      </w:r>
      <w:r>
        <w:rPr>
          <w:w w:val="115"/>
        </w:rPr>
        <w:t>ne</w:t>
      </w:r>
      <w:r>
        <w:rPr>
          <w:spacing w:val="-8"/>
          <w:w w:val="115"/>
        </w:rPr>
        <w:t> </w:t>
      </w:r>
      <w:r>
        <w:rPr>
          <w:w w:val="115"/>
        </w:rPr>
        <w:t>kao</w:t>
      </w:r>
      <w:r>
        <w:rPr>
          <w:spacing w:val="-7"/>
          <w:w w:val="115"/>
        </w:rPr>
        <w:t> </w:t>
      </w:r>
      <w:r>
        <w:rPr>
          <w:w w:val="115"/>
        </w:rPr>
        <w:t>praznina</w:t>
      </w:r>
      <w:r>
        <w:rPr>
          <w:spacing w:val="-8"/>
          <w:w w:val="115"/>
        </w:rPr>
        <w:t> </w:t>
      </w:r>
      <w:r>
        <w:rPr>
          <w:w w:val="115"/>
        </w:rPr>
        <w:t>u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prostoru.</w:t>
      </w: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231" w:after="0"/>
        <w:ind w:left="747" w:right="0" w:hanging="599"/>
        <w:jc w:val="both"/>
      </w:pPr>
      <w:r>
        <w:rPr>
          <w:color w:val="212121"/>
          <w:w w:val="120"/>
        </w:rPr>
        <w:t>Poređenje</w:t>
      </w:r>
      <w:r>
        <w:rPr>
          <w:color w:val="212121"/>
          <w:spacing w:val="2"/>
          <w:w w:val="120"/>
        </w:rPr>
        <w:t> </w:t>
      </w:r>
      <w:r>
        <w:rPr>
          <w:color w:val="212121"/>
          <w:w w:val="120"/>
        </w:rPr>
        <w:t>modela:</w:t>
      </w:r>
      <w:r>
        <w:rPr>
          <w:color w:val="212121"/>
          <w:spacing w:val="2"/>
          <w:w w:val="120"/>
        </w:rPr>
        <w:t> </w:t>
      </w:r>
      <w:r>
        <w:rPr>
          <w:color w:val="212121"/>
          <w:w w:val="120"/>
        </w:rPr>
        <w:t>svi</w:t>
      </w:r>
      <w:r>
        <w:rPr>
          <w:color w:val="212121"/>
          <w:spacing w:val="2"/>
          <w:w w:val="120"/>
        </w:rPr>
        <w:t> </w:t>
      </w:r>
      <w:r>
        <w:rPr>
          <w:color w:val="212121"/>
          <w:w w:val="120"/>
        </w:rPr>
        <w:t>atributi</w:t>
      </w:r>
      <w:r>
        <w:rPr>
          <w:color w:val="212121"/>
          <w:spacing w:val="2"/>
          <w:w w:val="120"/>
        </w:rPr>
        <w:t> </w:t>
      </w:r>
      <w:r>
        <w:rPr>
          <w:color w:val="212121"/>
          <w:w w:val="120"/>
        </w:rPr>
        <w:t>naspram</w:t>
      </w:r>
      <w:r>
        <w:rPr>
          <w:color w:val="212121"/>
          <w:spacing w:val="2"/>
          <w:w w:val="120"/>
        </w:rPr>
        <w:t> </w:t>
      </w:r>
      <w:r>
        <w:rPr>
          <w:color w:val="212121"/>
          <w:w w:val="120"/>
        </w:rPr>
        <w:t>redukovanih</w:t>
      </w:r>
      <w:r>
        <w:rPr>
          <w:color w:val="212121"/>
          <w:spacing w:val="2"/>
          <w:w w:val="120"/>
        </w:rPr>
        <w:t> </w:t>
      </w:r>
      <w:r>
        <w:rPr>
          <w:color w:val="212121"/>
          <w:spacing w:val="-2"/>
          <w:w w:val="120"/>
        </w:rPr>
        <w:t>skupova</w:t>
      </w:r>
    </w:p>
    <w:p>
      <w:pPr>
        <w:pStyle w:val="BodyText"/>
        <w:spacing w:line="302" w:lineRule="auto" w:before="145"/>
      </w:pPr>
      <w:r>
        <w:rPr>
          <w:w w:val="115"/>
        </w:rPr>
        <w:t>Tri</w:t>
      </w:r>
      <w:r>
        <w:rPr>
          <w:spacing w:val="-5"/>
          <w:w w:val="115"/>
        </w:rPr>
        <w:t> </w:t>
      </w:r>
      <w:r>
        <w:rPr>
          <w:w w:val="115"/>
        </w:rPr>
        <w:t>algoritma</w:t>
      </w:r>
      <w:r>
        <w:rPr>
          <w:spacing w:val="-5"/>
          <w:w w:val="115"/>
        </w:rPr>
        <w:t> </w:t>
      </w:r>
      <w:r>
        <w:rPr>
          <w:w w:val="115"/>
        </w:rPr>
        <w:t>sa</w:t>
      </w:r>
      <w:r>
        <w:rPr>
          <w:spacing w:val="-5"/>
          <w:w w:val="115"/>
        </w:rPr>
        <w:t> </w:t>
      </w:r>
      <w:r>
        <w:rPr>
          <w:w w:val="115"/>
        </w:rPr>
        <w:t>zadatim</w:t>
      </w:r>
      <w:r>
        <w:rPr>
          <w:spacing w:val="-5"/>
          <w:w w:val="115"/>
        </w:rPr>
        <w:t> </w:t>
      </w:r>
      <w:r>
        <w:rPr>
          <w:w w:val="115"/>
        </w:rPr>
        <w:t>brojem</w:t>
      </w:r>
      <w:r>
        <w:rPr>
          <w:spacing w:val="-5"/>
          <w:w w:val="115"/>
        </w:rPr>
        <w:t> </w:t>
      </w:r>
      <w:r>
        <w:rPr>
          <w:w w:val="115"/>
        </w:rPr>
        <w:t>klastera</w:t>
      </w:r>
      <w:r>
        <w:rPr>
          <w:spacing w:val="-5"/>
          <w:w w:val="115"/>
        </w:rPr>
        <w:t> </w:t>
      </w:r>
      <w:r>
        <w:rPr>
          <w:w w:val="115"/>
        </w:rPr>
        <w:t>(K-Means,</w:t>
      </w:r>
      <w:r>
        <w:rPr>
          <w:spacing w:val="-5"/>
          <w:w w:val="115"/>
        </w:rPr>
        <w:t> </w:t>
      </w:r>
      <w:r>
        <w:rPr>
          <w:w w:val="115"/>
        </w:rPr>
        <w:t>aglomerativno-ward</w:t>
      </w:r>
      <w:r>
        <w:rPr>
          <w:spacing w:val="-5"/>
          <w:w w:val="115"/>
        </w:rPr>
        <w:t> </w:t>
      </w:r>
      <w:r>
        <w:rPr>
          <w:w w:val="115"/>
        </w:rPr>
        <w:t>i</w:t>
      </w:r>
      <w:r>
        <w:rPr>
          <w:spacing w:val="-5"/>
          <w:w w:val="115"/>
        </w:rPr>
        <w:t> </w:t>
      </w:r>
      <w:r>
        <w:rPr>
          <w:w w:val="115"/>
        </w:rPr>
        <w:t>Bisecting,</w:t>
      </w:r>
      <w:r>
        <w:rPr>
          <w:spacing w:val="-5"/>
          <w:w w:val="115"/>
        </w:rPr>
        <w:t> </w:t>
      </w:r>
      <w:r>
        <w:rPr>
          <w:w w:val="115"/>
        </w:rPr>
        <w:t>K</w:t>
      </w:r>
      <w:r>
        <w:rPr>
          <w:spacing w:val="-5"/>
          <w:w w:val="115"/>
        </w:rPr>
        <w:t> </w:t>
      </w:r>
      <w:r>
        <w:rPr>
          <w:w w:val="135"/>
        </w:rPr>
        <w:t>= </w:t>
      </w:r>
      <w:r>
        <w:rPr>
          <w:w w:val="115"/>
        </w:rPr>
        <w:t>2)</w:t>
      </w:r>
      <w:r>
        <w:rPr>
          <w:w w:val="115"/>
        </w:rPr>
        <w:t> uporedili</w:t>
      </w:r>
      <w:r>
        <w:rPr>
          <w:w w:val="115"/>
        </w:rPr>
        <w:t> smo</w:t>
      </w:r>
      <w:r>
        <w:rPr>
          <w:w w:val="115"/>
        </w:rPr>
        <w:t> nad</w:t>
      </w:r>
      <w:r>
        <w:rPr>
          <w:w w:val="115"/>
        </w:rPr>
        <w:t> sva</w:t>
      </w:r>
      <w:r>
        <w:rPr>
          <w:w w:val="115"/>
        </w:rPr>
        <w:t> četiri</w:t>
      </w:r>
      <w:r>
        <w:rPr>
          <w:w w:val="115"/>
        </w:rPr>
        <w:t> skupa</w:t>
      </w:r>
      <w:r>
        <w:rPr>
          <w:w w:val="115"/>
        </w:rPr>
        <w:t> atributa.</w:t>
      </w:r>
      <w:r>
        <w:rPr>
          <w:w w:val="115"/>
        </w:rPr>
        <w:t> DBSCAN</w:t>
      </w:r>
      <w:r>
        <w:rPr>
          <w:w w:val="115"/>
        </w:rPr>
        <w:t> nije</w:t>
      </w:r>
      <w:r>
        <w:rPr>
          <w:w w:val="115"/>
        </w:rPr>
        <w:t> u</w:t>
      </w:r>
      <w:r>
        <w:rPr>
          <w:w w:val="115"/>
        </w:rPr>
        <w:t> ovoj</w:t>
      </w:r>
      <w:r>
        <w:rPr>
          <w:w w:val="115"/>
        </w:rPr>
        <w:t> tabeli</w:t>
      </w:r>
      <w:r>
        <w:rPr>
          <w:w w:val="115"/>
        </w:rPr>
        <w:t> jer</w:t>
      </w:r>
      <w:r>
        <w:rPr>
          <w:w w:val="115"/>
        </w:rPr>
        <w:t> </w:t>
      </w:r>
      <w:r>
        <w:rPr>
          <w:w w:val="115"/>
        </w:rPr>
        <w:t>broj klastera određuje sam; njegov rezultat je u odeljku 4.4.</w:t>
      </w:r>
    </w:p>
    <w:p>
      <w:pPr>
        <w:pStyle w:val="BodyText"/>
        <w:spacing w:after="0" w:line="302" w:lineRule="auto"/>
        <w:sectPr>
          <w:pgSz w:w="11910" w:h="16840"/>
          <w:pgMar w:top="1280" w:bottom="280" w:left="1275" w:right="1275"/>
        </w:sectPr>
      </w:pPr>
    </w:p>
    <w:p>
      <w:pPr>
        <w:pStyle w:val="BodyText"/>
        <w:spacing w:before="2"/>
        <w:ind w:left="0" w:right="0"/>
        <w:jc w:val="left"/>
        <w:rPr>
          <w:sz w:val="2"/>
        </w:rPr>
      </w:pPr>
    </w:p>
    <w:tbl>
      <w:tblPr>
        <w:tblW w:w="0" w:type="auto"/>
        <w:jc w:val="left"/>
        <w:tblInd w:w="4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8"/>
        <w:gridCol w:w="1701"/>
        <w:gridCol w:w="1361"/>
        <w:gridCol w:w="1361"/>
        <w:gridCol w:w="1361"/>
      </w:tblGrid>
      <w:tr>
        <w:trPr>
          <w:trHeight w:val="340" w:hRule="atLeast"/>
        </w:trPr>
        <w:tc>
          <w:tcPr>
            <w:tcW w:w="2608" w:type="dxa"/>
            <w:shd w:val="clear" w:color="auto" w:fill="E8EDF6"/>
          </w:tcPr>
          <w:p>
            <w:pPr>
              <w:pStyle w:val="TableParagraph"/>
              <w:ind w:left="618"/>
              <w:jc w:val="left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skup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atributa</w:t>
            </w:r>
          </w:p>
        </w:tc>
        <w:tc>
          <w:tcPr>
            <w:tcW w:w="1701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algoritam</w:t>
            </w:r>
          </w:p>
        </w:tc>
        <w:tc>
          <w:tcPr>
            <w:tcW w:w="1361" w:type="dxa"/>
            <w:shd w:val="clear" w:color="auto" w:fill="E8EDF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1361" w:type="dxa"/>
            <w:shd w:val="clear" w:color="auto" w:fill="E8EDF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CH</w:t>
            </w:r>
          </w:p>
        </w:tc>
        <w:tc>
          <w:tcPr>
            <w:tcW w:w="1361" w:type="dxa"/>
            <w:shd w:val="clear" w:color="auto" w:fill="E8EDF6"/>
          </w:tcPr>
          <w:p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5"/>
                <w:w w:val="130"/>
                <w:sz w:val="18"/>
              </w:rPr>
              <w:t>DB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A: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svi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atributi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(38)</w:t>
            </w: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05"/>
                <w:sz w:val="18"/>
              </w:rPr>
              <w:t>K-</w:t>
            </w:r>
            <w:r>
              <w:rPr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0,1963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332,0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1,8892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Aglo-</w:t>
            </w:r>
            <w:r>
              <w:rPr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0,1857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306,0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1,9395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0,1963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332,0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1,8892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B: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ofanzivni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(19)</w:t>
            </w: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05"/>
                <w:sz w:val="18"/>
              </w:rPr>
              <w:t>K-</w:t>
            </w:r>
            <w:r>
              <w:rPr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0,1900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328,8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1,9071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Aglo-</w:t>
            </w:r>
            <w:r>
              <w:rPr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0,1614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284,2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2,0662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0,1900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328,8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1,9071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C: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efikasnost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(10)</w:t>
            </w: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05"/>
                <w:sz w:val="18"/>
              </w:rPr>
              <w:t>K-</w:t>
            </w:r>
            <w:r>
              <w:rPr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0,2999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358,8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1,4154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Aglo-</w:t>
            </w:r>
            <w:r>
              <w:rPr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0,2569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326,2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1,5959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0,3005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358,8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1,4089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20"/>
                <w:sz w:val="18"/>
              </w:rPr>
              <w:t>D: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PCA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90%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4"/>
                <w:w w:val="120"/>
                <w:sz w:val="18"/>
              </w:rPr>
              <w:t>(15)</w:t>
            </w: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05"/>
                <w:sz w:val="18"/>
              </w:rPr>
              <w:t>K-</w:t>
            </w:r>
            <w:r>
              <w:rPr>
                <w:spacing w:val="-2"/>
                <w:w w:val="110"/>
                <w:sz w:val="18"/>
              </w:rPr>
              <w:t>Means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0,2116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374,2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1,7665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w w:val="110"/>
                <w:sz w:val="18"/>
              </w:rPr>
              <w:t>Aglo-</w:t>
            </w:r>
            <w:r>
              <w:rPr>
                <w:spacing w:val="-4"/>
                <w:w w:val="110"/>
                <w:sz w:val="18"/>
              </w:rPr>
              <w:t>ward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0,1887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335,2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1,8571</w:t>
            </w:r>
          </w:p>
        </w:tc>
      </w:tr>
      <w:tr>
        <w:trPr>
          <w:trHeight w:val="340" w:hRule="atLeast"/>
        </w:trPr>
        <w:tc>
          <w:tcPr>
            <w:tcW w:w="260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Bisecting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0,2116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374,2</w:t>
            </w:r>
          </w:p>
        </w:tc>
        <w:tc>
          <w:tcPr>
            <w:tcW w:w="136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1,7665</w:t>
            </w:r>
          </w:p>
        </w:tc>
      </w:tr>
    </w:tbl>
    <w:p>
      <w:pPr>
        <w:spacing w:line="276" w:lineRule="auto" w:before="65"/>
        <w:ind w:left="162" w:right="16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 5: Poređenje algoritama po skupovima atributa (K </w:t>
      </w:r>
      <w:r>
        <w:rPr>
          <w:i/>
          <w:color w:val="444444"/>
          <w:w w:val="130"/>
          <w:sz w:val="18"/>
        </w:rPr>
        <w:t>=</w:t>
      </w:r>
      <w:r>
        <w:rPr>
          <w:i/>
          <w:color w:val="444444"/>
          <w:spacing w:val="-11"/>
          <w:w w:val="130"/>
          <w:sz w:val="18"/>
        </w:rPr>
        <w:t> </w:t>
      </w:r>
      <w:r>
        <w:rPr>
          <w:i/>
          <w:color w:val="444444"/>
          <w:w w:val="110"/>
          <w:sz w:val="18"/>
        </w:rPr>
        <w:t>2); veća silueta i CH su bolje, manji DB je bolji</w:t>
      </w:r>
    </w:p>
    <w:p>
      <w:pPr>
        <w:pStyle w:val="BodyText"/>
        <w:spacing w:before="37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Zaključci</w:t>
      </w:r>
      <w:r>
        <w:rPr>
          <w:w w:val="115"/>
        </w:rPr>
        <w:t> poređenja:</w:t>
      </w:r>
      <w:r>
        <w:rPr>
          <w:w w:val="115"/>
        </w:rPr>
        <w:t> (1)</w:t>
      </w:r>
      <w:r>
        <w:rPr>
          <w:w w:val="115"/>
        </w:rPr>
        <w:t> najbolje</w:t>
      </w:r>
      <w:r>
        <w:rPr>
          <w:w w:val="115"/>
        </w:rPr>
        <w:t> rezultate</w:t>
      </w:r>
      <w:r>
        <w:rPr>
          <w:w w:val="115"/>
        </w:rPr>
        <w:t> po</w:t>
      </w:r>
      <w:r>
        <w:rPr>
          <w:w w:val="115"/>
        </w:rPr>
        <w:t> sve</w:t>
      </w:r>
      <w:r>
        <w:rPr>
          <w:w w:val="115"/>
        </w:rPr>
        <w:t> tri</w:t>
      </w:r>
      <w:r>
        <w:rPr>
          <w:w w:val="115"/>
        </w:rPr>
        <w:t> metrike</w:t>
      </w:r>
      <w:r>
        <w:rPr>
          <w:w w:val="115"/>
        </w:rPr>
        <w:t> daje</w:t>
      </w:r>
      <w:r>
        <w:rPr>
          <w:w w:val="115"/>
        </w:rPr>
        <w:t> </w:t>
      </w:r>
      <w:r>
        <w:rPr>
          <w:b/>
          <w:w w:val="115"/>
        </w:rPr>
        <w:t>skup</w:t>
      </w:r>
      <w:r>
        <w:rPr>
          <w:b/>
          <w:w w:val="115"/>
        </w:rPr>
        <w:t> C</w:t>
      </w:r>
      <w:r>
        <w:rPr>
          <w:w w:val="115"/>
        </w:rPr>
        <w:t>,</w:t>
      </w:r>
      <w:r>
        <w:rPr>
          <w:w w:val="115"/>
        </w:rPr>
        <w:t> ručno izabranih</w:t>
      </w:r>
      <w:r>
        <w:rPr>
          <w:w w:val="115"/>
        </w:rPr>
        <w:t> 10</w:t>
      </w:r>
      <w:r>
        <w:rPr>
          <w:w w:val="115"/>
        </w:rPr>
        <w:t> pokazatelja</w:t>
      </w:r>
      <w:r>
        <w:rPr>
          <w:w w:val="115"/>
        </w:rPr>
        <w:t> efikasnosti</w:t>
      </w:r>
      <w:r>
        <w:rPr>
          <w:w w:val="115"/>
        </w:rPr>
        <w:t> (najbolja</w:t>
      </w:r>
      <w:r>
        <w:rPr>
          <w:w w:val="115"/>
        </w:rPr>
        <w:t> silueta</w:t>
      </w:r>
      <w:r>
        <w:rPr>
          <w:w w:val="115"/>
        </w:rPr>
        <w:t> 0,3005</w:t>
      </w:r>
      <w:r>
        <w:rPr>
          <w:w w:val="115"/>
        </w:rPr>
        <w:t> za</w:t>
      </w:r>
      <w:r>
        <w:rPr>
          <w:w w:val="115"/>
        </w:rPr>
        <w:t> Bisecting,</w:t>
      </w:r>
      <w:r>
        <w:rPr>
          <w:w w:val="115"/>
        </w:rPr>
        <w:t> najniži</w:t>
      </w:r>
      <w:r>
        <w:rPr>
          <w:w w:val="115"/>
        </w:rPr>
        <w:t> </w:t>
      </w:r>
      <w:r>
        <w:rPr>
          <w:w w:val="115"/>
        </w:rPr>
        <w:t>DB 1,4089).</w:t>
      </w:r>
      <w:r>
        <w:rPr>
          <w:spacing w:val="-15"/>
          <w:w w:val="115"/>
        </w:rPr>
        <w:t> </w:t>
      </w:r>
      <w:r>
        <w:rPr>
          <w:w w:val="115"/>
        </w:rPr>
        <w:t>Pažljiva</w:t>
      </w:r>
      <w:r>
        <w:rPr>
          <w:spacing w:val="-15"/>
          <w:w w:val="115"/>
        </w:rPr>
        <w:t> </w:t>
      </w:r>
      <w:r>
        <w:rPr>
          <w:w w:val="115"/>
        </w:rPr>
        <w:t>redukcija</w:t>
      </w:r>
      <w:r>
        <w:rPr>
          <w:spacing w:val="-15"/>
          <w:w w:val="115"/>
        </w:rPr>
        <w:t> </w:t>
      </w:r>
      <w:r>
        <w:rPr>
          <w:w w:val="115"/>
        </w:rPr>
        <w:t>atributa</w:t>
      </w:r>
      <w:r>
        <w:rPr>
          <w:spacing w:val="-15"/>
          <w:w w:val="115"/>
        </w:rPr>
        <w:t> </w:t>
      </w:r>
      <w:r>
        <w:rPr>
          <w:w w:val="115"/>
        </w:rPr>
        <w:t>znači</w:t>
      </w:r>
      <w:r>
        <w:rPr>
          <w:spacing w:val="-15"/>
          <w:w w:val="115"/>
        </w:rPr>
        <w:t> </w:t>
      </w:r>
      <w:r>
        <w:rPr>
          <w:w w:val="115"/>
        </w:rPr>
        <w:t>daje</w:t>
      </w:r>
      <w:r>
        <w:rPr>
          <w:spacing w:val="-15"/>
          <w:w w:val="115"/>
        </w:rPr>
        <w:t> </w:t>
      </w:r>
      <w:r>
        <w:rPr>
          <w:w w:val="115"/>
        </w:rPr>
        <w:t>jasnije</w:t>
      </w:r>
      <w:r>
        <w:rPr>
          <w:spacing w:val="-15"/>
          <w:w w:val="115"/>
        </w:rPr>
        <w:t> </w:t>
      </w:r>
      <w:r>
        <w:rPr>
          <w:w w:val="115"/>
        </w:rPr>
        <w:t>razdvajanje</w:t>
      </w:r>
      <w:r>
        <w:rPr>
          <w:spacing w:val="-15"/>
          <w:w w:val="115"/>
        </w:rPr>
        <w:t> </w:t>
      </w:r>
      <w:r>
        <w:rPr>
          <w:w w:val="115"/>
        </w:rPr>
        <w:t>nego</w:t>
      </w:r>
      <w:r>
        <w:rPr>
          <w:spacing w:val="-15"/>
          <w:w w:val="115"/>
        </w:rPr>
        <w:t> </w:t>
      </w:r>
      <w:r>
        <w:rPr>
          <w:w w:val="115"/>
        </w:rPr>
        <w:t>svih</w:t>
      </w:r>
      <w:r>
        <w:rPr>
          <w:spacing w:val="-15"/>
          <w:w w:val="115"/>
        </w:rPr>
        <w:t> </w:t>
      </w:r>
      <w:r>
        <w:rPr>
          <w:w w:val="115"/>
        </w:rPr>
        <w:t>38</w:t>
      </w:r>
      <w:r>
        <w:rPr>
          <w:spacing w:val="-15"/>
          <w:w w:val="115"/>
        </w:rPr>
        <w:t> </w:t>
      </w:r>
      <w:r>
        <w:rPr>
          <w:w w:val="115"/>
        </w:rPr>
        <w:t>atributa, koji unose šum i redundansu kroz visoko korelisane kolone. (2) I PCA redukcija (skup D) poboljšava</w:t>
      </w:r>
      <w:r>
        <w:rPr>
          <w:w w:val="115"/>
        </w:rPr>
        <w:t> rezultate</w:t>
      </w:r>
      <w:r>
        <w:rPr>
          <w:w w:val="115"/>
        </w:rPr>
        <w:t> u</w:t>
      </w:r>
      <w:r>
        <w:rPr>
          <w:w w:val="115"/>
        </w:rPr>
        <w:t> odnosu</w:t>
      </w:r>
      <w:r>
        <w:rPr>
          <w:w w:val="115"/>
        </w:rPr>
        <w:t> na</w:t>
      </w:r>
      <w:r>
        <w:rPr>
          <w:w w:val="115"/>
        </w:rPr>
        <w:t> pun</w:t>
      </w:r>
      <w:r>
        <w:rPr>
          <w:w w:val="115"/>
        </w:rPr>
        <w:t> skup,</w:t>
      </w:r>
      <w:r>
        <w:rPr>
          <w:w w:val="115"/>
        </w:rPr>
        <w:t> a</w:t>
      </w:r>
      <w:r>
        <w:rPr>
          <w:w w:val="115"/>
        </w:rPr>
        <w:t> K-Means</w:t>
      </w:r>
      <w:r>
        <w:rPr>
          <w:w w:val="115"/>
        </w:rPr>
        <w:t> i</w:t>
      </w:r>
      <w:r>
        <w:rPr>
          <w:w w:val="115"/>
        </w:rPr>
        <w:t> Bisecting</w:t>
      </w:r>
      <w:r>
        <w:rPr>
          <w:w w:val="115"/>
        </w:rPr>
        <w:t> na</w:t>
      </w:r>
      <w:r>
        <w:rPr>
          <w:w w:val="115"/>
        </w:rPr>
        <w:t> njemu</w:t>
      </w:r>
      <w:r>
        <w:rPr>
          <w:w w:val="115"/>
        </w:rPr>
        <w:t> imaju najviši</w:t>
      </w:r>
      <w:r>
        <w:rPr>
          <w:w w:val="115"/>
        </w:rPr>
        <w:t> CH</w:t>
      </w:r>
      <w:r>
        <w:rPr>
          <w:w w:val="115"/>
        </w:rPr>
        <w:t> (374,2).</w:t>
      </w:r>
      <w:r>
        <w:rPr>
          <w:w w:val="115"/>
        </w:rPr>
        <w:t> (3)</w:t>
      </w:r>
      <w:r>
        <w:rPr>
          <w:w w:val="115"/>
        </w:rPr>
        <w:t> Čisto</w:t>
      </w:r>
      <w:r>
        <w:rPr>
          <w:w w:val="115"/>
        </w:rPr>
        <w:t> ofanzivni</w:t>
      </w:r>
      <w:r>
        <w:rPr>
          <w:w w:val="115"/>
        </w:rPr>
        <w:t> skup</w:t>
      </w:r>
      <w:r>
        <w:rPr>
          <w:w w:val="115"/>
        </w:rPr>
        <w:t> B</w:t>
      </w:r>
      <w:r>
        <w:rPr>
          <w:w w:val="115"/>
        </w:rPr>
        <w:t> je</w:t>
      </w:r>
      <w:r>
        <w:rPr>
          <w:w w:val="115"/>
        </w:rPr>
        <w:t> najslabiji,</w:t>
      </w:r>
      <w:r>
        <w:rPr>
          <w:w w:val="115"/>
        </w:rPr>
        <w:t> informacija</w:t>
      </w:r>
      <w:r>
        <w:rPr>
          <w:w w:val="115"/>
        </w:rPr>
        <w:t> o</w:t>
      </w:r>
      <w:r>
        <w:rPr>
          <w:w w:val="115"/>
        </w:rPr>
        <w:t> odbrani očigledno</w:t>
      </w:r>
      <w:r>
        <w:rPr>
          <w:spacing w:val="-7"/>
          <w:w w:val="115"/>
        </w:rPr>
        <w:t> </w:t>
      </w:r>
      <w:r>
        <w:rPr>
          <w:w w:val="115"/>
        </w:rPr>
        <w:t>doprinosi</w:t>
      </w:r>
      <w:r>
        <w:rPr>
          <w:spacing w:val="-7"/>
          <w:w w:val="115"/>
        </w:rPr>
        <w:t> </w:t>
      </w:r>
      <w:r>
        <w:rPr>
          <w:w w:val="115"/>
        </w:rPr>
        <w:t>strukturi.</w:t>
      </w:r>
      <w:r>
        <w:rPr>
          <w:spacing w:val="-7"/>
          <w:w w:val="115"/>
        </w:rPr>
        <w:t> </w:t>
      </w:r>
      <w:r>
        <w:rPr>
          <w:w w:val="115"/>
        </w:rPr>
        <w:t>(4)</w:t>
      </w:r>
      <w:r>
        <w:rPr>
          <w:spacing w:val="-7"/>
          <w:w w:val="115"/>
        </w:rPr>
        <w:t> </w:t>
      </w:r>
      <w:r>
        <w:rPr>
          <w:w w:val="115"/>
        </w:rPr>
        <w:t>K-Means</w:t>
      </w:r>
      <w:r>
        <w:rPr>
          <w:spacing w:val="-7"/>
          <w:w w:val="115"/>
        </w:rPr>
        <w:t> </w:t>
      </w:r>
      <w:r>
        <w:rPr>
          <w:w w:val="115"/>
        </w:rPr>
        <w:t>i</w:t>
      </w:r>
      <w:r>
        <w:rPr>
          <w:spacing w:val="-7"/>
          <w:w w:val="115"/>
        </w:rPr>
        <w:t> </w:t>
      </w:r>
      <w:r>
        <w:rPr>
          <w:w w:val="115"/>
        </w:rPr>
        <w:t>Bisecting</w:t>
      </w:r>
      <w:r>
        <w:rPr>
          <w:spacing w:val="-7"/>
          <w:w w:val="115"/>
        </w:rPr>
        <w:t> </w:t>
      </w:r>
      <w:r>
        <w:rPr>
          <w:w w:val="115"/>
        </w:rPr>
        <w:t>su</w:t>
      </w:r>
      <w:r>
        <w:rPr>
          <w:spacing w:val="-7"/>
          <w:w w:val="115"/>
        </w:rPr>
        <w:t> </w:t>
      </w:r>
      <w:r>
        <w:rPr>
          <w:w w:val="115"/>
        </w:rPr>
        <w:t>dosledno</w:t>
      </w:r>
      <w:r>
        <w:rPr>
          <w:spacing w:val="-7"/>
          <w:w w:val="115"/>
        </w:rPr>
        <w:t> </w:t>
      </w:r>
      <w:r>
        <w:rPr>
          <w:w w:val="115"/>
        </w:rPr>
        <w:t>jednaki,</w:t>
      </w:r>
      <w:r>
        <w:rPr>
          <w:spacing w:val="-7"/>
          <w:w w:val="115"/>
        </w:rPr>
        <w:t> </w:t>
      </w:r>
      <w:r>
        <w:rPr>
          <w:w w:val="115"/>
        </w:rPr>
        <w:t>kao</w:t>
      </w:r>
      <w:r>
        <w:rPr>
          <w:spacing w:val="-7"/>
          <w:w w:val="115"/>
        </w:rPr>
        <w:t> </w:t>
      </w:r>
      <w:r>
        <w:rPr>
          <w:w w:val="115"/>
        </w:rPr>
        <w:t>u</w:t>
      </w:r>
      <w:r>
        <w:rPr>
          <w:spacing w:val="-7"/>
          <w:w w:val="115"/>
        </w:rPr>
        <w:t> </w:t>
      </w:r>
      <w:r>
        <w:rPr>
          <w:w w:val="115"/>
        </w:rPr>
        <w:t>odeljku 4.3, dok je ward aglomerativno na svakom skupu neznatno slabije od njih.</w:t>
      </w:r>
    </w:p>
    <w:p>
      <w:pPr>
        <w:pStyle w:val="BodyText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Aglomerativno</w:t>
      </w:r>
      <w:r>
        <w:rPr>
          <w:color w:val="212121"/>
          <w:spacing w:val="12"/>
          <w:w w:val="120"/>
        </w:rPr>
        <w:t> </w:t>
      </w:r>
      <w:r>
        <w:rPr>
          <w:color w:val="212121"/>
          <w:w w:val="120"/>
        </w:rPr>
        <w:t>klasterovanje</w:t>
      </w:r>
      <w:r>
        <w:rPr>
          <w:color w:val="212121"/>
          <w:spacing w:val="13"/>
          <w:w w:val="120"/>
        </w:rPr>
        <w:t> </w:t>
      </w:r>
      <w:r>
        <w:rPr>
          <w:color w:val="212121"/>
          <w:spacing w:val="-2"/>
          <w:w w:val="120"/>
        </w:rPr>
        <w:t>igrača</w:t>
      </w:r>
    </w:p>
    <w:p>
      <w:pPr>
        <w:pStyle w:val="BodyText"/>
        <w:spacing w:line="302" w:lineRule="auto" w:before="145"/>
      </w:pPr>
      <w:r>
        <w:rPr>
          <w:w w:val="115"/>
        </w:rPr>
        <w:t>Nad</w:t>
      </w:r>
      <w:r>
        <w:rPr>
          <w:w w:val="115"/>
        </w:rPr>
        <w:t> standardizovanim</w:t>
      </w:r>
      <w:r>
        <w:rPr>
          <w:w w:val="115"/>
        </w:rPr>
        <w:t> atributima</w:t>
      </w:r>
      <w:r>
        <w:rPr>
          <w:w w:val="115"/>
        </w:rPr>
        <w:t> 1.016</w:t>
      </w:r>
      <w:r>
        <w:rPr>
          <w:w w:val="115"/>
        </w:rPr>
        <w:t> igrača</w:t>
      </w:r>
      <w:r>
        <w:rPr>
          <w:w w:val="115"/>
        </w:rPr>
        <w:t> prvo</w:t>
      </w:r>
      <w:r>
        <w:rPr>
          <w:w w:val="115"/>
        </w:rPr>
        <w:t> smo</w:t>
      </w:r>
      <w:r>
        <w:rPr>
          <w:w w:val="115"/>
        </w:rPr>
        <w:t> primenili</w:t>
      </w:r>
      <w:r>
        <w:rPr>
          <w:w w:val="115"/>
        </w:rPr>
        <w:t> aglomerativno klasterovanje</w:t>
      </w:r>
      <w:r>
        <w:rPr>
          <w:w w:val="115"/>
        </w:rPr>
        <w:t> sa</w:t>
      </w:r>
      <w:r>
        <w:rPr>
          <w:w w:val="115"/>
        </w:rPr>
        <w:t> </w:t>
      </w:r>
      <w:r>
        <w:rPr>
          <w:b/>
          <w:w w:val="115"/>
        </w:rPr>
        <w:t>ward</w:t>
      </w:r>
      <w:r>
        <w:rPr>
          <w:b/>
          <w:w w:val="115"/>
        </w:rPr>
        <w:t> </w:t>
      </w:r>
      <w:r>
        <w:rPr>
          <w:w w:val="115"/>
        </w:rPr>
        <w:t>vezom.</w:t>
      </w:r>
      <w:r>
        <w:rPr>
          <w:w w:val="115"/>
        </w:rPr>
        <w:t> Izbor</w:t>
      </w:r>
      <w:r>
        <w:rPr>
          <w:w w:val="115"/>
        </w:rPr>
        <w:t> veze</w:t>
      </w:r>
      <w:r>
        <w:rPr>
          <w:w w:val="115"/>
        </w:rPr>
        <w:t> sledi</w:t>
      </w:r>
      <w:r>
        <w:rPr>
          <w:w w:val="115"/>
        </w:rPr>
        <w:t> iz</w:t>
      </w:r>
      <w:r>
        <w:rPr>
          <w:w w:val="115"/>
        </w:rPr>
        <w:t> analize</w:t>
      </w:r>
      <w:r>
        <w:rPr>
          <w:w w:val="115"/>
        </w:rPr>
        <w:t> u</w:t>
      </w:r>
      <w:r>
        <w:rPr>
          <w:w w:val="115"/>
        </w:rPr>
        <w:t> odeljku</w:t>
      </w:r>
      <w:r>
        <w:rPr>
          <w:w w:val="115"/>
        </w:rPr>
        <w:t> 4.2,</w:t>
      </w:r>
      <w:r>
        <w:rPr>
          <w:w w:val="115"/>
        </w:rPr>
        <w:t> gde</w:t>
      </w:r>
      <w:r>
        <w:rPr>
          <w:w w:val="115"/>
        </w:rPr>
        <w:t> se</w:t>
      </w:r>
      <w:r>
        <w:rPr>
          <w:w w:val="115"/>
        </w:rPr>
        <w:t> ward pokazala</w:t>
      </w:r>
      <w:r>
        <w:rPr>
          <w:w w:val="115"/>
        </w:rPr>
        <w:t> jedinom</w:t>
      </w:r>
      <w:r>
        <w:rPr>
          <w:w w:val="115"/>
        </w:rPr>
        <w:t> otpornom</w:t>
      </w:r>
      <w:r>
        <w:rPr>
          <w:w w:val="115"/>
        </w:rPr>
        <w:t> na</w:t>
      </w:r>
      <w:r>
        <w:rPr>
          <w:w w:val="115"/>
        </w:rPr>
        <w:t> degenerisane</w:t>
      </w:r>
      <w:r>
        <w:rPr>
          <w:w w:val="115"/>
        </w:rPr>
        <w:t> podele.</w:t>
      </w:r>
      <w:r>
        <w:rPr>
          <w:w w:val="115"/>
        </w:rPr>
        <w:t> Napravljen</w:t>
      </w:r>
      <w:r>
        <w:rPr>
          <w:w w:val="115"/>
        </w:rPr>
        <w:t> je</w:t>
      </w:r>
      <w:r>
        <w:rPr>
          <w:w w:val="115"/>
        </w:rPr>
        <w:t> dendrogram</w:t>
      </w:r>
      <w:r>
        <w:rPr>
          <w:w w:val="115"/>
        </w:rPr>
        <w:t> </w:t>
      </w:r>
      <w:r>
        <w:rPr>
          <w:w w:val="115"/>
        </w:rPr>
        <w:t>sa označenim predloženim</w:t>
      </w:r>
      <w:r>
        <w:rPr>
          <w:spacing w:val="1"/>
          <w:w w:val="115"/>
        </w:rPr>
        <w:t> </w:t>
      </w:r>
      <w:r>
        <w:rPr>
          <w:w w:val="115"/>
        </w:rPr>
        <w:t>rezom, a</w:t>
      </w:r>
      <w:r>
        <w:rPr>
          <w:spacing w:val="1"/>
          <w:w w:val="115"/>
        </w:rPr>
        <w:t> </w:t>
      </w:r>
      <w:r>
        <w:rPr>
          <w:w w:val="115"/>
        </w:rPr>
        <w:t>broj</w:t>
      </w:r>
      <w:r>
        <w:rPr>
          <w:spacing w:val="1"/>
          <w:w w:val="115"/>
        </w:rPr>
        <w:t> </w:t>
      </w:r>
      <w:r>
        <w:rPr>
          <w:w w:val="115"/>
        </w:rPr>
        <w:t>klastera biran</w:t>
      </w:r>
      <w:r>
        <w:rPr>
          <w:spacing w:val="1"/>
          <w:w w:val="115"/>
        </w:rPr>
        <w:t> </w:t>
      </w:r>
      <w:r>
        <w:rPr>
          <w:w w:val="115"/>
        </w:rPr>
        <w:t>je</w:t>
      </w:r>
      <w:r>
        <w:rPr>
          <w:spacing w:val="1"/>
          <w:w w:val="115"/>
        </w:rPr>
        <w:t> </w:t>
      </w:r>
      <w:r>
        <w:rPr>
          <w:w w:val="115"/>
        </w:rPr>
        <w:t>po najvećoj</w:t>
      </w:r>
      <w:r>
        <w:rPr>
          <w:spacing w:val="1"/>
          <w:w w:val="115"/>
        </w:rPr>
        <w:t> </w:t>
      </w:r>
      <w:r>
        <w:rPr>
          <w:w w:val="115"/>
        </w:rPr>
        <w:t>silueti</w:t>
      </w:r>
      <w:r>
        <w:rPr>
          <w:spacing w:val="1"/>
          <w:w w:val="115"/>
        </w:rPr>
        <w:t> </w:t>
      </w:r>
      <w:r>
        <w:rPr>
          <w:w w:val="115"/>
        </w:rPr>
        <w:t>za k</w:t>
      </w:r>
      <w:r>
        <w:rPr>
          <w:spacing w:val="1"/>
          <w:w w:val="115"/>
        </w:rPr>
        <w:t> </w:t>
      </w:r>
      <w:r>
        <w:rPr>
          <w:w w:val="115"/>
        </w:rPr>
        <w:t>od 2</w:t>
      </w:r>
      <w:r>
        <w:rPr>
          <w:spacing w:val="1"/>
          <w:w w:val="115"/>
        </w:rPr>
        <w:t> </w:t>
      </w:r>
      <w:r>
        <w:rPr>
          <w:spacing w:val="-5"/>
          <w:w w:val="115"/>
        </w:rPr>
        <w:t>do</w:t>
      </w:r>
    </w:p>
    <w:p>
      <w:pPr>
        <w:pStyle w:val="BodyText"/>
        <w:spacing w:line="302" w:lineRule="auto"/>
      </w:pPr>
      <w:r>
        <w:rPr>
          <w:w w:val="115"/>
        </w:rPr>
        <w:t>9.</w:t>
      </w:r>
      <w:r>
        <w:rPr>
          <w:w w:val="115"/>
        </w:rPr>
        <w:t> Silueta</w:t>
      </w:r>
      <w:r>
        <w:rPr>
          <w:w w:val="115"/>
        </w:rPr>
        <w:t> je</w:t>
      </w:r>
      <w:r>
        <w:rPr>
          <w:w w:val="115"/>
        </w:rPr>
        <w:t> ubedljivo</w:t>
      </w:r>
      <w:r>
        <w:rPr>
          <w:w w:val="115"/>
        </w:rPr>
        <w:t> najveća</w:t>
      </w:r>
      <w:r>
        <w:rPr>
          <w:w w:val="115"/>
        </w:rPr>
        <w:t> za</w:t>
      </w:r>
      <w:r>
        <w:rPr>
          <w:w w:val="115"/>
        </w:rPr>
        <w:t> </w:t>
      </w:r>
      <w:r>
        <w:rPr>
          <w:b/>
          <w:w w:val="115"/>
        </w:rPr>
        <w:t>k</w:t>
      </w:r>
      <w:r>
        <w:rPr>
          <w:b/>
          <w:w w:val="115"/>
        </w:rPr>
        <w:t> </w:t>
      </w:r>
      <w:r>
        <w:rPr>
          <w:b/>
          <w:w w:val="120"/>
        </w:rPr>
        <w:t>=</w:t>
      </w:r>
      <w:r>
        <w:rPr>
          <w:b/>
          <w:w w:val="120"/>
        </w:rPr>
        <w:t> </w:t>
      </w:r>
      <w:r>
        <w:rPr>
          <w:b/>
          <w:w w:val="115"/>
        </w:rPr>
        <w:t>2</w:t>
      </w:r>
      <w:r>
        <w:rPr>
          <w:b/>
          <w:w w:val="115"/>
        </w:rPr>
        <w:t> </w:t>
      </w:r>
      <w:r>
        <w:rPr>
          <w:w w:val="115"/>
        </w:rPr>
        <w:t>(0,2533)</w:t>
      </w:r>
      <w:r>
        <w:rPr>
          <w:w w:val="115"/>
        </w:rPr>
        <w:t> i</w:t>
      </w:r>
      <w:r>
        <w:rPr>
          <w:w w:val="115"/>
        </w:rPr>
        <w:t> monotono</w:t>
      </w:r>
      <w:r>
        <w:rPr>
          <w:w w:val="115"/>
        </w:rPr>
        <w:t> opada</w:t>
      </w:r>
      <w:r>
        <w:rPr>
          <w:w w:val="115"/>
        </w:rPr>
        <w:t> sa</w:t>
      </w:r>
      <w:r>
        <w:rPr>
          <w:w w:val="115"/>
        </w:rPr>
        <w:t> porastom</w:t>
      </w:r>
      <w:r>
        <w:rPr>
          <w:w w:val="115"/>
        </w:rPr>
        <w:t> k (Tabela</w:t>
      </w:r>
      <w:r>
        <w:rPr>
          <w:w w:val="115"/>
        </w:rPr>
        <w:t> 6).</w:t>
      </w:r>
      <w:r>
        <w:rPr>
          <w:w w:val="115"/>
        </w:rPr>
        <w:t> U</w:t>
      </w:r>
      <w:r>
        <w:rPr>
          <w:w w:val="115"/>
        </w:rPr>
        <w:t> podacima</w:t>
      </w:r>
      <w:r>
        <w:rPr>
          <w:w w:val="115"/>
        </w:rPr>
        <w:t> je</w:t>
      </w:r>
      <w:r>
        <w:rPr>
          <w:w w:val="115"/>
        </w:rPr>
        <w:t> znači</w:t>
      </w:r>
      <w:r>
        <w:rPr>
          <w:w w:val="115"/>
        </w:rPr>
        <w:t> dominantna</w:t>
      </w:r>
      <w:r>
        <w:rPr>
          <w:w w:val="115"/>
        </w:rPr>
        <w:t> jedna</w:t>
      </w:r>
      <w:r>
        <w:rPr>
          <w:w w:val="115"/>
        </w:rPr>
        <w:t> binarna</w:t>
      </w:r>
      <w:r>
        <w:rPr>
          <w:w w:val="115"/>
        </w:rPr>
        <w:t> podela,</w:t>
      </w:r>
      <w:r>
        <w:rPr>
          <w:w w:val="115"/>
        </w:rPr>
        <w:t> a</w:t>
      </w:r>
      <w:r>
        <w:rPr>
          <w:w w:val="115"/>
        </w:rPr>
        <w:t> svako</w:t>
      </w:r>
      <w:r>
        <w:rPr>
          <w:w w:val="115"/>
        </w:rPr>
        <w:t> dalje usitnjavanje seče prirodne grupe.</w:t>
      </w:r>
    </w:p>
    <w:p>
      <w:pPr>
        <w:pStyle w:val="BodyText"/>
        <w:spacing w:before="9"/>
        <w:ind w:left="0" w:right="0"/>
        <w:jc w:val="left"/>
        <w:rPr>
          <w:sz w:val="9"/>
        </w:rPr>
      </w:pPr>
    </w:p>
    <w:tbl>
      <w:tblPr>
        <w:tblW w:w="0" w:type="auto"/>
        <w:jc w:val="left"/>
        <w:tblInd w:w="88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2608"/>
        <w:gridCol w:w="1928"/>
        <w:gridCol w:w="2155"/>
      </w:tblGrid>
      <w:tr>
        <w:trPr>
          <w:trHeight w:val="340" w:hRule="atLeast"/>
        </w:trPr>
        <w:tc>
          <w:tcPr>
            <w:tcW w:w="907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spacing w:val="-10"/>
                <w:w w:val="120"/>
                <w:sz w:val="18"/>
              </w:rPr>
              <w:t>k</w:t>
            </w:r>
          </w:p>
        </w:tc>
        <w:tc>
          <w:tcPr>
            <w:tcW w:w="2608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Aglomerativno</w:t>
            </w:r>
            <w:r>
              <w:rPr>
                <w:b/>
                <w:spacing w:val="21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(ward)</w:t>
            </w:r>
          </w:p>
        </w:tc>
        <w:tc>
          <w:tcPr>
            <w:tcW w:w="1928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5"/>
                <w:w w:val="130"/>
                <w:sz w:val="18"/>
              </w:rPr>
              <w:t>GMM</w:t>
            </w:r>
          </w:p>
        </w:tc>
        <w:tc>
          <w:tcPr>
            <w:tcW w:w="2155" w:type="dxa"/>
            <w:shd w:val="clear" w:color="auto" w:fill="E8EDF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Spectral</w:t>
            </w:r>
            <w:r>
              <w:rPr>
                <w:b/>
                <w:spacing w:val="10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(rbf)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0,2533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0,2425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0,3127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3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0,1890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0,1779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0,2395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4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0,1483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0,1096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0,1810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5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0,1175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0,0715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0,1401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6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0,1148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0,0686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0,1110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7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0,1142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0,0719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0,1005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8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0,0990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0,0369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0,1026</w:t>
            </w:r>
          </w:p>
        </w:tc>
      </w:tr>
      <w:tr>
        <w:trPr>
          <w:trHeight w:val="340" w:hRule="atLeast"/>
        </w:trPr>
        <w:tc>
          <w:tcPr>
            <w:tcW w:w="907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9</w:t>
            </w:r>
          </w:p>
        </w:tc>
        <w:tc>
          <w:tcPr>
            <w:tcW w:w="26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0,0909</w:t>
            </w:r>
          </w:p>
        </w:tc>
        <w:tc>
          <w:tcPr>
            <w:tcW w:w="1928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0,0472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0,0916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6: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Silueta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koeficijent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u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zavisnosti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od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broja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klastera,</w:t>
      </w:r>
      <w:r>
        <w:rPr>
          <w:i/>
          <w:color w:val="444444"/>
          <w:spacing w:val="-4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za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sva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tri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algoritma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nad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skupom</w:t>
      </w:r>
      <w:r>
        <w:rPr>
          <w:i/>
          <w:color w:val="444444"/>
          <w:spacing w:val="-5"/>
          <w:w w:val="110"/>
          <w:sz w:val="18"/>
        </w:rPr>
        <w:t> </w:t>
      </w:r>
      <w:r>
        <w:rPr>
          <w:i/>
          <w:color w:val="444444"/>
          <w:spacing w:val="-2"/>
          <w:w w:val="110"/>
          <w:sz w:val="18"/>
        </w:rPr>
        <w:t>igrača</w:t>
      </w:r>
    </w:p>
    <w:p>
      <w:pPr>
        <w:spacing w:after="0"/>
        <w:jc w:val="center"/>
        <w:rPr>
          <w:i/>
          <w:sz w:val="18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line="302" w:lineRule="auto" w:before="87"/>
      </w:pPr>
      <w:r>
        <w:rPr>
          <w:w w:val="110"/>
        </w:rPr>
        <w:t>Finalni model (k </w:t>
      </w:r>
      <w:r>
        <w:rPr>
          <w:w w:val="135"/>
        </w:rPr>
        <w:t>= </w:t>
      </w:r>
      <w:r>
        <w:rPr>
          <w:w w:val="110"/>
        </w:rPr>
        <w:t>2, ward) deli igrače na klastere veličina </w:t>
      </w:r>
      <w:r>
        <w:rPr>
          <w:b/>
          <w:w w:val="110"/>
        </w:rPr>
        <w:t>560</w:t>
      </w:r>
      <w:r>
        <w:rPr>
          <w:b/>
          <w:w w:val="110"/>
        </w:rPr>
        <w:t> i</w:t>
      </w:r>
      <w:r>
        <w:rPr>
          <w:b/>
          <w:w w:val="110"/>
        </w:rPr>
        <w:t> 456</w:t>
      </w:r>
      <w:r>
        <w:rPr>
          <w:w w:val="110"/>
        </w:rPr>
        <w:t>. Profil </w:t>
      </w:r>
      <w:r>
        <w:rPr>
          <w:w w:val="110"/>
        </w:rPr>
        <w:t>klastera, prosečne</w:t>
      </w:r>
      <w:r>
        <w:rPr>
          <w:w w:val="110"/>
        </w:rPr>
        <w:t> vrednosti</w:t>
      </w:r>
      <w:r>
        <w:rPr>
          <w:w w:val="110"/>
        </w:rPr>
        <w:t> atributa</w:t>
      </w:r>
      <w:r>
        <w:rPr>
          <w:w w:val="110"/>
        </w:rPr>
        <w:t> po</w:t>
      </w:r>
      <w:r>
        <w:rPr>
          <w:w w:val="110"/>
        </w:rPr>
        <w:t> klasteru</w:t>
      </w:r>
      <w:r>
        <w:rPr>
          <w:w w:val="110"/>
        </w:rPr>
        <w:t> prikazane</w:t>
      </w:r>
      <w:r>
        <w:rPr>
          <w:w w:val="110"/>
        </w:rPr>
        <w:t> u</w:t>
      </w:r>
      <w:r>
        <w:rPr>
          <w:w w:val="110"/>
        </w:rPr>
        <w:t> notebook-u</w:t>
      </w:r>
      <w:r>
        <w:rPr>
          <w:w w:val="110"/>
        </w:rPr>
        <w:t> toplotnom</w:t>
      </w:r>
      <w:r>
        <w:rPr>
          <w:w w:val="110"/>
        </w:rPr>
        <w:t> mapom, pokazuje da jedan klaster čine viši, teži i duži igrači (veća visina, raspon ruku, dohvat i procenat</w:t>
      </w:r>
      <w:r>
        <w:rPr>
          <w:spacing w:val="40"/>
          <w:w w:val="110"/>
        </w:rPr>
        <w:t> </w:t>
      </w:r>
      <w:r>
        <w:rPr>
          <w:w w:val="110"/>
        </w:rPr>
        <w:t>masti)</w:t>
      </w:r>
      <w:r>
        <w:rPr>
          <w:spacing w:val="40"/>
          <w:w w:val="110"/>
        </w:rPr>
        <w:t> </w:t>
      </w:r>
      <w:r>
        <w:rPr>
          <w:w w:val="110"/>
        </w:rPr>
        <w:t>sa</w:t>
      </w:r>
      <w:r>
        <w:rPr>
          <w:spacing w:val="40"/>
          <w:w w:val="110"/>
        </w:rPr>
        <w:t> </w:t>
      </w:r>
      <w:r>
        <w:rPr>
          <w:w w:val="110"/>
        </w:rPr>
        <w:t>slabijim</w:t>
      </w:r>
      <w:r>
        <w:rPr>
          <w:spacing w:val="40"/>
          <w:w w:val="110"/>
        </w:rPr>
        <w:t> </w:t>
      </w:r>
      <w:r>
        <w:rPr>
          <w:w w:val="110"/>
        </w:rPr>
        <w:t>skokom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sporijim</w:t>
      </w:r>
      <w:r>
        <w:rPr>
          <w:spacing w:val="40"/>
          <w:w w:val="110"/>
        </w:rPr>
        <w:t> </w:t>
      </w:r>
      <w:r>
        <w:rPr>
          <w:w w:val="110"/>
        </w:rPr>
        <w:t>vremenima,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drugi</w:t>
      </w:r>
      <w:r>
        <w:rPr>
          <w:spacing w:val="40"/>
          <w:w w:val="110"/>
        </w:rPr>
        <w:t> </w:t>
      </w:r>
      <w:r>
        <w:rPr>
          <w:w w:val="110"/>
        </w:rPr>
        <w:t>niži,</w:t>
      </w:r>
      <w:r>
        <w:rPr>
          <w:spacing w:val="40"/>
          <w:w w:val="110"/>
        </w:rPr>
        <w:t> </w:t>
      </w:r>
      <w:r>
        <w:rPr>
          <w:w w:val="110"/>
        </w:rPr>
        <w:t>lakši</w:t>
      </w:r>
      <w:r>
        <w:rPr>
          <w:spacing w:val="40"/>
          <w:w w:val="110"/>
        </w:rPr>
        <w:t> </w:t>
      </w:r>
      <w:r>
        <w:rPr>
          <w:w w:val="110"/>
        </w:rPr>
        <w:t>i eksplozivniji igrači. Reč je o podeli na </w:t>
      </w:r>
      <w:r>
        <w:rPr>
          <w:b/>
          <w:w w:val="110"/>
        </w:rPr>
        <w:t>unutrašnje </w:t>
      </w:r>
      <w:r>
        <w:rPr>
          <w:w w:val="110"/>
        </w:rPr>
        <w:t>(krilni centri i centri) i </w:t>
      </w:r>
      <w:r>
        <w:rPr>
          <w:b/>
          <w:w w:val="110"/>
        </w:rPr>
        <w:t>spoljne </w:t>
      </w:r>
      <w:r>
        <w:rPr>
          <w:w w:val="110"/>
        </w:rPr>
        <w:t>igrače (plejmejkeri, bekovi i krila). Detaljno tumačenje, zajedničko za sva tri algoritma, dato je</w:t>
      </w:r>
      <w:r>
        <w:rPr>
          <w:spacing w:val="40"/>
          <w:w w:val="110"/>
        </w:rPr>
        <w:t> </w:t>
      </w:r>
      <w:r>
        <w:rPr>
          <w:w w:val="110"/>
        </w:rPr>
        <w:t>u odeljku 4.9.</w:t>
      </w:r>
    </w:p>
    <w:p>
      <w:pPr>
        <w:pStyle w:val="BodyText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Gaussian</w:t>
      </w:r>
      <w:r>
        <w:rPr>
          <w:color w:val="212121"/>
          <w:spacing w:val="25"/>
          <w:w w:val="120"/>
        </w:rPr>
        <w:t> </w:t>
      </w:r>
      <w:r>
        <w:rPr>
          <w:color w:val="212121"/>
          <w:w w:val="120"/>
        </w:rPr>
        <w:t>Mixture</w:t>
      </w:r>
      <w:r>
        <w:rPr>
          <w:color w:val="212121"/>
          <w:spacing w:val="25"/>
          <w:w w:val="120"/>
        </w:rPr>
        <w:t> </w:t>
      </w:r>
      <w:r>
        <w:rPr>
          <w:color w:val="212121"/>
          <w:spacing w:val="-2"/>
          <w:w w:val="120"/>
        </w:rPr>
        <w:t>Model</w:t>
      </w:r>
    </w:p>
    <w:p>
      <w:pPr>
        <w:pStyle w:val="BodyText"/>
        <w:spacing w:line="302" w:lineRule="auto" w:before="145"/>
      </w:pPr>
      <w:r>
        <w:rPr>
          <w:w w:val="115"/>
        </w:rPr>
        <w:t>GMM</w:t>
      </w:r>
      <w:r>
        <w:rPr>
          <w:w w:val="115"/>
        </w:rPr>
        <w:t> pretpostavlja</w:t>
      </w:r>
      <w:r>
        <w:rPr>
          <w:w w:val="115"/>
        </w:rPr>
        <w:t> da</w:t>
      </w:r>
      <w:r>
        <w:rPr>
          <w:w w:val="115"/>
        </w:rPr>
        <w:t> su</w:t>
      </w:r>
      <w:r>
        <w:rPr>
          <w:w w:val="115"/>
        </w:rPr>
        <w:t> podaci</w:t>
      </w:r>
      <w:r>
        <w:rPr>
          <w:w w:val="115"/>
        </w:rPr>
        <w:t> generisani</w:t>
      </w:r>
      <w:r>
        <w:rPr>
          <w:w w:val="115"/>
        </w:rPr>
        <w:t> mešavinom</w:t>
      </w:r>
      <w:r>
        <w:rPr>
          <w:w w:val="115"/>
        </w:rPr>
        <w:t> k</w:t>
      </w:r>
      <w:r>
        <w:rPr>
          <w:w w:val="115"/>
        </w:rPr>
        <w:t> višedimenzionih</w:t>
      </w:r>
      <w:r>
        <w:rPr>
          <w:w w:val="115"/>
        </w:rPr>
        <w:t> Gausovih raspodela:</w:t>
      </w:r>
      <w:r>
        <w:rPr>
          <w:w w:val="115"/>
        </w:rPr>
        <w:t> svaki</w:t>
      </w:r>
      <w:r>
        <w:rPr>
          <w:w w:val="115"/>
        </w:rPr>
        <w:t> klaster</w:t>
      </w:r>
      <w:r>
        <w:rPr>
          <w:w w:val="115"/>
        </w:rPr>
        <w:t> je</w:t>
      </w:r>
      <w:r>
        <w:rPr>
          <w:w w:val="115"/>
        </w:rPr>
        <w:t> jedna</w:t>
      </w:r>
      <w:r>
        <w:rPr>
          <w:w w:val="115"/>
        </w:rPr>
        <w:t> raspodela,</w:t>
      </w:r>
      <w:r>
        <w:rPr>
          <w:w w:val="115"/>
        </w:rPr>
        <w:t> opisana</w:t>
      </w:r>
      <w:r>
        <w:rPr>
          <w:w w:val="115"/>
        </w:rPr>
        <w:t> svojim</w:t>
      </w:r>
      <w:r>
        <w:rPr>
          <w:w w:val="115"/>
        </w:rPr>
        <w:t> centrom</w:t>
      </w:r>
      <w:r>
        <w:rPr>
          <w:w w:val="115"/>
        </w:rPr>
        <w:t> i</w:t>
      </w:r>
      <w:r>
        <w:rPr>
          <w:w w:val="115"/>
        </w:rPr>
        <w:t> kovarijacionom matricom.</w:t>
      </w:r>
      <w:r>
        <w:rPr>
          <w:w w:val="115"/>
        </w:rPr>
        <w:t> Kovarijaciona</w:t>
      </w:r>
      <w:r>
        <w:rPr>
          <w:w w:val="115"/>
        </w:rPr>
        <w:t> matrica</w:t>
      </w:r>
      <w:r>
        <w:rPr>
          <w:w w:val="115"/>
        </w:rPr>
        <w:t> dozvoljava</w:t>
      </w:r>
      <w:r>
        <w:rPr>
          <w:w w:val="115"/>
        </w:rPr>
        <w:t> klasteru</w:t>
      </w:r>
      <w:r>
        <w:rPr>
          <w:w w:val="115"/>
        </w:rPr>
        <w:t> elipsoidan</w:t>
      </w:r>
      <w:r>
        <w:rPr>
          <w:w w:val="115"/>
        </w:rPr>
        <w:t> oblik,</w:t>
      </w:r>
      <w:r>
        <w:rPr>
          <w:w w:val="115"/>
        </w:rPr>
        <w:t> sopstvenu veličinu</w:t>
      </w:r>
      <w:r>
        <w:rPr>
          <w:w w:val="115"/>
        </w:rPr>
        <w:t> i</w:t>
      </w:r>
      <w:r>
        <w:rPr>
          <w:w w:val="115"/>
        </w:rPr>
        <w:t> orijentaciju,</w:t>
      </w:r>
      <w:r>
        <w:rPr>
          <w:w w:val="115"/>
        </w:rPr>
        <w:t> za</w:t>
      </w:r>
      <w:r>
        <w:rPr>
          <w:w w:val="115"/>
        </w:rPr>
        <w:t> razliku</w:t>
      </w:r>
      <w:r>
        <w:rPr>
          <w:w w:val="115"/>
        </w:rPr>
        <w:t> od</w:t>
      </w:r>
      <w:r>
        <w:rPr>
          <w:w w:val="115"/>
        </w:rPr>
        <w:t> K-Means-a</w:t>
      </w:r>
      <w:r>
        <w:rPr>
          <w:w w:val="115"/>
        </w:rPr>
        <w:t> koji</w:t>
      </w:r>
      <w:r>
        <w:rPr>
          <w:w w:val="115"/>
        </w:rPr>
        <w:t> implicitno</w:t>
      </w:r>
      <w:r>
        <w:rPr>
          <w:w w:val="115"/>
        </w:rPr>
        <w:t> pretpostavlja</w:t>
      </w:r>
      <w:r>
        <w:rPr>
          <w:w w:val="115"/>
        </w:rPr>
        <w:t> sferne klastere</w:t>
      </w:r>
      <w:r>
        <w:rPr>
          <w:spacing w:val="-9"/>
          <w:w w:val="115"/>
        </w:rPr>
        <w:t> </w:t>
      </w:r>
      <w:r>
        <w:rPr>
          <w:w w:val="115"/>
        </w:rPr>
        <w:t>jednakih</w:t>
      </w:r>
      <w:r>
        <w:rPr>
          <w:spacing w:val="-9"/>
          <w:w w:val="115"/>
        </w:rPr>
        <w:t> </w:t>
      </w:r>
      <w:r>
        <w:rPr>
          <w:w w:val="115"/>
        </w:rPr>
        <w:t>širina.</w:t>
      </w:r>
      <w:r>
        <w:rPr>
          <w:spacing w:val="-9"/>
          <w:w w:val="115"/>
        </w:rPr>
        <w:t> </w:t>
      </w:r>
      <w:r>
        <w:rPr>
          <w:w w:val="115"/>
        </w:rPr>
        <w:t>Parametri</w:t>
      </w:r>
      <w:r>
        <w:rPr>
          <w:spacing w:val="-9"/>
          <w:w w:val="115"/>
        </w:rPr>
        <w:t> </w:t>
      </w:r>
      <w:r>
        <w:rPr>
          <w:w w:val="115"/>
        </w:rPr>
        <w:t>se</w:t>
      </w:r>
      <w:r>
        <w:rPr>
          <w:spacing w:val="-9"/>
          <w:w w:val="115"/>
        </w:rPr>
        <w:t> </w:t>
      </w:r>
      <w:r>
        <w:rPr>
          <w:w w:val="115"/>
        </w:rPr>
        <w:t>uče</w:t>
      </w:r>
      <w:r>
        <w:rPr>
          <w:spacing w:val="-9"/>
          <w:w w:val="115"/>
        </w:rPr>
        <w:t> </w:t>
      </w:r>
      <w:r>
        <w:rPr>
          <w:w w:val="115"/>
        </w:rPr>
        <w:t>EM</w:t>
      </w:r>
      <w:r>
        <w:rPr>
          <w:spacing w:val="-9"/>
          <w:w w:val="115"/>
        </w:rPr>
        <w:t> </w:t>
      </w:r>
      <w:r>
        <w:rPr>
          <w:w w:val="115"/>
        </w:rPr>
        <w:t>algoritmom</w:t>
      </w:r>
      <w:r>
        <w:rPr>
          <w:spacing w:val="-9"/>
          <w:w w:val="115"/>
        </w:rPr>
        <w:t> </w:t>
      </w:r>
      <w:r>
        <w:rPr>
          <w:w w:val="115"/>
        </w:rPr>
        <w:t>(Expectation-Maximization):</w:t>
      </w:r>
      <w:r>
        <w:rPr>
          <w:spacing w:val="-9"/>
          <w:w w:val="115"/>
        </w:rPr>
        <w:t> </w:t>
      </w:r>
      <w:r>
        <w:rPr>
          <w:w w:val="115"/>
        </w:rPr>
        <w:t>u E-koraku</w:t>
      </w:r>
      <w:r>
        <w:rPr>
          <w:w w:val="115"/>
        </w:rPr>
        <w:t> se</w:t>
      </w:r>
      <w:r>
        <w:rPr>
          <w:w w:val="115"/>
        </w:rPr>
        <w:t> pri</w:t>
      </w:r>
      <w:r>
        <w:rPr>
          <w:w w:val="115"/>
        </w:rPr>
        <w:t> tekućim</w:t>
      </w:r>
      <w:r>
        <w:rPr>
          <w:w w:val="115"/>
        </w:rPr>
        <w:t> parametrima</w:t>
      </w:r>
      <w:r>
        <w:rPr>
          <w:w w:val="115"/>
        </w:rPr>
        <w:t> za</w:t>
      </w:r>
      <w:r>
        <w:rPr>
          <w:w w:val="115"/>
        </w:rPr>
        <w:t> svaku</w:t>
      </w:r>
      <w:r>
        <w:rPr>
          <w:w w:val="115"/>
        </w:rPr>
        <w:t> tačku</w:t>
      </w:r>
      <w:r>
        <w:rPr>
          <w:w w:val="115"/>
        </w:rPr>
        <w:t> izračunaju</w:t>
      </w:r>
      <w:r>
        <w:rPr>
          <w:w w:val="115"/>
        </w:rPr>
        <w:t> verovatnoće pripadnosti komponentama, u M-koraku se parametri ponovo ocene na osnovu tih verovatnoća,</w:t>
      </w:r>
      <w:r>
        <w:rPr>
          <w:w w:val="115"/>
        </w:rPr>
        <w:t> i</w:t>
      </w:r>
      <w:r>
        <w:rPr>
          <w:w w:val="115"/>
        </w:rPr>
        <w:t> koraci</w:t>
      </w:r>
      <w:r>
        <w:rPr>
          <w:w w:val="115"/>
        </w:rPr>
        <w:t> se</w:t>
      </w:r>
      <w:r>
        <w:rPr>
          <w:w w:val="115"/>
        </w:rPr>
        <w:t> smenjuju</w:t>
      </w:r>
      <w:r>
        <w:rPr>
          <w:w w:val="115"/>
        </w:rPr>
        <w:t> do</w:t>
      </w:r>
      <w:r>
        <w:rPr>
          <w:w w:val="115"/>
        </w:rPr>
        <w:t> konvergencije.</w:t>
      </w:r>
      <w:r>
        <w:rPr>
          <w:w w:val="115"/>
        </w:rPr>
        <w:t> Najvažnija</w:t>
      </w:r>
      <w:r>
        <w:rPr>
          <w:w w:val="115"/>
        </w:rPr>
        <w:t> praktična</w:t>
      </w:r>
      <w:r>
        <w:rPr>
          <w:w w:val="115"/>
        </w:rPr>
        <w:t> razlika</w:t>
      </w:r>
      <w:r>
        <w:rPr>
          <w:w w:val="115"/>
        </w:rPr>
        <w:t> </w:t>
      </w:r>
      <w:r>
        <w:rPr>
          <w:w w:val="115"/>
        </w:rPr>
        <w:t>u odnosu na prethodne algoritme je </w:t>
      </w:r>
      <w:r>
        <w:rPr>
          <w:b/>
          <w:w w:val="115"/>
        </w:rPr>
        <w:t>meko klasterovanje</w:t>
      </w:r>
      <w:r>
        <w:rPr>
          <w:w w:val="115"/>
        </w:rPr>
        <w:t>: svaka tačka dobija raspodelu verovatnoća pripadnosti, a ne samo jednu oznaku.</w:t>
      </w:r>
    </w:p>
    <w:p>
      <w:pPr>
        <w:pStyle w:val="BodyText"/>
        <w:spacing w:line="302" w:lineRule="auto" w:before="134"/>
      </w:pPr>
      <w:r>
        <w:rPr>
          <w:w w:val="120"/>
        </w:rPr>
        <w:t>Broj</w:t>
      </w:r>
      <w:r>
        <w:rPr>
          <w:w w:val="120"/>
        </w:rPr>
        <w:t> komponenti</w:t>
      </w:r>
      <w:r>
        <w:rPr>
          <w:w w:val="120"/>
        </w:rPr>
        <w:t> biran</w:t>
      </w:r>
      <w:r>
        <w:rPr>
          <w:w w:val="120"/>
        </w:rPr>
        <w:t> je</w:t>
      </w:r>
      <w:r>
        <w:rPr>
          <w:w w:val="120"/>
        </w:rPr>
        <w:t> istim</w:t>
      </w:r>
      <w:r>
        <w:rPr>
          <w:w w:val="120"/>
        </w:rPr>
        <w:t> postupkom</w:t>
      </w:r>
      <w:r>
        <w:rPr>
          <w:w w:val="120"/>
        </w:rPr>
        <w:t> (Tabela</w:t>
      </w:r>
      <w:r>
        <w:rPr>
          <w:w w:val="120"/>
        </w:rPr>
        <w:t> 6):</w:t>
      </w:r>
      <w:r>
        <w:rPr>
          <w:w w:val="120"/>
        </w:rPr>
        <w:t> najbolja</w:t>
      </w:r>
      <w:r>
        <w:rPr>
          <w:w w:val="120"/>
        </w:rPr>
        <w:t> silueta</w:t>
      </w:r>
      <w:r>
        <w:rPr>
          <w:w w:val="120"/>
        </w:rPr>
        <w:t> je</w:t>
      </w:r>
      <w:r>
        <w:rPr>
          <w:w w:val="120"/>
        </w:rPr>
        <w:t> za</w:t>
      </w:r>
      <w:r>
        <w:rPr>
          <w:w w:val="120"/>
        </w:rPr>
        <w:t> </w:t>
      </w:r>
      <w:r>
        <w:rPr>
          <w:b/>
          <w:w w:val="120"/>
        </w:rPr>
        <w:t>n = </w:t>
      </w:r>
      <w:r>
        <w:rPr>
          <w:b/>
          <w:w w:val="120"/>
        </w:rPr>
        <w:t>2 </w:t>
      </w:r>
      <w:r>
        <w:rPr>
          <w:w w:val="120"/>
        </w:rPr>
        <w:t>(0,2425),</w:t>
      </w:r>
      <w:r>
        <w:rPr>
          <w:spacing w:val="-3"/>
          <w:w w:val="120"/>
        </w:rPr>
        <w:t> </w:t>
      </w:r>
      <w:r>
        <w:rPr>
          <w:w w:val="120"/>
        </w:rPr>
        <w:t>takođe</w:t>
      </w:r>
      <w:r>
        <w:rPr>
          <w:spacing w:val="-3"/>
          <w:w w:val="120"/>
        </w:rPr>
        <w:t> </w:t>
      </w:r>
      <w:r>
        <w:rPr>
          <w:w w:val="120"/>
        </w:rPr>
        <w:t>uz</w:t>
      </w:r>
      <w:r>
        <w:rPr>
          <w:spacing w:val="-3"/>
          <w:w w:val="120"/>
        </w:rPr>
        <w:t> </w:t>
      </w:r>
      <w:r>
        <w:rPr>
          <w:w w:val="120"/>
        </w:rPr>
        <w:t>monoton</w:t>
      </w:r>
      <w:r>
        <w:rPr>
          <w:spacing w:val="-3"/>
          <w:w w:val="120"/>
        </w:rPr>
        <w:t> </w:t>
      </w:r>
      <w:r>
        <w:rPr>
          <w:w w:val="120"/>
        </w:rPr>
        <w:t>pad.</w:t>
      </w:r>
      <w:r>
        <w:rPr>
          <w:spacing w:val="-3"/>
          <w:w w:val="120"/>
        </w:rPr>
        <w:t> </w:t>
      </w:r>
      <w:r>
        <w:rPr>
          <w:w w:val="120"/>
        </w:rPr>
        <w:t>Finalni</w:t>
      </w:r>
      <w:r>
        <w:rPr>
          <w:spacing w:val="-3"/>
          <w:w w:val="120"/>
        </w:rPr>
        <w:t> </w:t>
      </w:r>
      <w:r>
        <w:rPr>
          <w:w w:val="120"/>
        </w:rPr>
        <w:t>model</w:t>
      </w:r>
      <w:r>
        <w:rPr>
          <w:spacing w:val="-3"/>
          <w:w w:val="120"/>
        </w:rPr>
        <w:t> </w:t>
      </w:r>
      <w:r>
        <w:rPr>
          <w:w w:val="120"/>
        </w:rPr>
        <w:t>deli</w:t>
      </w:r>
      <w:r>
        <w:rPr>
          <w:spacing w:val="-3"/>
          <w:w w:val="120"/>
        </w:rPr>
        <w:t> </w:t>
      </w:r>
      <w:r>
        <w:rPr>
          <w:w w:val="120"/>
        </w:rPr>
        <w:t>igrače</w:t>
      </w:r>
      <w:r>
        <w:rPr>
          <w:spacing w:val="-3"/>
          <w:w w:val="120"/>
        </w:rPr>
        <w:t> </w:t>
      </w:r>
      <w:r>
        <w:rPr>
          <w:w w:val="120"/>
        </w:rPr>
        <w:t>na</w:t>
      </w:r>
      <w:r>
        <w:rPr>
          <w:spacing w:val="-3"/>
          <w:w w:val="120"/>
        </w:rPr>
        <w:t> </w:t>
      </w:r>
      <w:r>
        <w:rPr>
          <w:w w:val="120"/>
        </w:rPr>
        <w:t>komponente</w:t>
      </w:r>
      <w:r>
        <w:rPr>
          <w:spacing w:val="-3"/>
          <w:w w:val="120"/>
        </w:rPr>
        <w:t> </w:t>
      </w:r>
      <w:r>
        <w:rPr>
          <w:w w:val="120"/>
        </w:rPr>
        <w:t>veličina </w:t>
      </w:r>
      <w:r>
        <w:rPr>
          <w:b/>
          <w:w w:val="115"/>
        </w:rPr>
        <w:t>650 i 366</w:t>
      </w:r>
      <w:r>
        <w:rPr>
          <w:w w:val="115"/>
        </w:rPr>
        <w:t>; manja komponenta (366 igrača) odgovara grupi unutrašnjih igrača. Granica </w:t>
      </w:r>
      <w:r>
        <w:rPr>
          <w:w w:val="120"/>
        </w:rPr>
        <w:t>između</w:t>
      </w:r>
      <w:r>
        <w:rPr>
          <w:w w:val="120"/>
        </w:rPr>
        <w:t> grupa</w:t>
      </w:r>
      <w:r>
        <w:rPr>
          <w:w w:val="120"/>
        </w:rPr>
        <w:t> povučena</w:t>
      </w:r>
      <w:r>
        <w:rPr>
          <w:w w:val="120"/>
        </w:rPr>
        <w:t> je</w:t>
      </w:r>
      <w:r>
        <w:rPr>
          <w:w w:val="120"/>
        </w:rPr>
        <w:t> nešto</w:t>
      </w:r>
      <w:r>
        <w:rPr>
          <w:w w:val="120"/>
        </w:rPr>
        <w:t> drugačije</w:t>
      </w:r>
      <w:r>
        <w:rPr>
          <w:w w:val="120"/>
        </w:rPr>
        <w:t> nego</w:t>
      </w:r>
      <w:r>
        <w:rPr>
          <w:w w:val="120"/>
        </w:rPr>
        <w:t> kod</w:t>
      </w:r>
      <w:r>
        <w:rPr>
          <w:w w:val="120"/>
        </w:rPr>
        <w:t> aglomerativnog</w:t>
      </w:r>
      <w:r>
        <w:rPr>
          <w:w w:val="120"/>
        </w:rPr>
        <w:t> modela,</w:t>
      </w:r>
      <w:r>
        <w:rPr>
          <w:w w:val="120"/>
        </w:rPr>
        <w:t> jer</w:t>
      </w:r>
      <w:r>
        <w:rPr>
          <w:w w:val="120"/>
        </w:rPr>
        <w:t> se elipsoidne</w:t>
      </w:r>
      <w:r>
        <w:rPr>
          <w:w w:val="120"/>
        </w:rPr>
        <w:t> komponente</w:t>
      </w:r>
      <w:r>
        <w:rPr>
          <w:w w:val="120"/>
        </w:rPr>
        <w:t> prilagođavaju</w:t>
      </w:r>
      <w:r>
        <w:rPr>
          <w:w w:val="120"/>
        </w:rPr>
        <w:t> izduženom</w:t>
      </w:r>
      <w:r>
        <w:rPr>
          <w:w w:val="120"/>
        </w:rPr>
        <w:t> obliku</w:t>
      </w:r>
      <w:r>
        <w:rPr>
          <w:w w:val="120"/>
        </w:rPr>
        <w:t> oblaka</w:t>
      </w:r>
      <w:r>
        <w:rPr>
          <w:w w:val="120"/>
        </w:rPr>
        <w:t> drugačije</w:t>
      </w:r>
      <w:r>
        <w:rPr>
          <w:w w:val="120"/>
        </w:rPr>
        <w:t> od hijerarhijskog</w:t>
      </w:r>
      <w:r>
        <w:rPr>
          <w:spacing w:val="-10"/>
          <w:w w:val="120"/>
        </w:rPr>
        <w:t> </w:t>
      </w:r>
      <w:r>
        <w:rPr>
          <w:w w:val="120"/>
        </w:rPr>
        <w:t>reza.</w:t>
      </w:r>
      <w:r>
        <w:rPr>
          <w:spacing w:val="-11"/>
          <w:w w:val="120"/>
        </w:rPr>
        <w:t> </w:t>
      </w:r>
      <w:r>
        <w:rPr>
          <w:w w:val="120"/>
        </w:rPr>
        <w:t>Tabela</w:t>
      </w:r>
      <w:r>
        <w:rPr>
          <w:spacing w:val="-10"/>
          <w:w w:val="120"/>
        </w:rPr>
        <w:t> </w:t>
      </w:r>
      <w:r>
        <w:rPr>
          <w:w w:val="120"/>
        </w:rPr>
        <w:t>7</w:t>
      </w:r>
      <w:r>
        <w:rPr>
          <w:spacing w:val="-11"/>
          <w:w w:val="120"/>
        </w:rPr>
        <w:t> </w:t>
      </w:r>
      <w:r>
        <w:rPr>
          <w:w w:val="120"/>
        </w:rPr>
        <w:t>prikazuje</w:t>
      </w:r>
      <w:r>
        <w:rPr>
          <w:spacing w:val="-10"/>
          <w:w w:val="120"/>
        </w:rPr>
        <w:t> </w:t>
      </w:r>
      <w:r>
        <w:rPr>
          <w:w w:val="120"/>
        </w:rPr>
        <w:t>verovatnoće</w:t>
      </w:r>
      <w:r>
        <w:rPr>
          <w:spacing w:val="-11"/>
          <w:w w:val="120"/>
        </w:rPr>
        <w:t> </w:t>
      </w:r>
      <w:r>
        <w:rPr>
          <w:w w:val="120"/>
        </w:rPr>
        <w:t>pripadnosti</w:t>
      </w:r>
      <w:r>
        <w:rPr>
          <w:spacing w:val="-10"/>
          <w:w w:val="120"/>
        </w:rPr>
        <w:t> </w:t>
      </w:r>
      <w:r>
        <w:rPr>
          <w:w w:val="120"/>
        </w:rPr>
        <w:t>za</w:t>
      </w:r>
      <w:r>
        <w:rPr>
          <w:spacing w:val="-11"/>
          <w:w w:val="120"/>
        </w:rPr>
        <w:t> </w:t>
      </w:r>
      <w:r>
        <w:rPr>
          <w:w w:val="120"/>
        </w:rPr>
        <w:t>nekoliko</w:t>
      </w:r>
      <w:r>
        <w:rPr>
          <w:spacing w:val="-10"/>
          <w:w w:val="120"/>
        </w:rPr>
        <w:t> </w:t>
      </w:r>
      <w:r>
        <w:rPr>
          <w:w w:val="120"/>
        </w:rPr>
        <w:t>igrača</w:t>
      </w:r>
      <w:r>
        <w:rPr>
          <w:spacing w:val="-11"/>
          <w:w w:val="120"/>
        </w:rPr>
        <w:t> </w:t>
      </w:r>
      <w:r>
        <w:rPr>
          <w:w w:val="120"/>
        </w:rPr>
        <w:t>iz </w:t>
      </w:r>
      <w:r>
        <w:rPr>
          <w:spacing w:val="-2"/>
          <w:w w:val="120"/>
        </w:rPr>
        <w:t>skupa:</w:t>
      </w:r>
    </w:p>
    <w:p>
      <w:pPr>
        <w:pStyle w:val="BodyText"/>
        <w:spacing w:before="9"/>
        <w:ind w:left="0" w:right="0"/>
        <w:jc w:val="left"/>
        <w:rPr>
          <w:sz w:val="9"/>
        </w:rPr>
      </w:pPr>
    </w:p>
    <w:tbl>
      <w:tblPr>
        <w:tblW w:w="0" w:type="auto"/>
        <w:jc w:val="left"/>
        <w:tblInd w:w="60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1701"/>
        <w:gridCol w:w="1474"/>
        <w:gridCol w:w="1587"/>
      </w:tblGrid>
      <w:tr>
        <w:trPr>
          <w:trHeight w:val="340" w:hRule="atLeast"/>
        </w:trPr>
        <w:tc>
          <w:tcPr>
            <w:tcW w:w="3402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igrač</w:t>
            </w:r>
          </w:p>
        </w:tc>
        <w:tc>
          <w:tcPr>
            <w:tcW w:w="1701" w:type="dxa"/>
            <w:shd w:val="clear" w:color="auto" w:fill="E8EDF6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P(unutrašnji)</w:t>
            </w:r>
          </w:p>
        </w:tc>
        <w:tc>
          <w:tcPr>
            <w:tcW w:w="1474" w:type="dxa"/>
            <w:shd w:val="clear" w:color="auto" w:fill="E8EDF6"/>
          </w:tcPr>
          <w:p>
            <w:pPr>
              <w:pStyle w:val="TableParagraph"/>
              <w:ind w:left="8" w:right="2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P(spoljni)</w:t>
            </w:r>
          </w:p>
        </w:tc>
        <w:tc>
          <w:tcPr>
            <w:tcW w:w="1587" w:type="dxa"/>
            <w:shd w:val="clear" w:color="auto" w:fill="E8EDF6"/>
          </w:tcPr>
          <w:p>
            <w:pPr>
              <w:pStyle w:val="TableParagraph"/>
              <w:ind w:left="11" w:right="4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dodela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5"/>
                <w:sz w:val="18"/>
              </w:rPr>
              <w:t>Adam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Allenspach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(centar)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1,000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0,000</w:t>
            </w:r>
          </w:p>
        </w:tc>
        <w:tc>
          <w:tcPr>
            <w:tcW w:w="1587" w:type="dxa"/>
          </w:tcPr>
          <w:p>
            <w:pPr>
              <w:pStyle w:val="TableParagraph"/>
              <w:ind w:left="11" w:right="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unutrašnji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Shane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Battier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(krilo)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0,833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0,167</w:t>
            </w:r>
          </w:p>
        </w:tc>
        <w:tc>
          <w:tcPr>
            <w:tcW w:w="1587" w:type="dxa"/>
          </w:tcPr>
          <w:p>
            <w:pPr>
              <w:pStyle w:val="TableParagraph"/>
              <w:ind w:left="11" w:right="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unutrašnji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Ruben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Boumtje-Boumtje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(centar)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0,698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0,302</w:t>
            </w:r>
          </w:p>
        </w:tc>
        <w:tc>
          <w:tcPr>
            <w:tcW w:w="1587" w:type="dxa"/>
          </w:tcPr>
          <w:p>
            <w:pPr>
              <w:pStyle w:val="TableParagraph"/>
              <w:ind w:left="11" w:right="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unutrašnji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Gilbert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Arenas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(plejmejker)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0,009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0,991</w:t>
            </w:r>
          </w:p>
        </w:tc>
        <w:tc>
          <w:tcPr>
            <w:tcW w:w="1587" w:type="dxa"/>
          </w:tcPr>
          <w:p>
            <w:pPr>
              <w:pStyle w:val="TableParagraph"/>
              <w:ind w:left="11" w:right="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spoljni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Charlie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Bell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(bek)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0,008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0,992</w:t>
            </w:r>
          </w:p>
        </w:tc>
        <w:tc>
          <w:tcPr>
            <w:tcW w:w="1587" w:type="dxa"/>
          </w:tcPr>
          <w:p>
            <w:pPr>
              <w:pStyle w:val="TableParagraph"/>
              <w:ind w:left="11" w:right="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spoljni</w:t>
            </w:r>
          </w:p>
        </w:tc>
      </w:tr>
    </w:tbl>
    <w:p>
      <w:pPr>
        <w:spacing w:line="276" w:lineRule="auto" w:before="65"/>
        <w:ind w:left="3418" w:right="0" w:hanging="2986"/>
        <w:jc w:val="left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7: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Primeri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verovatnoća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pripadnosti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klasterima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(GMM,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meko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klasterovanje;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vrednosti</w:t>
      </w:r>
      <w:r>
        <w:rPr>
          <w:i/>
          <w:color w:val="444444"/>
          <w:spacing w:val="-1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su zaokružene na tri decimale)</w:t>
      </w:r>
    </w:p>
    <w:p>
      <w:pPr>
        <w:pStyle w:val="BodyText"/>
        <w:spacing w:before="37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5"/>
        </w:rPr>
        <w:t>Za</w:t>
      </w:r>
      <w:r>
        <w:rPr>
          <w:w w:val="115"/>
        </w:rPr>
        <w:t> većinu</w:t>
      </w:r>
      <w:r>
        <w:rPr>
          <w:w w:val="115"/>
        </w:rPr>
        <w:t> igrača</w:t>
      </w:r>
      <w:r>
        <w:rPr>
          <w:w w:val="115"/>
        </w:rPr>
        <w:t> pripadnost</w:t>
      </w:r>
      <w:r>
        <w:rPr>
          <w:w w:val="115"/>
        </w:rPr>
        <w:t> je</w:t>
      </w:r>
      <w:r>
        <w:rPr>
          <w:w w:val="115"/>
        </w:rPr>
        <w:t> gotovo</w:t>
      </w:r>
      <w:r>
        <w:rPr>
          <w:w w:val="115"/>
        </w:rPr>
        <w:t> izvesna:</w:t>
      </w:r>
      <w:r>
        <w:rPr>
          <w:w w:val="115"/>
        </w:rPr>
        <w:t> centar</w:t>
      </w:r>
      <w:r>
        <w:rPr>
          <w:w w:val="115"/>
        </w:rPr>
        <w:t> sa</w:t>
      </w:r>
      <w:r>
        <w:rPr>
          <w:w w:val="115"/>
        </w:rPr>
        <w:t> verovatnoćom</w:t>
      </w:r>
      <w:r>
        <w:rPr>
          <w:w w:val="115"/>
        </w:rPr>
        <w:t> skoro</w:t>
      </w:r>
      <w:r>
        <w:rPr>
          <w:w w:val="115"/>
        </w:rPr>
        <w:t> 1,000, plejmejker</w:t>
      </w:r>
      <w:r>
        <w:rPr>
          <w:spacing w:val="-8"/>
          <w:w w:val="115"/>
        </w:rPr>
        <w:t> </w:t>
      </w:r>
      <w:r>
        <w:rPr>
          <w:w w:val="115"/>
        </w:rPr>
        <w:t>sa</w:t>
      </w:r>
      <w:r>
        <w:rPr>
          <w:spacing w:val="-8"/>
          <w:w w:val="115"/>
        </w:rPr>
        <w:t> </w:t>
      </w:r>
      <w:r>
        <w:rPr>
          <w:w w:val="115"/>
        </w:rPr>
        <w:t>0,991.</w:t>
      </w:r>
      <w:r>
        <w:rPr>
          <w:spacing w:val="-8"/>
          <w:w w:val="115"/>
        </w:rPr>
        <w:t> </w:t>
      </w:r>
      <w:r>
        <w:rPr>
          <w:w w:val="115"/>
        </w:rPr>
        <w:t>Igrači</w:t>
      </w:r>
      <w:r>
        <w:rPr>
          <w:spacing w:val="-8"/>
          <w:w w:val="115"/>
        </w:rPr>
        <w:t> </w:t>
      </w:r>
      <w:r>
        <w:rPr>
          <w:w w:val="115"/>
        </w:rPr>
        <w:t>na</w:t>
      </w:r>
      <w:r>
        <w:rPr>
          <w:spacing w:val="-8"/>
          <w:w w:val="115"/>
        </w:rPr>
        <w:t> </w:t>
      </w:r>
      <w:r>
        <w:rPr>
          <w:w w:val="115"/>
        </w:rPr>
        <w:t>granici</w:t>
      </w:r>
      <w:r>
        <w:rPr>
          <w:spacing w:val="-8"/>
          <w:w w:val="115"/>
        </w:rPr>
        <w:t> </w:t>
      </w:r>
      <w:r>
        <w:rPr>
          <w:w w:val="115"/>
        </w:rPr>
        <w:t>dva</w:t>
      </w:r>
      <w:r>
        <w:rPr>
          <w:spacing w:val="-8"/>
          <w:w w:val="115"/>
        </w:rPr>
        <w:t> </w:t>
      </w:r>
      <w:r>
        <w:rPr>
          <w:w w:val="115"/>
        </w:rPr>
        <w:t>fizička</w:t>
      </w:r>
      <w:r>
        <w:rPr>
          <w:spacing w:val="-8"/>
          <w:w w:val="115"/>
        </w:rPr>
        <w:t> </w:t>
      </w:r>
      <w:r>
        <w:rPr>
          <w:w w:val="115"/>
        </w:rPr>
        <w:t>profila</w:t>
      </w:r>
      <w:r>
        <w:rPr>
          <w:spacing w:val="-8"/>
          <w:w w:val="115"/>
        </w:rPr>
        <w:t> </w:t>
      </w:r>
      <w:r>
        <w:rPr>
          <w:w w:val="115"/>
        </w:rPr>
        <w:t>dobili</w:t>
      </w:r>
      <w:r>
        <w:rPr>
          <w:spacing w:val="-8"/>
          <w:w w:val="115"/>
        </w:rPr>
        <w:t> </w:t>
      </w:r>
      <w:r>
        <w:rPr>
          <w:w w:val="115"/>
        </w:rPr>
        <w:t>su</w:t>
      </w:r>
      <w:r>
        <w:rPr>
          <w:spacing w:val="-8"/>
          <w:w w:val="115"/>
        </w:rPr>
        <w:t> </w:t>
      </w:r>
      <w:r>
        <w:rPr>
          <w:w w:val="115"/>
        </w:rPr>
        <w:t>umerene</w:t>
      </w:r>
      <w:r>
        <w:rPr>
          <w:spacing w:val="-8"/>
          <w:w w:val="115"/>
        </w:rPr>
        <w:t> </w:t>
      </w:r>
      <w:r>
        <w:rPr>
          <w:w w:val="115"/>
        </w:rPr>
        <w:t>verovatnoće, krilo Shane Battier (0,833 : 0,167) i Ruben Boumtje-Boumtje (0,698 : 0,302). Tu meko klasterovanje</w:t>
      </w:r>
      <w:r>
        <w:rPr>
          <w:spacing w:val="-2"/>
          <w:w w:val="115"/>
        </w:rPr>
        <w:t> </w:t>
      </w:r>
      <w:r>
        <w:rPr>
          <w:w w:val="115"/>
        </w:rPr>
        <w:t>daje</w:t>
      </w:r>
      <w:r>
        <w:rPr>
          <w:spacing w:val="-2"/>
          <w:w w:val="115"/>
        </w:rPr>
        <w:t> </w:t>
      </w:r>
      <w:r>
        <w:rPr>
          <w:w w:val="115"/>
        </w:rPr>
        <w:t>informaciju</w:t>
      </w:r>
      <w:r>
        <w:rPr>
          <w:spacing w:val="-2"/>
          <w:w w:val="115"/>
        </w:rPr>
        <w:t> </w:t>
      </w:r>
      <w:r>
        <w:rPr>
          <w:w w:val="115"/>
        </w:rPr>
        <w:t>koju</w:t>
      </w:r>
      <w:r>
        <w:rPr>
          <w:spacing w:val="-2"/>
          <w:w w:val="115"/>
        </w:rPr>
        <w:t> </w:t>
      </w:r>
      <w:r>
        <w:rPr>
          <w:w w:val="115"/>
        </w:rPr>
        <w:t>tvrdi</w:t>
      </w:r>
      <w:r>
        <w:rPr>
          <w:spacing w:val="-2"/>
          <w:w w:val="115"/>
        </w:rPr>
        <w:t> </w:t>
      </w:r>
      <w:r>
        <w:rPr>
          <w:w w:val="115"/>
        </w:rPr>
        <w:t>algoritmi</w:t>
      </w:r>
      <w:r>
        <w:rPr>
          <w:spacing w:val="-2"/>
          <w:w w:val="115"/>
        </w:rPr>
        <w:t> </w:t>
      </w:r>
      <w:r>
        <w:rPr>
          <w:w w:val="115"/>
        </w:rPr>
        <w:t>nemaju:</w:t>
      </w:r>
      <w:r>
        <w:rPr>
          <w:spacing w:val="-2"/>
          <w:w w:val="115"/>
        </w:rPr>
        <w:t> </w:t>
      </w:r>
      <w:r>
        <w:rPr>
          <w:w w:val="115"/>
        </w:rPr>
        <w:t>koliko</w:t>
      </w:r>
      <w:r>
        <w:rPr>
          <w:spacing w:val="-2"/>
          <w:w w:val="115"/>
        </w:rPr>
        <w:t> </w:t>
      </w:r>
      <w:r>
        <w:rPr>
          <w:w w:val="115"/>
        </w:rPr>
        <w:t>je</w:t>
      </w:r>
      <w:r>
        <w:rPr>
          <w:spacing w:val="-2"/>
          <w:w w:val="115"/>
        </w:rPr>
        <w:t> </w:t>
      </w:r>
      <w:r>
        <w:rPr>
          <w:w w:val="115"/>
        </w:rPr>
        <w:t>dodela</w:t>
      </w:r>
      <w:r>
        <w:rPr>
          <w:spacing w:val="-2"/>
          <w:w w:val="115"/>
        </w:rPr>
        <w:t> </w:t>
      </w:r>
      <w:r>
        <w:rPr>
          <w:w w:val="115"/>
        </w:rPr>
        <w:t>pouzdana. Za igrače između pozicija tvrda oznaka prikriva neizvesnost, a GMM je izmeri.</w:t>
      </w:r>
    </w:p>
    <w:p>
      <w:pPr>
        <w:pStyle w:val="BodyText"/>
        <w:spacing w:before="1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both"/>
      </w:pPr>
      <w:r>
        <w:rPr>
          <w:color w:val="212121"/>
          <w:w w:val="120"/>
        </w:rPr>
        <w:t>Spectral</w:t>
      </w:r>
      <w:r>
        <w:rPr>
          <w:color w:val="212121"/>
          <w:spacing w:val="11"/>
          <w:w w:val="125"/>
        </w:rPr>
        <w:t> </w:t>
      </w:r>
      <w:r>
        <w:rPr>
          <w:color w:val="212121"/>
          <w:spacing w:val="-2"/>
          <w:w w:val="125"/>
        </w:rPr>
        <w:t>Clustering</w:t>
      </w:r>
    </w:p>
    <w:p>
      <w:pPr>
        <w:pStyle w:val="BodyText"/>
        <w:spacing w:line="302" w:lineRule="auto" w:before="145"/>
      </w:pPr>
      <w:r>
        <w:rPr>
          <w:w w:val="115"/>
        </w:rPr>
        <w:t>Spectral Clustering na podatke gleda kroz graf sličnosti: svaka tačka je čvor, a </w:t>
      </w:r>
      <w:r>
        <w:rPr>
          <w:w w:val="115"/>
        </w:rPr>
        <w:t>težina grane meri sličnost dve tačke, ovde preko Gausovog (RBF) kernela kod koga sličnost eksponencijalno</w:t>
      </w:r>
      <w:r>
        <w:rPr>
          <w:spacing w:val="13"/>
          <w:w w:val="115"/>
        </w:rPr>
        <w:t> </w:t>
      </w:r>
      <w:r>
        <w:rPr>
          <w:w w:val="115"/>
        </w:rPr>
        <w:t>opada</w:t>
      </w:r>
      <w:r>
        <w:rPr>
          <w:spacing w:val="14"/>
          <w:w w:val="115"/>
        </w:rPr>
        <w:t> </w:t>
      </w:r>
      <w:r>
        <w:rPr>
          <w:w w:val="115"/>
        </w:rPr>
        <w:t>sa</w:t>
      </w:r>
      <w:r>
        <w:rPr>
          <w:spacing w:val="13"/>
          <w:w w:val="115"/>
        </w:rPr>
        <w:t> </w:t>
      </w:r>
      <w:r>
        <w:rPr>
          <w:w w:val="115"/>
        </w:rPr>
        <w:t>kvadratom</w:t>
      </w:r>
      <w:r>
        <w:rPr>
          <w:spacing w:val="14"/>
          <w:w w:val="115"/>
        </w:rPr>
        <w:t> </w:t>
      </w:r>
      <w:r>
        <w:rPr>
          <w:w w:val="115"/>
        </w:rPr>
        <w:t>rastojanja.</w:t>
      </w:r>
      <w:r>
        <w:rPr>
          <w:spacing w:val="14"/>
          <w:w w:val="115"/>
        </w:rPr>
        <w:t> </w:t>
      </w:r>
      <w:r>
        <w:rPr>
          <w:w w:val="115"/>
        </w:rPr>
        <w:t>Nad</w:t>
      </w:r>
      <w:r>
        <w:rPr>
          <w:spacing w:val="13"/>
          <w:w w:val="115"/>
        </w:rPr>
        <w:t> </w:t>
      </w:r>
      <w:r>
        <w:rPr>
          <w:w w:val="115"/>
        </w:rPr>
        <w:t>grafom</w:t>
      </w:r>
      <w:r>
        <w:rPr>
          <w:spacing w:val="14"/>
          <w:w w:val="115"/>
        </w:rPr>
        <w:t> </w:t>
      </w:r>
      <w:r>
        <w:rPr>
          <w:w w:val="115"/>
        </w:rPr>
        <w:t>se</w:t>
      </w:r>
      <w:r>
        <w:rPr>
          <w:spacing w:val="13"/>
          <w:w w:val="115"/>
        </w:rPr>
        <w:t> </w:t>
      </w:r>
      <w:r>
        <w:rPr>
          <w:w w:val="115"/>
        </w:rPr>
        <w:t>izračuna</w:t>
      </w:r>
      <w:r>
        <w:rPr>
          <w:spacing w:val="14"/>
          <w:w w:val="115"/>
        </w:rPr>
        <w:t> </w:t>
      </w:r>
      <w:r>
        <w:rPr>
          <w:w w:val="115"/>
        </w:rPr>
        <w:t>Laplasijan,</w:t>
      </w:r>
      <w:r>
        <w:rPr>
          <w:spacing w:val="14"/>
          <w:w w:val="115"/>
        </w:rPr>
        <w:t> </w:t>
      </w:r>
      <w:r>
        <w:rPr>
          <w:spacing w:val="-10"/>
          <w:w w:val="115"/>
        </w:rPr>
        <w:t>a</w:t>
      </w:r>
    </w:p>
    <w:p>
      <w:pPr>
        <w:pStyle w:val="BodyText"/>
        <w:spacing w:after="0" w:line="302" w:lineRule="auto"/>
        <w:sectPr>
          <w:pgSz w:w="11910" w:h="16840"/>
          <w:pgMar w:top="1280" w:bottom="280" w:left="1275" w:right="1275"/>
        </w:sectPr>
      </w:pPr>
    </w:p>
    <w:p>
      <w:pPr>
        <w:pStyle w:val="BodyText"/>
        <w:spacing w:line="302" w:lineRule="auto" w:before="87"/>
      </w:pPr>
      <w:r>
        <w:rPr>
          <w:w w:val="115"/>
        </w:rPr>
        <w:t>njegovi</w:t>
      </w:r>
      <w:r>
        <w:rPr>
          <w:w w:val="115"/>
        </w:rPr>
        <w:t> svojstveni</w:t>
      </w:r>
      <w:r>
        <w:rPr>
          <w:w w:val="115"/>
        </w:rPr>
        <w:t> vektori</w:t>
      </w:r>
      <w:r>
        <w:rPr>
          <w:w w:val="115"/>
        </w:rPr>
        <w:t> daju</w:t>
      </w:r>
      <w:r>
        <w:rPr>
          <w:w w:val="115"/>
        </w:rPr>
        <w:t> novu,</w:t>
      </w:r>
      <w:r>
        <w:rPr>
          <w:w w:val="115"/>
        </w:rPr>
        <w:t> spektralnu</w:t>
      </w:r>
      <w:r>
        <w:rPr>
          <w:w w:val="115"/>
        </w:rPr>
        <w:t> reprezentaciju</w:t>
      </w:r>
      <w:r>
        <w:rPr>
          <w:w w:val="115"/>
        </w:rPr>
        <w:t> podataka</w:t>
      </w:r>
      <w:r>
        <w:rPr>
          <w:w w:val="115"/>
        </w:rPr>
        <w:t> u</w:t>
      </w:r>
      <w:r>
        <w:rPr>
          <w:w w:val="115"/>
        </w:rPr>
        <w:t> kojoj</w:t>
      </w:r>
      <w:r>
        <w:rPr>
          <w:w w:val="115"/>
        </w:rPr>
        <w:t> </w:t>
      </w:r>
      <w:r>
        <w:rPr>
          <w:w w:val="115"/>
        </w:rPr>
        <w:t>se grupe</w:t>
      </w:r>
      <w:r>
        <w:rPr>
          <w:w w:val="115"/>
        </w:rPr>
        <w:t> interno</w:t>
      </w:r>
      <w:r>
        <w:rPr>
          <w:w w:val="115"/>
        </w:rPr>
        <w:t> jako</w:t>
      </w:r>
      <w:r>
        <w:rPr>
          <w:w w:val="115"/>
        </w:rPr>
        <w:t> povezanih</w:t>
      </w:r>
      <w:r>
        <w:rPr>
          <w:w w:val="115"/>
        </w:rPr>
        <w:t> čvorova</w:t>
      </w:r>
      <w:r>
        <w:rPr>
          <w:w w:val="115"/>
        </w:rPr>
        <w:t> prirodno</w:t>
      </w:r>
      <w:r>
        <w:rPr>
          <w:w w:val="115"/>
        </w:rPr>
        <w:t> razdvajaju.</w:t>
      </w:r>
      <w:r>
        <w:rPr>
          <w:w w:val="115"/>
        </w:rPr>
        <w:t> U</w:t>
      </w:r>
      <w:r>
        <w:rPr>
          <w:w w:val="115"/>
        </w:rPr>
        <w:t> tom</w:t>
      </w:r>
      <w:r>
        <w:rPr>
          <w:w w:val="115"/>
        </w:rPr>
        <w:t> prostoru</w:t>
      </w:r>
      <w:r>
        <w:rPr>
          <w:w w:val="115"/>
        </w:rPr>
        <w:t> se</w:t>
      </w:r>
      <w:r>
        <w:rPr>
          <w:w w:val="115"/>
        </w:rPr>
        <w:t> zatim primeni</w:t>
      </w:r>
      <w:r>
        <w:rPr>
          <w:w w:val="115"/>
        </w:rPr>
        <w:t> obično</w:t>
      </w:r>
      <w:r>
        <w:rPr>
          <w:w w:val="115"/>
        </w:rPr>
        <w:t> K-Means</w:t>
      </w:r>
      <w:r>
        <w:rPr>
          <w:w w:val="115"/>
        </w:rPr>
        <w:t> klasterovanje.</w:t>
      </w:r>
      <w:r>
        <w:rPr>
          <w:w w:val="115"/>
        </w:rPr>
        <w:t> Prednost</w:t>
      </w:r>
      <w:r>
        <w:rPr>
          <w:w w:val="115"/>
        </w:rPr>
        <w:t> pristupa</w:t>
      </w:r>
      <w:r>
        <w:rPr>
          <w:w w:val="115"/>
        </w:rPr>
        <w:t> je</w:t>
      </w:r>
      <w:r>
        <w:rPr>
          <w:w w:val="115"/>
        </w:rPr>
        <w:t> što</w:t>
      </w:r>
      <w:r>
        <w:rPr>
          <w:w w:val="115"/>
        </w:rPr>
        <w:t> ne</w:t>
      </w:r>
      <w:r>
        <w:rPr>
          <w:w w:val="115"/>
        </w:rPr>
        <w:t> pretpostavlja konveksan</w:t>
      </w:r>
      <w:r>
        <w:rPr>
          <w:w w:val="115"/>
        </w:rPr>
        <w:t> (loptast)</w:t>
      </w:r>
      <w:r>
        <w:rPr>
          <w:w w:val="115"/>
        </w:rPr>
        <w:t> oblik</w:t>
      </w:r>
      <w:r>
        <w:rPr>
          <w:w w:val="115"/>
        </w:rPr>
        <w:t> klastera:</w:t>
      </w:r>
      <w:r>
        <w:rPr>
          <w:w w:val="115"/>
        </w:rPr>
        <w:t> traži</w:t>
      </w:r>
      <w:r>
        <w:rPr>
          <w:w w:val="115"/>
        </w:rPr>
        <w:t> grupe</w:t>
      </w:r>
      <w:r>
        <w:rPr>
          <w:w w:val="115"/>
        </w:rPr>
        <w:t> koje</w:t>
      </w:r>
      <w:r>
        <w:rPr>
          <w:w w:val="115"/>
        </w:rPr>
        <w:t> su</w:t>
      </w:r>
      <w:r>
        <w:rPr>
          <w:w w:val="115"/>
        </w:rPr>
        <w:t> iznutra</w:t>
      </w:r>
      <w:r>
        <w:rPr>
          <w:w w:val="115"/>
        </w:rPr>
        <w:t> gusto</w:t>
      </w:r>
      <w:r>
        <w:rPr>
          <w:w w:val="115"/>
        </w:rPr>
        <w:t> povezane,</w:t>
      </w:r>
      <w:r>
        <w:rPr>
          <w:w w:val="115"/>
        </w:rPr>
        <w:t> a međusobno slabo, pa može otkriti strukture koje particionim metodama promaknu.</w:t>
      </w:r>
    </w:p>
    <w:p>
      <w:pPr>
        <w:pStyle w:val="BodyText"/>
        <w:spacing w:before="137"/>
        <w:ind w:right="0"/>
        <w:rPr>
          <w:b/>
        </w:rPr>
      </w:pPr>
      <w:r>
        <w:rPr>
          <w:w w:val="110"/>
        </w:rPr>
        <w:t>Broj</w:t>
      </w:r>
      <w:r>
        <w:rPr>
          <w:spacing w:val="14"/>
          <w:w w:val="110"/>
        </w:rPr>
        <w:t> </w:t>
      </w:r>
      <w:r>
        <w:rPr>
          <w:w w:val="110"/>
        </w:rPr>
        <w:t>klastera</w:t>
      </w:r>
      <w:r>
        <w:rPr>
          <w:spacing w:val="14"/>
          <w:w w:val="110"/>
        </w:rPr>
        <w:t> </w:t>
      </w:r>
      <w:r>
        <w:rPr>
          <w:w w:val="110"/>
        </w:rPr>
        <w:t>je</w:t>
      </w:r>
      <w:r>
        <w:rPr>
          <w:spacing w:val="14"/>
          <w:w w:val="110"/>
        </w:rPr>
        <w:t> </w:t>
      </w:r>
      <w:r>
        <w:rPr>
          <w:w w:val="110"/>
        </w:rPr>
        <w:t>opet</w:t>
      </w:r>
      <w:r>
        <w:rPr>
          <w:spacing w:val="15"/>
          <w:w w:val="110"/>
        </w:rPr>
        <w:t> </w:t>
      </w:r>
      <w:r>
        <w:rPr>
          <w:w w:val="110"/>
        </w:rPr>
        <w:t>biran</w:t>
      </w:r>
      <w:r>
        <w:rPr>
          <w:spacing w:val="14"/>
          <w:w w:val="110"/>
        </w:rPr>
        <w:t> </w:t>
      </w:r>
      <w:r>
        <w:rPr>
          <w:w w:val="110"/>
        </w:rPr>
        <w:t>po</w:t>
      </w:r>
      <w:r>
        <w:rPr>
          <w:spacing w:val="14"/>
          <w:w w:val="110"/>
        </w:rPr>
        <w:t> </w:t>
      </w:r>
      <w:r>
        <w:rPr>
          <w:w w:val="110"/>
        </w:rPr>
        <w:t>silueti</w:t>
      </w:r>
      <w:r>
        <w:rPr>
          <w:spacing w:val="15"/>
          <w:w w:val="110"/>
        </w:rPr>
        <w:t> </w:t>
      </w:r>
      <w:r>
        <w:rPr>
          <w:w w:val="110"/>
        </w:rPr>
        <w:t>(Tabela</w:t>
      </w:r>
      <w:r>
        <w:rPr>
          <w:spacing w:val="14"/>
          <w:w w:val="110"/>
        </w:rPr>
        <w:t> </w:t>
      </w:r>
      <w:r>
        <w:rPr>
          <w:w w:val="110"/>
        </w:rPr>
        <w:t>6).</w:t>
      </w:r>
      <w:r>
        <w:rPr>
          <w:spacing w:val="14"/>
          <w:w w:val="110"/>
        </w:rPr>
        <w:t> </w:t>
      </w:r>
      <w:r>
        <w:rPr>
          <w:w w:val="110"/>
        </w:rPr>
        <w:t>I</w:t>
      </w:r>
      <w:r>
        <w:rPr>
          <w:spacing w:val="14"/>
          <w:w w:val="110"/>
        </w:rPr>
        <w:t> </w:t>
      </w:r>
      <w:r>
        <w:rPr>
          <w:w w:val="110"/>
        </w:rPr>
        <w:t>ovde</w:t>
      </w:r>
      <w:r>
        <w:rPr>
          <w:spacing w:val="15"/>
          <w:w w:val="110"/>
        </w:rPr>
        <w:t> </w:t>
      </w:r>
      <w:r>
        <w:rPr>
          <w:w w:val="110"/>
        </w:rPr>
        <w:t>je</w:t>
      </w:r>
      <w:r>
        <w:rPr>
          <w:spacing w:val="14"/>
          <w:w w:val="110"/>
        </w:rPr>
        <w:t> </w:t>
      </w:r>
      <w:r>
        <w:rPr>
          <w:w w:val="110"/>
        </w:rPr>
        <w:t>ubedljivo</w:t>
      </w:r>
      <w:r>
        <w:rPr>
          <w:spacing w:val="14"/>
          <w:w w:val="110"/>
        </w:rPr>
        <w:t> </w:t>
      </w:r>
      <w:r>
        <w:rPr>
          <w:w w:val="110"/>
        </w:rPr>
        <w:t>najbolja</w:t>
      </w:r>
      <w:r>
        <w:rPr>
          <w:spacing w:val="15"/>
          <w:w w:val="110"/>
        </w:rPr>
        <w:t> </w:t>
      </w:r>
      <w:r>
        <w:rPr>
          <w:w w:val="110"/>
        </w:rPr>
        <w:t>podela</w:t>
      </w:r>
      <w:r>
        <w:rPr>
          <w:spacing w:val="14"/>
          <w:w w:val="110"/>
        </w:rPr>
        <w:t> </w:t>
      </w:r>
      <w:r>
        <w:rPr>
          <w:w w:val="110"/>
        </w:rPr>
        <w:t>na</w:t>
      </w:r>
      <w:r>
        <w:rPr>
          <w:spacing w:val="14"/>
          <w:w w:val="110"/>
        </w:rPr>
        <w:t> </w:t>
      </w:r>
      <w:r>
        <w:rPr>
          <w:b/>
          <w:spacing w:val="-10"/>
          <w:w w:val="110"/>
        </w:rPr>
        <w:t>k</w:t>
      </w:r>
    </w:p>
    <w:p>
      <w:pPr>
        <w:pStyle w:val="BodyText"/>
        <w:spacing w:line="302" w:lineRule="auto" w:before="60"/>
      </w:pPr>
      <w:r>
        <w:rPr>
          <w:b/>
          <w:w w:val="120"/>
        </w:rPr>
        <w:t>= </w:t>
      </w:r>
      <w:r>
        <w:rPr>
          <w:b/>
          <w:w w:val="115"/>
        </w:rPr>
        <w:t>2</w:t>
      </w:r>
      <w:r>
        <w:rPr>
          <w:w w:val="115"/>
        </w:rPr>
        <w:t>, sa siluetom </w:t>
      </w:r>
      <w:r>
        <w:rPr>
          <w:b/>
          <w:w w:val="115"/>
        </w:rPr>
        <w:t>0,3127</w:t>
      </w:r>
      <w:r>
        <w:rPr>
          <w:w w:val="115"/>
        </w:rPr>
        <w:t>, najvišom među sva tri algoritma nad igračima. Podela je </w:t>
      </w:r>
      <w:r>
        <w:rPr>
          <w:w w:val="115"/>
        </w:rPr>
        <w:t>ipak izrazito</w:t>
      </w:r>
      <w:r>
        <w:rPr>
          <w:w w:val="115"/>
        </w:rPr>
        <w:t> nejednaka:</w:t>
      </w:r>
      <w:r>
        <w:rPr>
          <w:w w:val="115"/>
        </w:rPr>
        <w:t> </w:t>
      </w:r>
      <w:r>
        <w:rPr>
          <w:b/>
          <w:w w:val="115"/>
        </w:rPr>
        <w:t>814</w:t>
      </w:r>
      <w:r>
        <w:rPr>
          <w:b/>
          <w:w w:val="115"/>
        </w:rPr>
        <w:t> naspram</w:t>
      </w:r>
      <w:r>
        <w:rPr>
          <w:b/>
          <w:w w:val="115"/>
        </w:rPr>
        <w:t> 202</w:t>
      </w:r>
      <w:r>
        <w:rPr>
          <w:b/>
          <w:w w:val="115"/>
        </w:rPr>
        <w:t> </w:t>
      </w:r>
      <w:r>
        <w:rPr>
          <w:w w:val="115"/>
        </w:rPr>
        <w:t>igrača.</w:t>
      </w:r>
      <w:r>
        <w:rPr>
          <w:w w:val="115"/>
        </w:rPr>
        <w:t> Umesto</w:t>
      </w:r>
      <w:r>
        <w:rPr>
          <w:w w:val="115"/>
        </w:rPr>
        <w:t> ravnomernog</w:t>
      </w:r>
      <w:r>
        <w:rPr>
          <w:w w:val="115"/>
        </w:rPr>
        <w:t> reza</w:t>
      </w:r>
      <w:r>
        <w:rPr>
          <w:w w:val="115"/>
        </w:rPr>
        <w:t> duž</w:t>
      </w:r>
      <w:r>
        <w:rPr>
          <w:w w:val="115"/>
        </w:rPr>
        <w:t> ose veličine,</w:t>
      </w:r>
      <w:r>
        <w:rPr>
          <w:w w:val="115"/>
        </w:rPr>
        <w:t> spektralni</w:t>
      </w:r>
      <w:r>
        <w:rPr>
          <w:w w:val="115"/>
        </w:rPr>
        <w:t> pristup</w:t>
      </w:r>
      <w:r>
        <w:rPr>
          <w:w w:val="115"/>
        </w:rPr>
        <w:t> je</w:t>
      </w:r>
      <w:r>
        <w:rPr>
          <w:w w:val="115"/>
        </w:rPr>
        <w:t> izdvojio</w:t>
      </w:r>
      <w:r>
        <w:rPr>
          <w:w w:val="115"/>
        </w:rPr>
        <w:t> kompaktnu,</w:t>
      </w:r>
      <w:r>
        <w:rPr>
          <w:w w:val="115"/>
        </w:rPr>
        <w:t> interno</w:t>
      </w:r>
      <w:r>
        <w:rPr>
          <w:w w:val="115"/>
        </w:rPr>
        <w:t> vrlo</w:t>
      </w:r>
      <w:r>
        <w:rPr>
          <w:w w:val="115"/>
        </w:rPr>
        <w:t> sličnu</w:t>
      </w:r>
      <w:r>
        <w:rPr>
          <w:w w:val="115"/>
        </w:rPr>
        <w:t> grupu</w:t>
      </w:r>
      <w:r>
        <w:rPr>
          <w:w w:val="115"/>
        </w:rPr>
        <w:t> igrača najizraženijeg</w:t>
      </w:r>
      <w:r>
        <w:rPr>
          <w:w w:val="115"/>
        </w:rPr>
        <w:t> profila,</w:t>
      </w:r>
      <w:r>
        <w:rPr>
          <w:w w:val="115"/>
        </w:rPr>
        <w:t> a</w:t>
      </w:r>
      <w:r>
        <w:rPr>
          <w:w w:val="115"/>
        </w:rPr>
        <w:t> sve</w:t>
      </w:r>
      <w:r>
        <w:rPr>
          <w:w w:val="115"/>
        </w:rPr>
        <w:t> ostale</w:t>
      </w:r>
      <w:r>
        <w:rPr>
          <w:w w:val="115"/>
        </w:rPr>
        <w:t> ostavio</w:t>
      </w:r>
      <w:r>
        <w:rPr>
          <w:w w:val="115"/>
        </w:rPr>
        <w:t> zajedno.</w:t>
      </w:r>
      <w:r>
        <w:rPr>
          <w:w w:val="115"/>
        </w:rPr>
        <w:t> Deo</w:t>
      </w:r>
      <w:r>
        <w:rPr>
          <w:w w:val="115"/>
        </w:rPr>
        <w:t> prednosti</w:t>
      </w:r>
      <w:r>
        <w:rPr>
          <w:w w:val="115"/>
        </w:rPr>
        <w:t> u</w:t>
      </w:r>
      <w:r>
        <w:rPr>
          <w:w w:val="115"/>
        </w:rPr>
        <w:t> silueti</w:t>
      </w:r>
      <w:r>
        <w:rPr>
          <w:w w:val="115"/>
        </w:rPr>
        <w:t> dolazi</w:t>
      </w:r>
      <w:r>
        <w:rPr>
          <w:w w:val="115"/>
        </w:rPr>
        <w:t> od kompaktnosti</w:t>
      </w:r>
      <w:r>
        <w:rPr>
          <w:w w:val="115"/>
        </w:rPr>
        <w:t> male</w:t>
      </w:r>
      <w:r>
        <w:rPr>
          <w:w w:val="115"/>
        </w:rPr>
        <w:t> grupe,</w:t>
      </w:r>
      <w:r>
        <w:rPr>
          <w:w w:val="115"/>
        </w:rPr>
        <w:t> slično</w:t>
      </w:r>
      <w:r>
        <w:rPr>
          <w:w w:val="115"/>
        </w:rPr>
        <w:t> opreznim</w:t>
      </w:r>
      <w:r>
        <w:rPr>
          <w:w w:val="115"/>
        </w:rPr>
        <w:t> tumačenjima</w:t>
      </w:r>
      <w:r>
        <w:rPr>
          <w:w w:val="115"/>
        </w:rPr>
        <w:t> iz</w:t>
      </w:r>
      <w:r>
        <w:rPr>
          <w:w w:val="115"/>
        </w:rPr>
        <w:t> odeljaka</w:t>
      </w:r>
      <w:r>
        <w:rPr>
          <w:w w:val="115"/>
        </w:rPr>
        <w:t> 4.2</w:t>
      </w:r>
      <w:r>
        <w:rPr>
          <w:w w:val="115"/>
        </w:rPr>
        <w:t> i</w:t>
      </w:r>
      <w:r>
        <w:rPr>
          <w:w w:val="115"/>
        </w:rPr>
        <w:t> 4.4.</w:t>
      </w:r>
      <w:r>
        <w:rPr>
          <w:w w:val="115"/>
        </w:rPr>
        <w:t> Ovde podela ipak nije degenerisana: manji klaster ima 202 igrača, punih 20% skupa, a profil klastera pokazuje isti smer razdvajanja kao kod ostalih algoritama.</w:t>
      </w:r>
    </w:p>
    <w:p>
      <w:pPr>
        <w:pStyle w:val="BodyText"/>
        <w:ind w:left="0" w:right="0"/>
        <w:jc w:val="left"/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599"/>
        <w:jc w:val="left"/>
      </w:pPr>
      <w:r>
        <w:rPr>
          <w:color w:val="212121"/>
          <w:w w:val="120"/>
        </w:rPr>
        <w:t>Poređenje</w:t>
      </w:r>
      <w:r>
        <w:rPr>
          <w:color w:val="212121"/>
          <w:spacing w:val="9"/>
          <w:w w:val="120"/>
        </w:rPr>
        <w:t> </w:t>
      </w:r>
      <w:r>
        <w:rPr>
          <w:color w:val="212121"/>
          <w:w w:val="120"/>
        </w:rPr>
        <w:t>algoritama</w:t>
      </w:r>
      <w:r>
        <w:rPr>
          <w:color w:val="212121"/>
          <w:spacing w:val="9"/>
          <w:w w:val="120"/>
        </w:rPr>
        <w:t> </w:t>
      </w:r>
      <w:r>
        <w:rPr>
          <w:color w:val="212121"/>
          <w:w w:val="120"/>
        </w:rPr>
        <w:t>nad</w:t>
      </w:r>
      <w:r>
        <w:rPr>
          <w:color w:val="212121"/>
          <w:spacing w:val="9"/>
          <w:w w:val="120"/>
        </w:rPr>
        <w:t> </w:t>
      </w:r>
      <w:r>
        <w:rPr>
          <w:color w:val="212121"/>
          <w:w w:val="120"/>
        </w:rPr>
        <w:t>skupom</w:t>
      </w:r>
      <w:r>
        <w:rPr>
          <w:color w:val="212121"/>
          <w:spacing w:val="9"/>
          <w:w w:val="120"/>
        </w:rPr>
        <w:t> </w:t>
      </w:r>
      <w:r>
        <w:rPr>
          <w:color w:val="212121"/>
          <w:spacing w:val="-2"/>
          <w:w w:val="120"/>
        </w:rPr>
        <w:t>igrača</w:t>
      </w:r>
    </w:p>
    <w:p>
      <w:pPr>
        <w:pStyle w:val="BodyText"/>
        <w:spacing w:line="302" w:lineRule="auto" w:before="145"/>
      </w:pPr>
      <w:r>
        <w:rPr>
          <w:w w:val="115"/>
        </w:rPr>
        <w:t>Tri algoritma uporedili smo nad istim standardizovanim atributima. Rezime je u </w:t>
      </w:r>
      <w:r>
        <w:rPr>
          <w:w w:val="115"/>
        </w:rPr>
        <w:t>Tabeli 8, a uporedni 2D prikazi sve tri podele u ravni (PC1, PC2) dati su u notebook-u.</w:t>
      </w:r>
    </w:p>
    <w:p>
      <w:pPr>
        <w:pStyle w:val="BodyText"/>
        <w:ind w:left="0" w:right="0"/>
        <w:jc w:val="left"/>
        <w:rPr>
          <w:sz w:val="10"/>
        </w:rPr>
      </w:pPr>
    </w:p>
    <w:tbl>
      <w:tblPr>
        <w:tblW w:w="0" w:type="auto"/>
        <w:jc w:val="left"/>
        <w:tblInd w:w="2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8"/>
        <w:gridCol w:w="1134"/>
        <w:gridCol w:w="1474"/>
        <w:gridCol w:w="1247"/>
        <w:gridCol w:w="2041"/>
      </w:tblGrid>
      <w:tr>
        <w:trPr>
          <w:trHeight w:val="340" w:hRule="atLeast"/>
        </w:trPr>
        <w:tc>
          <w:tcPr>
            <w:tcW w:w="2948" w:type="dxa"/>
            <w:shd w:val="clear" w:color="auto" w:fill="E8EDF6"/>
          </w:tcPr>
          <w:p>
            <w:pPr>
              <w:pStyle w:val="TableParagraph"/>
              <w:ind w:left="98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algoritam</w:t>
            </w:r>
          </w:p>
        </w:tc>
        <w:tc>
          <w:tcPr>
            <w:tcW w:w="1134" w:type="dxa"/>
            <w:shd w:val="clear" w:color="auto" w:fill="E8EDF6"/>
          </w:tcPr>
          <w:p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klastera</w:t>
            </w:r>
          </w:p>
        </w:tc>
        <w:tc>
          <w:tcPr>
            <w:tcW w:w="1474" w:type="dxa"/>
            <w:shd w:val="clear" w:color="auto" w:fill="E8EDF6"/>
          </w:tcPr>
          <w:p>
            <w:pPr>
              <w:pStyle w:val="TableParagraph"/>
              <w:ind w:left="8" w:right="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veličine</w:t>
            </w:r>
          </w:p>
        </w:tc>
        <w:tc>
          <w:tcPr>
            <w:tcW w:w="1247" w:type="dxa"/>
            <w:shd w:val="clear" w:color="auto" w:fill="E8EDF6"/>
          </w:tcPr>
          <w:p>
            <w:pPr>
              <w:pStyle w:val="TableParagraph"/>
              <w:ind w:left="9" w:right="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silueta</w:t>
            </w:r>
          </w:p>
        </w:tc>
        <w:tc>
          <w:tcPr>
            <w:tcW w:w="2041" w:type="dxa"/>
            <w:shd w:val="clear" w:color="auto" w:fill="E8EDF6"/>
          </w:tcPr>
          <w:p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tip</w:t>
            </w:r>
          </w:p>
        </w:tc>
      </w:tr>
      <w:tr>
        <w:trPr>
          <w:trHeight w:val="340" w:hRule="atLeast"/>
        </w:trPr>
        <w:tc>
          <w:tcPr>
            <w:tcW w:w="294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Aglomerativno</w:t>
            </w:r>
            <w:r>
              <w:rPr>
                <w:spacing w:val="3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(ward)</w:t>
            </w:r>
          </w:p>
        </w:tc>
        <w:tc>
          <w:tcPr>
            <w:tcW w:w="1134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1"/>
              <w:rPr>
                <w:sz w:val="18"/>
              </w:rPr>
            </w:pPr>
            <w:r>
              <w:rPr>
                <w:w w:val="110"/>
                <w:sz w:val="18"/>
              </w:rPr>
              <w:t>560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w w:val="110"/>
                <w:sz w:val="18"/>
              </w:rPr>
              <w:t> 456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0,2533</w:t>
            </w:r>
          </w:p>
        </w:tc>
        <w:tc>
          <w:tcPr>
            <w:tcW w:w="2041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hijerarhijski</w:t>
            </w:r>
          </w:p>
        </w:tc>
      </w:tr>
      <w:tr>
        <w:trPr>
          <w:trHeight w:val="340" w:hRule="atLeast"/>
        </w:trPr>
        <w:tc>
          <w:tcPr>
            <w:tcW w:w="294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GMM</w:t>
            </w:r>
          </w:p>
        </w:tc>
        <w:tc>
          <w:tcPr>
            <w:tcW w:w="1134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1"/>
              <w:rPr>
                <w:sz w:val="18"/>
              </w:rPr>
            </w:pPr>
            <w:r>
              <w:rPr>
                <w:w w:val="110"/>
                <w:sz w:val="18"/>
              </w:rPr>
              <w:t>650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w w:val="110"/>
                <w:sz w:val="18"/>
              </w:rPr>
              <w:t> 366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0,2425</w:t>
            </w:r>
          </w:p>
        </w:tc>
        <w:tc>
          <w:tcPr>
            <w:tcW w:w="2041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w w:val="110"/>
                <w:sz w:val="18"/>
              </w:rPr>
              <w:t>statistički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model</w:t>
            </w:r>
          </w:p>
        </w:tc>
      </w:tr>
      <w:tr>
        <w:trPr>
          <w:trHeight w:val="340" w:hRule="atLeast"/>
        </w:trPr>
        <w:tc>
          <w:tcPr>
            <w:tcW w:w="2948" w:type="dxa"/>
          </w:tcPr>
          <w:p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Spectral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Clustering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(rbf)</w:t>
            </w:r>
          </w:p>
        </w:tc>
        <w:tc>
          <w:tcPr>
            <w:tcW w:w="1134" w:type="dxa"/>
          </w:tcPr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1474" w:type="dxa"/>
          </w:tcPr>
          <w:p>
            <w:pPr>
              <w:pStyle w:val="TableParagraph"/>
              <w:ind w:left="8" w:right="1"/>
              <w:rPr>
                <w:sz w:val="18"/>
              </w:rPr>
            </w:pPr>
            <w:r>
              <w:rPr>
                <w:w w:val="110"/>
                <w:sz w:val="18"/>
              </w:rPr>
              <w:t>814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w w:val="110"/>
                <w:sz w:val="18"/>
              </w:rPr>
              <w:t> 202</w:t>
            </w:r>
          </w:p>
        </w:tc>
        <w:tc>
          <w:tcPr>
            <w:tcW w:w="1247" w:type="dxa"/>
          </w:tcPr>
          <w:p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0,3127</w:t>
            </w:r>
          </w:p>
        </w:tc>
        <w:tc>
          <w:tcPr>
            <w:tcW w:w="2041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w w:val="110"/>
                <w:sz w:val="18"/>
              </w:rPr>
              <w:t>graf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sličnosti</w:t>
            </w:r>
          </w:p>
        </w:tc>
      </w:tr>
    </w:tbl>
    <w:p>
      <w:pPr>
        <w:spacing w:before="65"/>
        <w:ind w:left="0" w:right="0" w:firstLine="0"/>
        <w:jc w:val="center"/>
        <w:rPr>
          <w:i/>
          <w:sz w:val="18"/>
        </w:rPr>
      </w:pPr>
      <w:r>
        <w:rPr>
          <w:i/>
          <w:color w:val="444444"/>
          <w:w w:val="110"/>
          <w:sz w:val="18"/>
        </w:rPr>
        <w:t>Tabela</w:t>
      </w:r>
      <w:r>
        <w:rPr>
          <w:i/>
          <w:color w:val="444444"/>
          <w:spacing w:val="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8:</w:t>
      </w:r>
      <w:r>
        <w:rPr>
          <w:i/>
          <w:color w:val="444444"/>
          <w:spacing w:val="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Poređenje</w:t>
      </w:r>
      <w:r>
        <w:rPr>
          <w:i/>
          <w:color w:val="444444"/>
          <w:spacing w:val="4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algoritama</w:t>
      </w:r>
      <w:r>
        <w:rPr>
          <w:i/>
          <w:color w:val="444444"/>
          <w:spacing w:val="3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nad</w:t>
      </w:r>
      <w:r>
        <w:rPr>
          <w:i/>
          <w:color w:val="444444"/>
          <w:spacing w:val="4"/>
          <w:w w:val="110"/>
          <w:sz w:val="18"/>
        </w:rPr>
        <w:t> </w:t>
      </w:r>
      <w:r>
        <w:rPr>
          <w:i/>
          <w:color w:val="444444"/>
          <w:w w:val="110"/>
          <w:sz w:val="18"/>
        </w:rPr>
        <w:t>skupom</w:t>
      </w:r>
      <w:r>
        <w:rPr>
          <w:i/>
          <w:color w:val="444444"/>
          <w:spacing w:val="3"/>
          <w:w w:val="110"/>
          <w:sz w:val="18"/>
        </w:rPr>
        <w:t> </w:t>
      </w:r>
      <w:r>
        <w:rPr>
          <w:i/>
          <w:color w:val="444444"/>
          <w:spacing w:val="-2"/>
          <w:w w:val="110"/>
          <w:sz w:val="18"/>
        </w:rPr>
        <w:t>igrača</w:t>
      </w:r>
    </w:p>
    <w:p>
      <w:pPr>
        <w:pStyle w:val="BodyText"/>
        <w:spacing w:before="69"/>
        <w:ind w:left="0" w:right="0"/>
        <w:jc w:val="left"/>
        <w:rPr>
          <w:i/>
          <w:sz w:val="18"/>
        </w:rPr>
      </w:pPr>
    </w:p>
    <w:p>
      <w:pPr>
        <w:pStyle w:val="BodyText"/>
        <w:spacing w:line="302" w:lineRule="auto"/>
      </w:pPr>
      <w:r>
        <w:rPr>
          <w:w w:val="110"/>
        </w:rPr>
        <w:t>Najvažniji nalaz je saglasnost algoritama u suštini podele. Sva tri, iz potpuno </w:t>
      </w:r>
      <w:r>
        <w:rPr>
          <w:w w:val="110"/>
        </w:rPr>
        <w:t>različitih principa</w:t>
      </w:r>
      <w:r>
        <w:rPr>
          <w:spacing w:val="37"/>
          <w:w w:val="110"/>
        </w:rPr>
        <w:t> </w:t>
      </w:r>
      <w:r>
        <w:rPr>
          <w:w w:val="110"/>
        </w:rPr>
        <w:t>(hijerarhijsko</w:t>
      </w:r>
      <w:r>
        <w:rPr>
          <w:spacing w:val="38"/>
          <w:w w:val="110"/>
        </w:rPr>
        <w:t> </w:t>
      </w:r>
      <w:r>
        <w:rPr>
          <w:w w:val="110"/>
        </w:rPr>
        <w:t>spajanje,</w:t>
      </w:r>
      <w:r>
        <w:rPr>
          <w:spacing w:val="38"/>
          <w:w w:val="110"/>
        </w:rPr>
        <w:t> </w:t>
      </w:r>
      <w:r>
        <w:rPr>
          <w:w w:val="110"/>
        </w:rPr>
        <w:t>statistička</w:t>
      </w:r>
      <w:r>
        <w:rPr>
          <w:spacing w:val="38"/>
          <w:w w:val="110"/>
        </w:rPr>
        <w:t> </w:t>
      </w:r>
      <w:r>
        <w:rPr>
          <w:w w:val="110"/>
        </w:rPr>
        <w:t>mešavina,</w:t>
      </w:r>
      <w:r>
        <w:rPr>
          <w:spacing w:val="37"/>
          <w:w w:val="110"/>
        </w:rPr>
        <w:t> </w:t>
      </w:r>
      <w:r>
        <w:rPr>
          <w:w w:val="110"/>
        </w:rPr>
        <w:t>graf</w:t>
      </w:r>
      <w:r>
        <w:rPr>
          <w:spacing w:val="38"/>
          <w:w w:val="110"/>
        </w:rPr>
        <w:t> </w:t>
      </w:r>
      <w:r>
        <w:rPr>
          <w:w w:val="110"/>
        </w:rPr>
        <w:t>sličnosti),</w:t>
      </w:r>
      <w:r>
        <w:rPr>
          <w:spacing w:val="38"/>
          <w:w w:val="110"/>
        </w:rPr>
        <w:t> </w:t>
      </w:r>
      <w:r>
        <w:rPr>
          <w:w w:val="110"/>
        </w:rPr>
        <w:t>nezavisno</w:t>
      </w:r>
      <w:r>
        <w:rPr>
          <w:spacing w:val="38"/>
          <w:w w:val="110"/>
        </w:rPr>
        <w:t> </w:t>
      </w:r>
      <w:r>
        <w:rPr>
          <w:w w:val="110"/>
        </w:rPr>
        <w:t>biraju</w:t>
      </w:r>
      <w:r>
        <w:rPr>
          <w:spacing w:val="37"/>
          <w:w w:val="110"/>
        </w:rPr>
        <w:t> </w:t>
      </w:r>
      <w:r>
        <w:rPr>
          <w:spacing w:val="-10"/>
          <w:w w:val="110"/>
        </w:rPr>
        <w:t>k</w:t>
      </w:r>
    </w:p>
    <w:p>
      <w:pPr>
        <w:pStyle w:val="BodyText"/>
        <w:spacing w:line="302" w:lineRule="auto"/>
      </w:pPr>
      <w:r>
        <w:rPr>
          <w:w w:val="135"/>
        </w:rPr>
        <w:t>= </w:t>
      </w:r>
      <w:r>
        <w:rPr>
          <w:w w:val="115"/>
        </w:rPr>
        <w:t>2 i dele igrače duž iste ose, </w:t>
      </w:r>
      <w:r>
        <w:rPr>
          <w:b/>
          <w:w w:val="115"/>
        </w:rPr>
        <w:t>ose</w:t>
      </w:r>
      <w:r>
        <w:rPr>
          <w:b/>
          <w:w w:val="115"/>
        </w:rPr>
        <w:t> veličine</w:t>
      </w:r>
      <w:r>
        <w:rPr>
          <w:b/>
          <w:w w:val="115"/>
        </w:rPr>
        <w:t> i</w:t>
      </w:r>
      <w:r>
        <w:rPr>
          <w:b/>
          <w:w w:val="115"/>
        </w:rPr>
        <w:t> atletskog</w:t>
      </w:r>
      <w:r>
        <w:rPr>
          <w:b/>
          <w:w w:val="115"/>
        </w:rPr>
        <w:t> profila</w:t>
      </w:r>
      <w:r>
        <w:rPr>
          <w:w w:val="115"/>
        </w:rPr>
        <w:t>. Jedan pol čine unutrašnji</w:t>
      </w:r>
      <w:r>
        <w:rPr>
          <w:spacing w:val="-9"/>
          <w:w w:val="115"/>
        </w:rPr>
        <w:t> </w:t>
      </w:r>
      <w:r>
        <w:rPr>
          <w:w w:val="115"/>
        </w:rPr>
        <w:t>igrači:</w:t>
      </w:r>
      <w:r>
        <w:rPr>
          <w:spacing w:val="-9"/>
          <w:w w:val="115"/>
        </w:rPr>
        <w:t> </w:t>
      </w:r>
      <w:r>
        <w:rPr>
          <w:w w:val="115"/>
        </w:rPr>
        <w:t>viši,</w:t>
      </w:r>
      <w:r>
        <w:rPr>
          <w:spacing w:val="-9"/>
          <w:w w:val="115"/>
        </w:rPr>
        <w:t> </w:t>
      </w:r>
      <w:r>
        <w:rPr>
          <w:w w:val="115"/>
        </w:rPr>
        <w:t>teži,</w:t>
      </w:r>
      <w:r>
        <w:rPr>
          <w:spacing w:val="-9"/>
          <w:w w:val="115"/>
        </w:rPr>
        <w:t> </w:t>
      </w:r>
      <w:r>
        <w:rPr>
          <w:w w:val="115"/>
        </w:rPr>
        <w:t>dužih</w:t>
      </w:r>
      <w:r>
        <w:rPr>
          <w:spacing w:val="-9"/>
          <w:w w:val="115"/>
        </w:rPr>
        <w:t> </w:t>
      </w:r>
      <w:r>
        <w:rPr>
          <w:w w:val="115"/>
        </w:rPr>
        <w:t>ruku</w:t>
      </w:r>
      <w:r>
        <w:rPr>
          <w:spacing w:val="-9"/>
          <w:w w:val="115"/>
        </w:rPr>
        <w:t> </w:t>
      </w:r>
      <w:r>
        <w:rPr>
          <w:w w:val="115"/>
        </w:rPr>
        <w:t>i</w:t>
      </w:r>
      <w:r>
        <w:rPr>
          <w:spacing w:val="-9"/>
          <w:w w:val="115"/>
        </w:rPr>
        <w:t> </w:t>
      </w:r>
      <w:r>
        <w:rPr>
          <w:w w:val="115"/>
        </w:rPr>
        <w:t>većeg</w:t>
      </w:r>
      <w:r>
        <w:rPr>
          <w:spacing w:val="-9"/>
          <w:w w:val="115"/>
        </w:rPr>
        <w:t> </w:t>
      </w:r>
      <w:r>
        <w:rPr>
          <w:w w:val="115"/>
        </w:rPr>
        <w:t>dohvata,</w:t>
      </w:r>
      <w:r>
        <w:rPr>
          <w:spacing w:val="-9"/>
          <w:w w:val="115"/>
        </w:rPr>
        <w:t> </w:t>
      </w:r>
      <w:r>
        <w:rPr>
          <w:w w:val="115"/>
        </w:rPr>
        <w:t>sa</w:t>
      </w:r>
      <w:r>
        <w:rPr>
          <w:spacing w:val="-9"/>
          <w:w w:val="115"/>
        </w:rPr>
        <w:t> </w:t>
      </w:r>
      <w:r>
        <w:rPr>
          <w:w w:val="115"/>
        </w:rPr>
        <w:t>nešto</w:t>
      </w:r>
      <w:r>
        <w:rPr>
          <w:spacing w:val="-9"/>
          <w:w w:val="115"/>
        </w:rPr>
        <w:t> </w:t>
      </w:r>
      <w:r>
        <w:rPr>
          <w:w w:val="115"/>
        </w:rPr>
        <w:t>višim</w:t>
      </w:r>
      <w:r>
        <w:rPr>
          <w:spacing w:val="-9"/>
          <w:w w:val="115"/>
        </w:rPr>
        <w:t> </w:t>
      </w:r>
      <w:r>
        <w:rPr>
          <w:w w:val="115"/>
        </w:rPr>
        <w:t>procentom</w:t>
      </w:r>
      <w:r>
        <w:rPr>
          <w:spacing w:val="-9"/>
          <w:w w:val="115"/>
        </w:rPr>
        <w:t> </w:t>
      </w:r>
      <w:r>
        <w:rPr>
          <w:w w:val="115"/>
        </w:rPr>
        <w:t>masti, slabijim</w:t>
      </w:r>
      <w:r>
        <w:rPr>
          <w:w w:val="115"/>
        </w:rPr>
        <w:t> vertikalnim</w:t>
      </w:r>
      <w:r>
        <w:rPr>
          <w:w w:val="115"/>
        </w:rPr>
        <w:t> skokom</w:t>
      </w:r>
      <w:r>
        <w:rPr>
          <w:w w:val="115"/>
        </w:rPr>
        <w:t> i</w:t>
      </w:r>
      <w:r>
        <w:rPr>
          <w:w w:val="115"/>
        </w:rPr>
        <w:t> sporijom</w:t>
      </w:r>
      <w:r>
        <w:rPr>
          <w:w w:val="115"/>
        </w:rPr>
        <w:t> agilnošću</w:t>
      </w:r>
      <w:r>
        <w:rPr>
          <w:w w:val="115"/>
        </w:rPr>
        <w:t> i</w:t>
      </w:r>
      <w:r>
        <w:rPr>
          <w:w w:val="115"/>
        </w:rPr>
        <w:t> sprintom.</w:t>
      </w:r>
      <w:r>
        <w:rPr>
          <w:w w:val="115"/>
        </w:rPr>
        <w:t> Drugi</w:t>
      </w:r>
      <w:r>
        <w:rPr>
          <w:w w:val="115"/>
        </w:rPr>
        <w:t> pol</w:t>
      </w:r>
      <w:r>
        <w:rPr>
          <w:w w:val="115"/>
        </w:rPr>
        <w:t> čine</w:t>
      </w:r>
      <w:r>
        <w:rPr>
          <w:w w:val="115"/>
        </w:rPr>
        <w:t> spoljni igrači: niži i lakši, ali eksplozivniji, sa boljim skokom i bržim vremenima. To odgovara košarkaškoj</w:t>
      </w:r>
      <w:r>
        <w:rPr>
          <w:spacing w:val="-10"/>
          <w:w w:val="115"/>
        </w:rPr>
        <w:t> </w:t>
      </w:r>
      <w:r>
        <w:rPr>
          <w:w w:val="115"/>
        </w:rPr>
        <w:t>intuiciji</w:t>
      </w:r>
      <w:r>
        <w:rPr>
          <w:spacing w:val="-10"/>
          <w:w w:val="115"/>
        </w:rPr>
        <w:t> </w:t>
      </w:r>
      <w:r>
        <w:rPr>
          <w:w w:val="115"/>
        </w:rPr>
        <w:t>o</w:t>
      </w:r>
      <w:r>
        <w:rPr>
          <w:spacing w:val="-10"/>
          <w:w w:val="115"/>
        </w:rPr>
        <w:t> </w:t>
      </w:r>
      <w:r>
        <w:rPr>
          <w:w w:val="115"/>
        </w:rPr>
        <w:t>kontinuumu</w:t>
      </w:r>
      <w:r>
        <w:rPr>
          <w:spacing w:val="-10"/>
          <w:w w:val="115"/>
        </w:rPr>
        <w:t> </w:t>
      </w:r>
      <w:r>
        <w:rPr>
          <w:w w:val="115"/>
        </w:rPr>
        <w:t>bek-centar</w:t>
      </w:r>
      <w:r>
        <w:rPr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10"/>
          <w:w w:val="115"/>
        </w:rPr>
        <w:t> </w:t>
      </w:r>
      <w:r>
        <w:rPr>
          <w:w w:val="115"/>
        </w:rPr>
        <w:t>strukturi</w:t>
      </w:r>
      <w:r>
        <w:rPr>
          <w:spacing w:val="-10"/>
          <w:w w:val="115"/>
        </w:rPr>
        <w:t> </w:t>
      </w:r>
      <w:r>
        <w:rPr>
          <w:w w:val="115"/>
        </w:rPr>
        <w:t>koju</w:t>
      </w:r>
      <w:r>
        <w:rPr>
          <w:spacing w:val="-10"/>
          <w:w w:val="115"/>
        </w:rPr>
        <w:t> </w:t>
      </w:r>
      <w:r>
        <w:rPr>
          <w:w w:val="115"/>
        </w:rPr>
        <w:t>je</w:t>
      </w:r>
      <w:r>
        <w:rPr>
          <w:spacing w:val="-10"/>
          <w:w w:val="115"/>
        </w:rPr>
        <w:t> </w:t>
      </w:r>
      <w:r>
        <w:rPr>
          <w:w w:val="115"/>
        </w:rPr>
        <w:t>nagovestila</w:t>
      </w:r>
      <w:r>
        <w:rPr>
          <w:spacing w:val="-10"/>
          <w:w w:val="115"/>
        </w:rPr>
        <w:t> </w:t>
      </w:r>
      <w:r>
        <w:rPr>
          <w:w w:val="115"/>
        </w:rPr>
        <w:t>korelaciona analiza u odeljku 3.2.</w:t>
      </w:r>
    </w:p>
    <w:p>
      <w:pPr>
        <w:pStyle w:val="BodyText"/>
        <w:spacing w:line="302" w:lineRule="auto" w:before="135"/>
      </w:pPr>
      <w:r>
        <w:rPr>
          <w:w w:val="115"/>
        </w:rPr>
        <w:t>Algoritmi se razlikuju u tome gde povlače granicu na tom kontinuumu: aglomerativni deli skup najravnomernije (560 i 456), GMM daje nešto nejednakiju podelu (650 i 366), a Spectral izdvaja najkompaktniju podgrupu (814 i 202) i time postiže najvišu </w:t>
      </w:r>
      <w:r>
        <w:rPr>
          <w:w w:val="115"/>
        </w:rPr>
        <w:t>siluetu. Umerene</w:t>
      </w:r>
      <w:r>
        <w:rPr>
          <w:w w:val="115"/>
        </w:rPr>
        <w:t> vrednosti</w:t>
      </w:r>
      <w:r>
        <w:rPr>
          <w:w w:val="115"/>
        </w:rPr>
        <w:t> silueta</w:t>
      </w:r>
      <w:r>
        <w:rPr>
          <w:w w:val="115"/>
        </w:rPr>
        <w:t> (oko</w:t>
      </w:r>
      <w:r>
        <w:rPr>
          <w:w w:val="115"/>
        </w:rPr>
        <w:t> 0,24</w:t>
      </w:r>
      <w:r>
        <w:rPr>
          <w:w w:val="115"/>
        </w:rPr>
        <w:t> do</w:t>
      </w:r>
      <w:r>
        <w:rPr>
          <w:w w:val="115"/>
        </w:rPr>
        <w:t> 0,31)</w:t>
      </w:r>
      <w:r>
        <w:rPr>
          <w:w w:val="115"/>
        </w:rPr>
        <w:t> govore</w:t>
      </w:r>
      <w:r>
        <w:rPr>
          <w:w w:val="115"/>
        </w:rPr>
        <w:t> da</w:t>
      </w:r>
      <w:r>
        <w:rPr>
          <w:w w:val="115"/>
        </w:rPr>
        <w:t> granica</w:t>
      </w:r>
      <w:r>
        <w:rPr>
          <w:w w:val="115"/>
        </w:rPr>
        <w:t> između</w:t>
      </w:r>
      <w:r>
        <w:rPr>
          <w:w w:val="115"/>
        </w:rPr>
        <w:t> profila</w:t>
      </w:r>
      <w:r>
        <w:rPr>
          <w:w w:val="115"/>
        </w:rPr>
        <w:t> nije oštra.</w:t>
      </w:r>
      <w:r>
        <w:rPr>
          <w:w w:val="115"/>
        </w:rPr>
        <w:t> Fizičke</w:t>
      </w:r>
      <w:r>
        <w:rPr>
          <w:w w:val="115"/>
        </w:rPr>
        <w:t> mere</w:t>
      </w:r>
      <w:r>
        <w:rPr>
          <w:w w:val="115"/>
        </w:rPr>
        <w:t> igrača</w:t>
      </w:r>
      <w:r>
        <w:rPr>
          <w:w w:val="115"/>
        </w:rPr>
        <w:t> čine</w:t>
      </w:r>
      <w:r>
        <w:rPr>
          <w:w w:val="115"/>
        </w:rPr>
        <w:t> kontinuum</w:t>
      </w:r>
      <w:r>
        <w:rPr>
          <w:w w:val="115"/>
        </w:rPr>
        <w:t> sa</w:t>
      </w:r>
      <w:r>
        <w:rPr>
          <w:w w:val="115"/>
        </w:rPr>
        <w:t> dva</w:t>
      </w:r>
      <w:r>
        <w:rPr>
          <w:w w:val="115"/>
        </w:rPr>
        <w:t> pola,</w:t>
      </w:r>
      <w:r>
        <w:rPr>
          <w:w w:val="115"/>
        </w:rPr>
        <w:t> a</w:t>
      </w:r>
      <w:r>
        <w:rPr>
          <w:w w:val="115"/>
        </w:rPr>
        <w:t> ne</w:t>
      </w:r>
      <w:r>
        <w:rPr>
          <w:w w:val="115"/>
        </w:rPr>
        <w:t> dva</w:t>
      </w:r>
      <w:r>
        <w:rPr>
          <w:w w:val="115"/>
        </w:rPr>
        <w:t> ostrva,</w:t>
      </w:r>
      <w:r>
        <w:rPr>
          <w:w w:val="115"/>
        </w:rPr>
        <w:t> što</w:t>
      </w:r>
      <w:r>
        <w:rPr>
          <w:w w:val="115"/>
        </w:rPr>
        <w:t> je</w:t>
      </w:r>
      <w:r>
        <w:rPr>
          <w:w w:val="115"/>
        </w:rPr>
        <w:t> nalaz istog</w:t>
      </w:r>
      <w:r>
        <w:rPr>
          <w:w w:val="115"/>
        </w:rPr>
        <w:t> karaktera</w:t>
      </w:r>
      <w:r>
        <w:rPr>
          <w:w w:val="115"/>
        </w:rPr>
        <w:t> kao</w:t>
      </w:r>
      <w:r>
        <w:rPr>
          <w:w w:val="115"/>
        </w:rPr>
        <w:t> meka</w:t>
      </w:r>
      <w:r>
        <w:rPr>
          <w:w w:val="115"/>
        </w:rPr>
        <w:t> struktura</w:t>
      </w:r>
      <w:r>
        <w:rPr>
          <w:w w:val="115"/>
        </w:rPr>
        <w:t> tim-sezona</w:t>
      </w:r>
      <w:r>
        <w:rPr>
          <w:w w:val="115"/>
        </w:rPr>
        <w:t> i</w:t>
      </w:r>
      <w:r>
        <w:rPr>
          <w:w w:val="115"/>
        </w:rPr>
        <w:t> u</w:t>
      </w:r>
      <w:r>
        <w:rPr>
          <w:w w:val="115"/>
        </w:rPr>
        <w:t> skladu</w:t>
      </w:r>
      <w:r>
        <w:rPr>
          <w:w w:val="115"/>
        </w:rPr>
        <w:t> je</w:t>
      </w:r>
      <w:r>
        <w:rPr>
          <w:w w:val="115"/>
        </w:rPr>
        <w:t> sa</w:t>
      </w:r>
      <w:r>
        <w:rPr>
          <w:w w:val="115"/>
        </w:rPr>
        <w:t> savremenim</w:t>
      </w:r>
      <w:r>
        <w:rPr>
          <w:w w:val="115"/>
        </w:rPr>
        <w:t> trendom pozicijske</w:t>
      </w:r>
      <w:r>
        <w:rPr>
          <w:w w:val="115"/>
        </w:rPr>
        <w:t> fluidnosti</w:t>
      </w:r>
      <w:r>
        <w:rPr>
          <w:w w:val="115"/>
        </w:rPr>
        <w:t> u</w:t>
      </w:r>
      <w:r>
        <w:rPr>
          <w:w w:val="115"/>
        </w:rPr>
        <w:t> ligi.</w:t>
      </w:r>
      <w:r>
        <w:rPr>
          <w:w w:val="115"/>
        </w:rPr>
        <w:t> Dodatnu</w:t>
      </w:r>
      <w:r>
        <w:rPr>
          <w:w w:val="115"/>
        </w:rPr>
        <w:t> vrednost</w:t>
      </w:r>
      <w:r>
        <w:rPr>
          <w:w w:val="115"/>
        </w:rPr>
        <w:t> daje</w:t>
      </w:r>
      <w:r>
        <w:rPr>
          <w:w w:val="115"/>
        </w:rPr>
        <w:t> GMM:</w:t>
      </w:r>
      <w:r>
        <w:rPr>
          <w:w w:val="115"/>
        </w:rPr>
        <w:t> njegove</w:t>
      </w:r>
      <w:r>
        <w:rPr>
          <w:w w:val="115"/>
        </w:rPr>
        <w:t> verovatnoće pripadnosti</w:t>
      </w:r>
      <w:r>
        <w:rPr>
          <w:w w:val="115"/>
        </w:rPr>
        <w:t> mere</w:t>
      </w:r>
      <w:r>
        <w:rPr>
          <w:w w:val="115"/>
        </w:rPr>
        <w:t> upravo</w:t>
      </w:r>
      <w:r>
        <w:rPr>
          <w:w w:val="115"/>
        </w:rPr>
        <w:t> tu</w:t>
      </w:r>
      <w:r>
        <w:rPr>
          <w:w w:val="115"/>
        </w:rPr>
        <w:t> mekoću</w:t>
      </w:r>
      <w:r>
        <w:rPr>
          <w:w w:val="115"/>
        </w:rPr>
        <w:t> granice</w:t>
      </w:r>
      <w:r>
        <w:rPr>
          <w:w w:val="115"/>
        </w:rPr>
        <w:t> i</w:t>
      </w:r>
      <w:r>
        <w:rPr>
          <w:w w:val="115"/>
        </w:rPr>
        <w:t> izdvajaju</w:t>
      </w:r>
      <w:r>
        <w:rPr>
          <w:w w:val="115"/>
        </w:rPr>
        <w:t> krilne</w:t>
      </w:r>
      <w:r>
        <w:rPr>
          <w:w w:val="115"/>
        </w:rPr>
        <w:t> igrače</w:t>
      </w:r>
      <w:r>
        <w:rPr>
          <w:w w:val="115"/>
        </w:rPr>
        <w:t> kao</w:t>
      </w:r>
      <w:r>
        <w:rPr>
          <w:w w:val="115"/>
        </w:rPr>
        <w:t> prelazni</w:t>
      </w:r>
      <w:r>
        <w:rPr>
          <w:w w:val="115"/>
        </w:rPr>
        <w:t> tip između dva pola.</w:t>
      </w:r>
    </w:p>
    <w:p>
      <w:pPr>
        <w:pStyle w:val="BodyText"/>
        <w:spacing w:before="82"/>
        <w:ind w:left="0" w:right="0"/>
        <w:jc w:val="left"/>
      </w:pPr>
    </w:p>
    <w:p>
      <w:pPr>
        <w:pStyle w:val="Heading1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560" w:right="0" w:hanging="412"/>
        <w:jc w:val="left"/>
      </w:pPr>
      <w:r>
        <w:rPr>
          <w:color w:val="1A1A1A"/>
          <w:spacing w:val="-2"/>
          <w:w w:val="120"/>
        </w:rPr>
        <w:t>Zaključak</w:t>
      </w:r>
    </w:p>
    <w:p>
      <w:pPr>
        <w:pStyle w:val="BodyText"/>
        <w:spacing w:line="302" w:lineRule="auto" w:before="204"/>
      </w:pPr>
      <w:r>
        <w:rPr>
          <w:w w:val="115"/>
        </w:rPr>
        <w:t>Skup</w:t>
      </w:r>
      <w:r>
        <w:rPr>
          <w:w w:val="115"/>
        </w:rPr>
        <w:t> NBA</w:t>
      </w:r>
      <w:r>
        <w:rPr>
          <w:w w:val="115"/>
        </w:rPr>
        <w:t> podataka</w:t>
      </w:r>
      <w:r>
        <w:rPr>
          <w:w w:val="115"/>
        </w:rPr>
        <w:t> analizirali</w:t>
      </w:r>
      <w:r>
        <w:rPr>
          <w:w w:val="115"/>
        </w:rPr>
        <w:t> smo</w:t>
      </w:r>
      <w:r>
        <w:rPr>
          <w:w w:val="115"/>
        </w:rPr>
        <w:t> klasterovanjem</w:t>
      </w:r>
      <w:r>
        <w:rPr>
          <w:w w:val="115"/>
        </w:rPr>
        <w:t> na</w:t>
      </w:r>
      <w:r>
        <w:rPr>
          <w:w w:val="115"/>
        </w:rPr>
        <w:t> dva</w:t>
      </w:r>
      <w:r>
        <w:rPr>
          <w:w w:val="115"/>
        </w:rPr>
        <w:t> nivoa,</w:t>
      </w:r>
      <w:r>
        <w:rPr>
          <w:w w:val="115"/>
        </w:rPr>
        <w:t> primenom</w:t>
      </w:r>
      <w:r>
        <w:rPr>
          <w:w w:val="115"/>
        </w:rPr>
        <w:t> </w:t>
      </w:r>
      <w:r>
        <w:rPr>
          <w:w w:val="115"/>
        </w:rPr>
        <w:t>šest algoritama</w:t>
      </w:r>
      <w:r>
        <w:rPr>
          <w:w w:val="115"/>
        </w:rPr>
        <w:t> iz</w:t>
      </w:r>
      <w:r>
        <w:rPr>
          <w:w w:val="115"/>
        </w:rPr>
        <w:t> različitih</w:t>
      </w:r>
      <w:r>
        <w:rPr>
          <w:w w:val="115"/>
        </w:rPr>
        <w:t> familija:</w:t>
      </w:r>
      <w:r>
        <w:rPr>
          <w:w w:val="115"/>
        </w:rPr>
        <w:t> K-Means,</w:t>
      </w:r>
      <w:r>
        <w:rPr>
          <w:w w:val="115"/>
        </w:rPr>
        <w:t> aglomerativno</w:t>
      </w:r>
      <w:r>
        <w:rPr>
          <w:w w:val="115"/>
        </w:rPr>
        <w:t> hijerarhijsko</w:t>
      </w:r>
      <w:r>
        <w:rPr>
          <w:w w:val="115"/>
        </w:rPr>
        <w:t> klasterovanje, Bisecting</w:t>
      </w:r>
      <w:r>
        <w:rPr>
          <w:spacing w:val="22"/>
          <w:w w:val="115"/>
        </w:rPr>
        <w:t> </w:t>
      </w:r>
      <w:r>
        <w:rPr>
          <w:w w:val="115"/>
        </w:rPr>
        <w:t>K-Means</w:t>
      </w:r>
      <w:r>
        <w:rPr>
          <w:spacing w:val="23"/>
          <w:w w:val="115"/>
        </w:rPr>
        <w:t> </w:t>
      </w:r>
      <w:r>
        <w:rPr>
          <w:w w:val="115"/>
        </w:rPr>
        <w:t>i</w:t>
      </w:r>
      <w:r>
        <w:rPr>
          <w:spacing w:val="23"/>
          <w:w w:val="115"/>
        </w:rPr>
        <w:t> </w:t>
      </w:r>
      <w:r>
        <w:rPr>
          <w:w w:val="115"/>
        </w:rPr>
        <w:t>DBSCAN</w:t>
      </w:r>
      <w:r>
        <w:rPr>
          <w:spacing w:val="22"/>
          <w:w w:val="115"/>
        </w:rPr>
        <w:t> </w:t>
      </w:r>
      <w:r>
        <w:rPr>
          <w:w w:val="115"/>
        </w:rPr>
        <w:t>nad</w:t>
      </w:r>
      <w:r>
        <w:rPr>
          <w:spacing w:val="23"/>
          <w:w w:val="115"/>
        </w:rPr>
        <w:t> </w:t>
      </w:r>
      <w:r>
        <w:rPr>
          <w:w w:val="115"/>
        </w:rPr>
        <w:t>tim-sezonama,</w:t>
      </w:r>
      <w:r>
        <w:rPr>
          <w:spacing w:val="23"/>
          <w:w w:val="115"/>
        </w:rPr>
        <w:t> </w:t>
      </w:r>
      <w:r>
        <w:rPr>
          <w:w w:val="115"/>
        </w:rPr>
        <w:t>i</w:t>
      </w:r>
      <w:r>
        <w:rPr>
          <w:spacing w:val="22"/>
          <w:w w:val="115"/>
        </w:rPr>
        <w:t> </w:t>
      </w:r>
      <w:r>
        <w:rPr>
          <w:w w:val="115"/>
        </w:rPr>
        <w:t>aglomerativno</w:t>
      </w:r>
      <w:r>
        <w:rPr>
          <w:spacing w:val="23"/>
          <w:w w:val="115"/>
        </w:rPr>
        <w:t> </w:t>
      </w:r>
      <w:r>
        <w:rPr>
          <w:w w:val="115"/>
        </w:rPr>
        <w:t>klasterovanje,</w:t>
      </w:r>
      <w:r>
        <w:rPr>
          <w:spacing w:val="23"/>
          <w:w w:val="115"/>
        </w:rPr>
        <w:t> </w:t>
      </w:r>
      <w:r>
        <w:rPr>
          <w:w w:val="115"/>
        </w:rPr>
        <w:t>GMM</w:t>
      </w:r>
      <w:r>
        <w:rPr>
          <w:spacing w:val="22"/>
          <w:w w:val="115"/>
        </w:rPr>
        <w:t> </w:t>
      </w:r>
      <w:r>
        <w:rPr>
          <w:spacing w:val="-10"/>
          <w:w w:val="115"/>
        </w:rPr>
        <w:t>i</w:t>
      </w:r>
    </w:p>
    <w:p>
      <w:pPr>
        <w:pStyle w:val="BodyText"/>
        <w:spacing w:after="0" w:line="302" w:lineRule="auto"/>
        <w:sectPr>
          <w:pgSz w:w="11910" w:h="16840"/>
          <w:pgMar w:top="1280" w:bottom="280" w:left="1275" w:right="1275"/>
        </w:sectPr>
      </w:pPr>
    </w:p>
    <w:p>
      <w:pPr>
        <w:pStyle w:val="BodyText"/>
        <w:spacing w:before="87"/>
        <w:ind w:right="0"/>
      </w:pPr>
      <w:r>
        <w:rPr>
          <w:w w:val="115"/>
        </w:rPr>
        <w:t>Spectral</w:t>
      </w:r>
      <w:r>
        <w:rPr>
          <w:spacing w:val="-11"/>
          <w:w w:val="115"/>
        </w:rPr>
        <w:t> </w:t>
      </w:r>
      <w:r>
        <w:rPr>
          <w:w w:val="115"/>
        </w:rPr>
        <w:t>Clustering</w:t>
      </w:r>
      <w:r>
        <w:rPr>
          <w:spacing w:val="-11"/>
          <w:w w:val="115"/>
        </w:rPr>
        <w:t> </w:t>
      </w:r>
      <w:r>
        <w:rPr>
          <w:w w:val="115"/>
        </w:rPr>
        <w:t>nad</w:t>
      </w:r>
      <w:r>
        <w:rPr>
          <w:spacing w:val="-11"/>
          <w:w w:val="115"/>
        </w:rPr>
        <w:t> </w:t>
      </w:r>
      <w:r>
        <w:rPr>
          <w:w w:val="115"/>
        </w:rPr>
        <w:t>igračima.</w:t>
      </w:r>
      <w:r>
        <w:rPr>
          <w:spacing w:val="-11"/>
          <w:w w:val="115"/>
        </w:rPr>
        <w:t> </w:t>
      </w:r>
      <w:r>
        <w:rPr>
          <w:w w:val="115"/>
        </w:rPr>
        <w:t>Najvažniji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nalazi: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302" w:lineRule="auto" w:before="200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Tim-sezone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najprirodnije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dele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na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dve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ere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košarke,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modernu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(duplo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više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šuteva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za tri,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niži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skor)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klasičnu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(brža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igra,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više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poena),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ne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na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dobre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loše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timove: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procenat pobeda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je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u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oba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klastera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oko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0,5.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Dendrogram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nagoveštava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finiju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podelu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na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tri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ere.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302" w:lineRule="auto" w:before="78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Struktura je meka. DBSCAN pokazuje da tim-sezone čine jedan gust kontinuum bez gustinski razdvojenih grupa, pa su umerene siluete particionih metoda (oko 0,2 </w:t>
      </w:r>
      <w:r>
        <w:rPr>
          <w:w w:val="115"/>
          <w:sz w:val="20"/>
        </w:rPr>
        <w:t>do 0,3) realna slika podataka, a ne slabost algoritama.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302" w:lineRule="auto" w:before="78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Redukcija atributa pomaže. Ručno izabran skup od 10 pokazatelja efikasnosti daje najbolje</w:t>
      </w:r>
      <w:r>
        <w:rPr>
          <w:w w:val="115"/>
          <w:sz w:val="20"/>
        </w:rPr>
        <w:t> vrednosti</w:t>
      </w:r>
      <w:r>
        <w:rPr>
          <w:w w:val="115"/>
          <w:sz w:val="20"/>
        </w:rPr>
        <w:t> svih</w:t>
      </w:r>
      <w:r>
        <w:rPr>
          <w:w w:val="115"/>
          <w:sz w:val="20"/>
        </w:rPr>
        <w:t> metrika</w:t>
      </w:r>
      <w:r>
        <w:rPr>
          <w:w w:val="115"/>
          <w:sz w:val="20"/>
        </w:rPr>
        <w:t> (silueta</w:t>
      </w:r>
      <w:r>
        <w:rPr>
          <w:w w:val="115"/>
          <w:sz w:val="20"/>
        </w:rPr>
        <w:t> do</w:t>
      </w:r>
      <w:r>
        <w:rPr>
          <w:w w:val="115"/>
          <w:sz w:val="20"/>
        </w:rPr>
        <w:t> 0,3005,</w:t>
      </w:r>
      <w:r>
        <w:rPr>
          <w:w w:val="115"/>
          <w:sz w:val="20"/>
        </w:rPr>
        <w:t> DB</w:t>
      </w:r>
      <w:r>
        <w:rPr>
          <w:w w:val="115"/>
          <w:sz w:val="20"/>
        </w:rPr>
        <w:t> 1,4089),</w:t>
      </w:r>
      <w:r>
        <w:rPr>
          <w:w w:val="115"/>
          <w:sz w:val="20"/>
        </w:rPr>
        <w:t> bolje</w:t>
      </w:r>
      <w:r>
        <w:rPr>
          <w:w w:val="115"/>
          <w:sz w:val="20"/>
        </w:rPr>
        <w:t> i</w:t>
      </w:r>
      <w:r>
        <w:rPr>
          <w:w w:val="115"/>
          <w:sz w:val="20"/>
        </w:rPr>
        <w:t> od</w:t>
      </w:r>
      <w:r>
        <w:rPr>
          <w:w w:val="115"/>
          <w:sz w:val="20"/>
        </w:rPr>
        <w:t> svih</w:t>
      </w:r>
      <w:r>
        <w:rPr>
          <w:w w:val="115"/>
          <w:sz w:val="20"/>
        </w:rPr>
        <w:t> 38 atributa</w:t>
      </w:r>
      <w:r>
        <w:rPr>
          <w:w w:val="115"/>
          <w:sz w:val="20"/>
        </w:rPr>
        <w:t> i</w:t>
      </w:r>
      <w:r>
        <w:rPr>
          <w:w w:val="115"/>
          <w:sz w:val="20"/>
        </w:rPr>
        <w:t> od</w:t>
      </w:r>
      <w:r>
        <w:rPr>
          <w:w w:val="115"/>
          <w:sz w:val="20"/>
        </w:rPr>
        <w:t> PCA</w:t>
      </w:r>
      <w:r>
        <w:rPr>
          <w:w w:val="115"/>
          <w:sz w:val="20"/>
        </w:rPr>
        <w:t> redukcije.</w:t>
      </w:r>
      <w:r>
        <w:rPr>
          <w:w w:val="115"/>
          <w:sz w:val="20"/>
        </w:rPr>
        <w:t> Pažljiv</w:t>
      </w:r>
      <w:r>
        <w:rPr>
          <w:w w:val="115"/>
          <w:sz w:val="20"/>
        </w:rPr>
        <w:t> izbor</w:t>
      </w:r>
      <w:r>
        <w:rPr>
          <w:w w:val="115"/>
          <w:sz w:val="20"/>
        </w:rPr>
        <w:t> atributa</w:t>
      </w:r>
      <w:r>
        <w:rPr>
          <w:w w:val="115"/>
          <w:sz w:val="20"/>
        </w:rPr>
        <w:t> vredi</w:t>
      </w:r>
      <w:r>
        <w:rPr>
          <w:w w:val="115"/>
          <w:sz w:val="20"/>
        </w:rPr>
        <w:t> više</w:t>
      </w:r>
      <w:r>
        <w:rPr>
          <w:w w:val="115"/>
          <w:sz w:val="20"/>
        </w:rPr>
        <w:t> od</w:t>
      </w:r>
      <w:r>
        <w:rPr>
          <w:w w:val="115"/>
          <w:sz w:val="20"/>
        </w:rPr>
        <w:t> gomilanja</w:t>
      </w:r>
      <w:r>
        <w:rPr>
          <w:w w:val="115"/>
          <w:sz w:val="20"/>
        </w:rPr>
        <w:t> svih </w:t>
      </w:r>
      <w:r>
        <w:rPr>
          <w:spacing w:val="-2"/>
          <w:w w:val="115"/>
          <w:sz w:val="20"/>
        </w:rPr>
        <w:t>dostupnih.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302" w:lineRule="auto" w:before="78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Metrike</w:t>
      </w:r>
      <w:r>
        <w:rPr>
          <w:w w:val="115"/>
          <w:sz w:val="20"/>
        </w:rPr>
        <w:t> treba</w:t>
      </w:r>
      <w:r>
        <w:rPr>
          <w:w w:val="115"/>
          <w:sz w:val="20"/>
        </w:rPr>
        <w:t> tumačiti</w:t>
      </w:r>
      <w:r>
        <w:rPr>
          <w:w w:val="115"/>
          <w:sz w:val="20"/>
        </w:rPr>
        <w:t> kritički.</w:t>
      </w:r>
      <w:r>
        <w:rPr>
          <w:w w:val="115"/>
          <w:sz w:val="20"/>
        </w:rPr>
        <w:t> Degenerisane</w:t>
      </w:r>
      <w:r>
        <w:rPr>
          <w:w w:val="115"/>
          <w:sz w:val="20"/>
        </w:rPr>
        <w:t> podele</w:t>
      </w:r>
      <w:r>
        <w:rPr>
          <w:w w:val="115"/>
          <w:sz w:val="20"/>
        </w:rPr>
        <w:t> (single,</w:t>
      </w:r>
      <w:r>
        <w:rPr>
          <w:w w:val="115"/>
          <w:sz w:val="20"/>
        </w:rPr>
        <w:t> complete</w:t>
      </w:r>
      <w:r>
        <w:rPr>
          <w:w w:val="115"/>
          <w:sz w:val="20"/>
        </w:rPr>
        <w:t> i</w:t>
      </w:r>
      <w:r>
        <w:rPr>
          <w:w w:val="115"/>
          <w:sz w:val="20"/>
        </w:rPr>
        <w:t> average veza, kao i sitni udaljeni DBSCAN klaster) dobijaju veštački visoke siluete. </w:t>
      </w:r>
      <w:r>
        <w:rPr>
          <w:w w:val="115"/>
          <w:sz w:val="20"/>
        </w:rPr>
        <w:t>Provera veličine najmanjeg klastera pokazala se ključnom za pošteno poređenje.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302" w:lineRule="auto" w:before="78" w:after="0"/>
        <w:ind w:left="468" w:right="146" w:hanging="220"/>
        <w:jc w:val="both"/>
        <w:rPr>
          <w:sz w:val="20"/>
        </w:rPr>
      </w:pPr>
      <w:r>
        <w:rPr>
          <w:w w:val="115"/>
          <w:sz w:val="20"/>
        </w:rPr>
        <w:t>Igrači</w:t>
      </w:r>
      <w:r>
        <w:rPr>
          <w:w w:val="115"/>
          <w:sz w:val="20"/>
        </w:rPr>
        <w:t> se</w:t>
      </w:r>
      <w:r>
        <w:rPr>
          <w:w w:val="115"/>
          <w:sz w:val="20"/>
        </w:rPr>
        <w:t> dele</w:t>
      </w:r>
      <w:r>
        <w:rPr>
          <w:w w:val="115"/>
          <w:sz w:val="20"/>
        </w:rPr>
        <w:t> po</w:t>
      </w:r>
      <w:r>
        <w:rPr>
          <w:w w:val="115"/>
          <w:sz w:val="20"/>
        </w:rPr>
        <w:t> fizičkom</w:t>
      </w:r>
      <w:r>
        <w:rPr>
          <w:w w:val="115"/>
          <w:sz w:val="20"/>
        </w:rPr>
        <w:t> tipu,</w:t>
      </w:r>
      <w:r>
        <w:rPr>
          <w:w w:val="115"/>
          <w:sz w:val="20"/>
        </w:rPr>
        <w:t> duž</w:t>
      </w:r>
      <w:r>
        <w:rPr>
          <w:w w:val="115"/>
          <w:sz w:val="20"/>
        </w:rPr>
        <w:t> ose</w:t>
      </w:r>
      <w:r>
        <w:rPr>
          <w:w w:val="115"/>
          <w:sz w:val="20"/>
        </w:rPr>
        <w:t> bek-centar.</w:t>
      </w:r>
      <w:r>
        <w:rPr>
          <w:w w:val="115"/>
          <w:sz w:val="20"/>
        </w:rPr>
        <w:t> Sva</w:t>
      </w:r>
      <w:r>
        <w:rPr>
          <w:w w:val="115"/>
          <w:sz w:val="20"/>
        </w:rPr>
        <w:t> tri</w:t>
      </w:r>
      <w:r>
        <w:rPr>
          <w:w w:val="115"/>
          <w:sz w:val="20"/>
        </w:rPr>
        <w:t> algoritma</w:t>
      </w:r>
      <w:r>
        <w:rPr>
          <w:w w:val="115"/>
          <w:sz w:val="20"/>
        </w:rPr>
        <w:t> </w:t>
      </w:r>
      <w:r>
        <w:rPr>
          <w:w w:val="115"/>
          <w:sz w:val="20"/>
        </w:rPr>
        <w:t>nezavisno biraju k </w:t>
      </w:r>
      <w:r>
        <w:rPr>
          <w:w w:val="135"/>
          <w:sz w:val="20"/>
        </w:rPr>
        <w:t>=</w:t>
      </w:r>
      <w:r>
        <w:rPr>
          <w:spacing w:val="-8"/>
          <w:w w:val="135"/>
          <w:sz w:val="20"/>
        </w:rPr>
        <w:t> </w:t>
      </w:r>
      <w:r>
        <w:rPr>
          <w:w w:val="115"/>
          <w:sz w:val="20"/>
        </w:rPr>
        <w:t>2 sa istom interpretacijom. GMM dodatno kvantifikuje granične slučajeve verovatnoćama,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Spectral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postiže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najvišu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siluetu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(0,3127)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izdvajanjem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kompaktnije </w:t>
      </w:r>
      <w:r>
        <w:rPr>
          <w:spacing w:val="-2"/>
          <w:w w:val="115"/>
          <w:sz w:val="20"/>
        </w:rPr>
        <w:t>podgrupe.</w:t>
      </w:r>
    </w:p>
    <w:p>
      <w:pPr>
        <w:pStyle w:val="BodyText"/>
        <w:spacing w:line="302" w:lineRule="auto" w:before="78"/>
      </w:pPr>
      <w:r>
        <w:rPr>
          <w:w w:val="115"/>
        </w:rPr>
        <w:t>Svi</w:t>
      </w:r>
      <w:r>
        <w:rPr>
          <w:spacing w:val="-6"/>
          <w:w w:val="115"/>
        </w:rPr>
        <w:t> </w:t>
      </w:r>
      <w:r>
        <w:rPr>
          <w:w w:val="115"/>
        </w:rPr>
        <w:t>koraci,</w:t>
      </w:r>
      <w:r>
        <w:rPr>
          <w:spacing w:val="-6"/>
          <w:w w:val="115"/>
        </w:rPr>
        <w:t> </w:t>
      </w:r>
      <w:r>
        <w:rPr>
          <w:w w:val="115"/>
        </w:rPr>
        <w:t>od</w:t>
      </w:r>
      <w:r>
        <w:rPr>
          <w:spacing w:val="-6"/>
          <w:w w:val="115"/>
        </w:rPr>
        <w:t> </w:t>
      </w:r>
      <w:r>
        <w:rPr>
          <w:w w:val="115"/>
        </w:rPr>
        <w:t>automatskog</w:t>
      </w:r>
      <w:r>
        <w:rPr>
          <w:spacing w:val="-6"/>
          <w:w w:val="115"/>
        </w:rPr>
        <w:t> </w:t>
      </w:r>
      <w:r>
        <w:rPr>
          <w:w w:val="115"/>
        </w:rPr>
        <w:t>preuzimanja</w:t>
      </w:r>
      <w:r>
        <w:rPr>
          <w:spacing w:val="-6"/>
          <w:w w:val="115"/>
        </w:rPr>
        <w:t> </w:t>
      </w:r>
      <w:r>
        <w:rPr>
          <w:w w:val="115"/>
        </w:rPr>
        <w:t>podataka,</w:t>
      </w:r>
      <w:r>
        <w:rPr>
          <w:spacing w:val="-6"/>
          <w:w w:val="115"/>
        </w:rPr>
        <w:t> </w:t>
      </w:r>
      <w:r>
        <w:rPr>
          <w:w w:val="115"/>
        </w:rPr>
        <w:t>preko</w:t>
      </w:r>
      <w:r>
        <w:rPr>
          <w:spacing w:val="-6"/>
          <w:w w:val="115"/>
        </w:rPr>
        <w:t> </w:t>
      </w:r>
      <w:r>
        <w:rPr>
          <w:w w:val="115"/>
        </w:rPr>
        <w:t>preprocesiranja</w:t>
      </w:r>
      <w:r>
        <w:rPr>
          <w:spacing w:val="-6"/>
          <w:w w:val="115"/>
        </w:rPr>
        <w:t> </w:t>
      </w:r>
      <w:r>
        <w:rPr>
          <w:w w:val="115"/>
        </w:rPr>
        <w:t>i</w:t>
      </w:r>
      <w:r>
        <w:rPr>
          <w:spacing w:val="-6"/>
          <w:w w:val="115"/>
        </w:rPr>
        <w:t> </w:t>
      </w:r>
      <w:r>
        <w:rPr>
          <w:w w:val="115"/>
        </w:rPr>
        <w:t>vizuelizacije (PCA</w:t>
      </w:r>
      <w:r>
        <w:rPr>
          <w:spacing w:val="-10"/>
          <w:w w:val="115"/>
        </w:rPr>
        <w:t> </w:t>
      </w:r>
      <w:r>
        <w:rPr>
          <w:w w:val="115"/>
        </w:rPr>
        <w:t>2D</w:t>
      </w:r>
      <w:r>
        <w:rPr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10"/>
          <w:w w:val="115"/>
        </w:rPr>
        <w:t> </w:t>
      </w:r>
      <w:r>
        <w:rPr>
          <w:w w:val="115"/>
        </w:rPr>
        <w:t>3D,</w:t>
      </w:r>
      <w:r>
        <w:rPr>
          <w:spacing w:val="-10"/>
          <w:w w:val="115"/>
        </w:rPr>
        <w:t> </w:t>
      </w:r>
      <w:r>
        <w:rPr>
          <w:w w:val="115"/>
        </w:rPr>
        <w:t>t-SNE),</w:t>
      </w:r>
      <w:r>
        <w:rPr>
          <w:spacing w:val="-10"/>
          <w:w w:val="115"/>
        </w:rPr>
        <w:t> </w:t>
      </w:r>
      <w:r>
        <w:rPr>
          <w:w w:val="115"/>
        </w:rPr>
        <w:t>do</w:t>
      </w:r>
      <w:r>
        <w:rPr>
          <w:spacing w:val="-10"/>
          <w:w w:val="115"/>
        </w:rPr>
        <w:t> </w:t>
      </w:r>
      <w:r>
        <w:rPr>
          <w:w w:val="115"/>
        </w:rPr>
        <w:t>treniranja,</w:t>
      </w:r>
      <w:r>
        <w:rPr>
          <w:spacing w:val="-10"/>
          <w:w w:val="115"/>
        </w:rPr>
        <w:t> </w:t>
      </w:r>
      <w:r>
        <w:rPr>
          <w:w w:val="115"/>
        </w:rPr>
        <w:t>evaluacije</w:t>
      </w:r>
      <w:r>
        <w:rPr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10"/>
          <w:w w:val="115"/>
        </w:rPr>
        <w:t> </w:t>
      </w:r>
      <w:r>
        <w:rPr>
          <w:w w:val="115"/>
        </w:rPr>
        <w:t>čuvanja</w:t>
      </w:r>
      <w:r>
        <w:rPr>
          <w:spacing w:val="-10"/>
          <w:w w:val="115"/>
        </w:rPr>
        <w:t> </w:t>
      </w:r>
      <w:r>
        <w:rPr>
          <w:w w:val="115"/>
        </w:rPr>
        <w:t>modela,</w:t>
      </w:r>
      <w:r>
        <w:rPr>
          <w:spacing w:val="-10"/>
          <w:w w:val="115"/>
        </w:rPr>
        <w:t> </w:t>
      </w:r>
      <w:r>
        <w:rPr>
          <w:w w:val="115"/>
        </w:rPr>
        <w:t>nalaze</w:t>
      </w:r>
      <w:r>
        <w:rPr>
          <w:spacing w:val="-10"/>
          <w:w w:val="115"/>
        </w:rPr>
        <w:t> </w:t>
      </w:r>
      <w:r>
        <w:rPr>
          <w:w w:val="115"/>
        </w:rPr>
        <w:t>se</w:t>
      </w:r>
      <w:r>
        <w:rPr>
          <w:spacing w:val="-10"/>
          <w:w w:val="115"/>
        </w:rPr>
        <w:t> </w:t>
      </w:r>
      <w:r>
        <w:rPr>
          <w:w w:val="115"/>
        </w:rPr>
        <w:t>u</w:t>
      </w:r>
      <w:r>
        <w:rPr>
          <w:spacing w:val="-10"/>
          <w:w w:val="115"/>
        </w:rPr>
        <w:t> </w:t>
      </w:r>
      <w:r>
        <w:rPr>
          <w:w w:val="115"/>
        </w:rPr>
        <w:t>priloženom Jupyter</w:t>
      </w:r>
      <w:r>
        <w:rPr>
          <w:w w:val="115"/>
        </w:rPr>
        <w:t> notebook-u</w:t>
      </w:r>
      <w:r>
        <w:rPr>
          <w:w w:val="115"/>
        </w:rPr>
        <w:t> i</w:t>
      </w:r>
      <w:r>
        <w:rPr>
          <w:w w:val="115"/>
        </w:rPr>
        <w:t> mogu</w:t>
      </w:r>
      <w:r>
        <w:rPr>
          <w:w w:val="115"/>
        </w:rPr>
        <w:t> se</w:t>
      </w:r>
      <w:r>
        <w:rPr>
          <w:w w:val="115"/>
        </w:rPr>
        <w:t> ponoviti</w:t>
      </w:r>
      <w:r>
        <w:rPr>
          <w:w w:val="115"/>
        </w:rPr>
        <w:t> u</w:t>
      </w:r>
      <w:r>
        <w:rPr>
          <w:w w:val="115"/>
        </w:rPr>
        <w:t> lokalnom</w:t>
      </w:r>
      <w:r>
        <w:rPr>
          <w:w w:val="115"/>
        </w:rPr>
        <w:t> okruženju.</w:t>
      </w:r>
      <w:r>
        <w:rPr>
          <w:w w:val="115"/>
        </w:rPr>
        <w:t> Time</w:t>
      </w:r>
      <w:r>
        <w:rPr>
          <w:w w:val="115"/>
        </w:rPr>
        <w:t> su</w:t>
      </w:r>
      <w:r>
        <w:rPr>
          <w:w w:val="115"/>
        </w:rPr>
        <w:t> ispunjeni</w:t>
      </w:r>
      <w:r>
        <w:rPr>
          <w:w w:val="115"/>
        </w:rPr>
        <w:t> svi zahtevi iz teksta zadatka.</w:t>
      </w:r>
    </w:p>
    <w:sectPr>
      <w:pgSz w:w="11910" w:h="16840"/>
      <w:pgMar w:top="12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468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68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68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349" w:hanging="220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2239" w:hanging="220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3128" w:hanging="220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4018" w:hanging="220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907" w:hanging="220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797" w:hanging="220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686" w:hanging="220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576" w:hanging="220"/>
      </w:pPr>
      <w:rPr>
        <w:rFonts w:hint="default"/>
        <w:lang w:val="hr-H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1" w:hanging="41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A1A1A"/>
        <w:spacing w:val="0"/>
        <w:w w:val="112"/>
        <w:sz w:val="29"/>
        <w:szCs w:val="29"/>
        <w:lang w:val="hr-HR" w:eastAsia="en-US" w:bidi="ar-SA"/>
      </w:rPr>
    </w:lvl>
    <w:lvl w:ilvl="1">
      <w:start w:val="1"/>
      <w:numFmt w:val="decimal"/>
      <w:lvlText w:val="%1.%2."/>
      <w:lvlJc w:val="left"/>
      <w:pPr>
        <w:ind w:left="748" w:hanging="60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212121"/>
        <w:spacing w:val="0"/>
        <w:w w:val="112"/>
        <w:sz w:val="24"/>
        <w:szCs w:val="24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697" w:hanging="600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654" w:hanging="600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3611" w:hanging="600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4569" w:hanging="600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5526" w:hanging="600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6483" w:hanging="600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7440" w:hanging="600"/>
      </w:pPr>
      <w:rPr>
        <w:rFonts w:hint="default"/>
        <w:lang w:val="hr-H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hr-HR" w:eastAsia="en-US" w:bidi="ar-SA"/>
    </w:rPr>
  </w:style>
  <w:style w:styleId="BodyText" w:type="paragraph">
    <w:name w:val="Body Text"/>
    <w:basedOn w:val="Normal"/>
    <w:uiPriority w:val="1"/>
    <w:qFormat/>
    <w:pPr>
      <w:ind w:left="148" w:right="146"/>
      <w:jc w:val="both"/>
    </w:pPr>
    <w:rPr>
      <w:rFonts w:ascii="Trebuchet MS" w:hAnsi="Trebuchet MS" w:eastAsia="Trebuchet MS" w:cs="Trebuchet MS"/>
      <w:sz w:val="20"/>
      <w:szCs w:val="20"/>
      <w:lang w:val="hr-HR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560" w:hanging="412"/>
      <w:jc w:val="both"/>
      <w:outlineLvl w:val="1"/>
    </w:pPr>
    <w:rPr>
      <w:rFonts w:ascii="Trebuchet MS" w:hAnsi="Trebuchet MS" w:eastAsia="Trebuchet MS" w:cs="Trebuchet MS"/>
      <w:b/>
      <w:bCs/>
      <w:sz w:val="29"/>
      <w:szCs w:val="29"/>
      <w:lang w:val="hr-HR" w:eastAsia="en-US" w:bidi="ar-SA"/>
    </w:rPr>
  </w:style>
  <w:style w:styleId="Heading2" w:type="paragraph">
    <w:name w:val="Heading 2"/>
    <w:basedOn w:val="Normal"/>
    <w:uiPriority w:val="1"/>
    <w:qFormat/>
    <w:pPr>
      <w:ind w:left="747" w:hanging="599"/>
      <w:jc w:val="both"/>
      <w:outlineLvl w:val="2"/>
    </w:pPr>
    <w:rPr>
      <w:rFonts w:ascii="Trebuchet MS" w:hAnsi="Trebuchet MS" w:eastAsia="Trebuchet MS" w:cs="Trebuchet MS"/>
      <w:b/>
      <w:bCs/>
      <w:sz w:val="24"/>
      <w:szCs w:val="24"/>
      <w:lang w:val="hr-HR" w:eastAsia="en-US" w:bidi="ar-SA"/>
    </w:rPr>
  </w:style>
  <w:style w:styleId="Title" w:type="paragraph">
    <w:name w:val="Title"/>
    <w:basedOn w:val="Normal"/>
    <w:uiPriority w:val="1"/>
    <w:qFormat/>
    <w:pPr>
      <w:spacing w:before="49" w:line="386" w:lineRule="exact"/>
      <w:jc w:val="center"/>
    </w:pPr>
    <w:rPr>
      <w:rFonts w:ascii="Trebuchet MS" w:hAnsi="Trebuchet MS" w:eastAsia="Trebuchet MS" w:cs="Trebuchet MS"/>
      <w:b/>
      <w:bCs/>
      <w:sz w:val="36"/>
      <w:szCs w:val="36"/>
      <w:lang w:val="hr-HR" w:eastAsia="en-US" w:bidi="ar-SA"/>
    </w:rPr>
  </w:style>
  <w:style w:styleId="ListParagraph" w:type="paragraph">
    <w:name w:val="List Paragraph"/>
    <w:basedOn w:val="Normal"/>
    <w:uiPriority w:val="1"/>
    <w:qFormat/>
    <w:pPr>
      <w:ind w:left="747" w:hanging="599"/>
      <w:jc w:val="both"/>
    </w:pPr>
    <w:rPr>
      <w:rFonts w:ascii="Trebuchet MS" w:hAnsi="Trebuchet MS" w:eastAsia="Trebuchet MS" w:cs="Trebuchet MS"/>
      <w:lang w:val="hr-H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6"/>
      <w:jc w:val="center"/>
    </w:pPr>
    <w:rPr>
      <w:rFonts w:ascii="Trebuchet MS" w:hAnsi="Trebuchet MS" w:eastAsia="Trebuchet MS" w:cs="Trebuchet MS"/>
      <w:lang w:val="hr-H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wyattowalsh/basketball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Marija Grekulović, Stepan Ignjatović</dc:creator>
  <dc:subject>(unspecified)</dc:subject>
  <dc:title>Seminarski rad IP2, Tema 27: NBA Database (klasterovanje)</dc:title>
  <dcterms:created xsi:type="dcterms:W3CDTF">2026-07-06T13:22:18Z</dcterms:created>
  <dcterms:modified xsi:type="dcterms:W3CDTF">2026-07-06T13:22:18Z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2026-07-06T00:00:00Z</vt:filetime>
  </property>
  <property fmtid="{D5CDD505-2E9C-101B-9397-08002B2CF9AE}" pid="6" name="Producer">
    <vt:lpwstr>ReportLab PDF Library - (opensource)</vt:lpwstr>
  </property>
</Properties>
</file>