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038" w:rsidRDefault="0023506E" w:rsidP="0023506E">
      <w:pPr>
        <w:jc w:val="center"/>
        <w:rPr>
          <w:sz w:val="44"/>
          <w:szCs w:val="44"/>
        </w:rPr>
      </w:pPr>
      <w:r w:rsidRPr="0023506E">
        <w:rPr>
          <w:sz w:val="44"/>
          <w:szCs w:val="44"/>
        </w:rPr>
        <w:t>Opi</w:t>
      </w:r>
      <w:bookmarkStart w:id="0" w:name="_GoBack"/>
      <w:bookmarkEnd w:id="0"/>
      <w:r w:rsidRPr="0023506E">
        <w:rPr>
          <w:sz w:val="44"/>
          <w:szCs w:val="44"/>
        </w:rPr>
        <w:t>s projekta</w:t>
      </w:r>
    </w:p>
    <w:p w:rsidR="0023506E" w:rsidRDefault="0023506E" w:rsidP="0023506E">
      <w:pPr>
        <w:rPr>
          <w:sz w:val="24"/>
          <w:szCs w:val="24"/>
          <w:lang w:val="sr-Latn-RS"/>
        </w:rPr>
      </w:pPr>
      <w:r>
        <w:rPr>
          <w:sz w:val="24"/>
          <w:szCs w:val="24"/>
        </w:rPr>
        <w:t>Projekat slu</w:t>
      </w:r>
      <w:r w:rsidR="00074F5E">
        <w:rPr>
          <w:sz w:val="24"/>
          <w:szCs w:val="24"/>
          <w:lang w:val="sr-Latn-RS"/>
        </w:rPr>
        <w:t>ži za rezervaciju događ</w:t>
      </w:r>
      <w:r>
        <w:rPr>
          <w:sz w:val="24"/>
          <w:szCs w:val="24"/>
          <w:lang w:val="sr-Latn-RS"/>
        </w:rPr>
        <w:t>aja u izabranoj sali. Na samom početku  projekta možemo d</w:t>
      </w:r>
      <w:r w:rsidR="00074F5E">
        <w:rPr>
          <w:sz w:val="24"/>
          <w:szCs w:val="24"/>
          <w:lang w:val="sr-Latn-RS"/>
        </w:rPr>
        <w:t>a izaberemo jednu od dve ponuđe</w:t>
      </w:r>
      <w:r>
        <w:rPr>
          <w:sz w:val="24"/>
          <w:szCs w:val="24"/>
          <w:lang w:val="sr-Latn-RS"/>
        </w:rPr>
        <w:t>ne sale kao što je prikazano na slici.</w:t>
      </w:r>
    </w:p>
    <w:p w:rsidR="0023506E" w:rsidRDefault="0023506E" w:rsidP="0023506E">
      <w:pPr>
        <w:rPr>
          <w:sz w:val="24"/>
          <w:szCs w:val="24"/>
          <w:lang w:val="sr-Latn-RS"/>
        </w:rPr>
      </w:pPr>
      <w:r w:rsidRPr="0023506E">
        <w:rPr>
          <w:sz w:val="24"/>
          <w:szCs w:val="24"/>
          <w:lang w:val="sr-Latn-RS"/>
        </w:rPr>
        <w:drawing>
          <wp:inline distT="0" distB="0" distL="0" distR="0" wp14:anchorId="499A5C56" wp14:editId="6F40DFFE">
            <wp:extent cx="59436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6E" w:rsidRDefault="0023506E" w:rsidP="0023506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Nakon toga može da se vrši rezervacija sale za neki dogadjaj ili da se v</w:t>
      </w:r>
      <w:r w:rsidR="00074F5E">
        <w:rPr>
          <w:sz w:val="24"/>
          <w:szCs w:val="24"/>
          <w:lang w:val="sr-Latn-RS"/>
        </w:rPr>
        <w:t>idi koje je sve događ</w:t>
      </w:r>
      <w:r>
        <w:rPr>
          <w:sz w:val="24"/>
          <w:szCs w:val="24"/>
          <w:lang w:val="sr-Latn-RS"/>
        </w:rPr>
        <w:t>aje rezervisao određeni klijent.</w:t>
      </w:r>
    </w:p>
    <w:p w:rsidR="0023506E" w:rsidRDefault="0023506E" w:rsidP="0023506E">
      <w:pPr>
        <w:rPr>
          <w:sz w:val="24"/>
          <w:szCs w:val="24"/>
          <w:lang w:val="sr-Latn-RS"/>
        </w:rPr>
      </w:pPr>
      <w:r w:rsidRPr="0023506E">
        <w:rPr>
          <w:sz w:val="24"/>
          <w:szCs w:val="24"/>
          <w:lang w:val="sr-Latn-RS"/>
        </w:rPr>
        <w:drawing>
          <wp:inline distT="0" distB="0" distL="0" distR="0" wp14:anchorId="54D87A4B" wp14:editId="1A80FC64">
            <wp:extent cx="5968378" cy="2600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6440" cy="26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6E" w:rsidRDefault="0023506E" w:rsidP="0023506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Kada se vrši rezervacija sale morra se proveravati da li je za taj datum sala već zauzeta i da li je izabran datum u prošlosti. Pored provere datuma moramo proveriti i da li sala može da primi odabrani broj gostiju kao i to da je upisan validni broj telefona,</w:t>
      </w:r>
      <w:r w:rsidR="00074F5E">
        <w:rPr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>ime i prezime.</w:t>
      </w:r>
    </w:p>
    <w:p w:rsidR="0023506E" w:rsidRDefault="003E0C9E" w:rsidP="0023506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</w:t>
      </w:r>
      <w:r w:rsidR="00074F5E">
        <w:rPr>
          <w:sz w:val="24"/>
          <w:szCs w:val="24"/>
          <w:lang w:val="sr-Latn-RS"/>
        </w:rPr>
        <w:t>da vidimo koje događ</w:t>
      </w:r>
      <w:r>
        <w:rPr>
          <w:sz w:val="24"/>
          <w:szCs w:val="24"/>
          <w:lang w:val="sr-Latn-RS"/>
        </w:rPr>
        <w:t xml:space="preserve">aje je rezervisao klijent sa odredjenim brojem telefona može da se izvrši dodavanje </w:t>
      </w:r>
      <w:r w:rsidR="00074F5E">
        <w:rPr>
          <w:sz w:val="24"/>
          <w:szCs w:val="24"/>
          <w:lang w:val="sr-Latn-RS"/>
        </w:rPr>
        <w:t xml:space="preserve"> dekoracija za izabrani događaj ,</w:t>
      </w:r>
      <w:r>
        <w:rPr>
          <w:sz w:val="24"/>
          <w:szCs w:val="24"/>
          <w:lang w:val="sr-Latn-RS"/>
        </w:rPr>
        <w:t>da se uredi spisak zvanica ili da se otkaže događaj.</w:t>
      </w:r>
    </w:p>
    <w:p w:rsidR="003E0C9E" w:rsidRDefault="003E0C9E" w:rsidP="0023506E">
      <w:pPr>
        <w:rPr>
          <w:sz w:val="24"/>
          <w:szCs w:val="24"/>
          <w:lang w:val="sr-Latn-RS"/>
        </w:rPr>
      </w:pPr>
      <w:r w:rsidRPr="003E0C9E">
        <w:rPr>
          <w:sz w:val="24"/>
          <w:szCs w:val="24"/>
          <w:lang w:val="sr-Latn-RS"/>
        </w:rPr>
        <w:lastRenderedPageBreak/>
        <w:drawing>
          <wp:inline distT="0" distB="0" distL="0" distR="0" wp14:anchorId="2B451678" wp14:editId="6EADFDFB">
            <wp:extent cx="5943600" cy="2563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9E" w:rsidRDefault="003E0C9E" w:rsidP="003E0C9E">
      <w:pPr>
        <w:rPr>
          <w:sz w:val="24"/>
          <w:szCs w:val="24"/>
          <w:lang w:val="sr-Latn-RS"/>
        </w:rPr>
      </w:pPr>
    </w:p>
    <w:p w:rsidR="003E0C9E" w:rsidRDefault="003E0C9E" w:rsidP="003E0C9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Ako izaberemo da se vrši dodavanje i izmena dekoracija može da se pogleda trenutna lista dekoracija za taj događaj , doda odredjeni tip dekoracije i njegova kolicina,  iz</w:t>
      </w:r>
      <w:r w:rsidR="00074F5E">
        <w:rPr>
          <w:sz w:val="24"/>
          <w:szCs w:val="24"/>
          <w:lang w:val="sr-Latn-RS"/>
        </w:rPr>
        <w:t>briš</w:t>
      </w:r>
      <w:r>
        <w:rPr>
          <w:sz w:val="24"/>
          <w:szCs w:val="24"/>
          <w:lang w:val="sr-Latn-RS"/>
        </w:rPr>
        <w:t>e ili izmeni odabrana dekoracija iz liste.</w:t>
      </w:r>
    </w:p>
    <w:p w:rsidR="003E0C9E" w:rsidRDefault="003E0C9E" w:rsidP="003E0C9E">
      <w:pPr>
        <w:rPr>
          <w:sz w:val="24"/>
          <w:szCs w:val="24"/>
          <w:lang w:val="sr-Latn-RS"/>
        </w:rPr>
      </w:pPr>
      <w:r w:rsidRPr="003E0C9E">
        <w:rPr>
          <w:sz w:val="24"/>
          <w:szCs w:val="24"/>
          <w:lang w:val="sr-Latn-RS"/>
        </w:rPr>
        <w:drawing>
          <wp:inline distT="0" distB="0" distL="0" distR="0" wp14:anchorId="2CE91551" wp14:editId="6E94D4A4">
            <wp:extent cx="5943600" cy="252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7" w:rsidRDefault="003E0C9E" w:rsidP="003E0C9E">
      <w:pPr>
        <w:rPr>
          <w:sz w:val="24"/>
          <w:szCs w:val="24"/>
          <w:lang w:val="sr-Latn-RS"/>
        </w:rPr>
      </w:pPr>
      <w:r w:rsidRPr="003E0C9E">
        <w:rPr>
          <w:sz w:val="24"/>
          <w:szCs w:val="24"/>
          <w:lang w:val="sr-Latn-RS"/>
        </w:rPr>
        <w:lastRenderedPageBreak/>
        <w:drawing>
          <wp:inline distT="0" distB="0" distL="0" distR="0" wp14:anchorId="2CCBB090" wp14:editId="792FE3EA">
            <wp:extent cx="5943600" cy="2691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9E" w:rsidRDefault="004679C7" w:rsidP="004679C7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Nakon bilo koje izmene lista dekoracija se aržurira.</w:t>
      </w:r>
    </w:p>
    <w:p w:rsidR="0057502F" w:rsidRDefault="004679C7" w:rsidP="004679C7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Ako</w:t>
      </w:r>
      <w:r w:rsidR="00074F5E">
        <w:rPr>
          <w:sz w:val="24"/>
          <w:szCs w:val="24"/>
          <w:lang w:val="sr-Latn-RS"/>
        </w:rPr>
        <w:t xml:space="preserve"> izaberemo opciju „Uredi z</w:t>
      </w:r>
      <w:r>
        <w:rPr>
          <w:sz w:val="24"/>
          <w:szCs w:val="24"/>
          <w:lang w:val="sr-Latn-RS"/>
        </w:rPr>
        <w:t>vanice</w:t>
      </w:r>
      <w:r w:rsidR="00074F5E">
        <w:rPr>
          <w:sz w:val="24"/>
          <w:szCs w:val="24"/>
          <w:lang w:val="sr-Latn-RS"/>
        </w:rPr>
        <w:t>“ možemo</w:t>
      </w:r>
      <w:r w:rsidR="0057502F">
        <w:rPr>
          <w:sz w:val="24"/>
          <w:szCs w:val="24"/>
          <w:lang w:val="sr-Latn-RS"/>
        </w:rPr>
        <w:t xml:space="preserve"> da dodamo listu gostiju pozvanih na događ</w:t>
      </w:r>
      <w:r>
        <w:rPr>
          <w:sz w:val="24"/>
          <w:szCs w:val="24"/>
          <w:lang w:val="sr-Latn-RS"/>
        </w:rPr>
        <w:t>aj i da proverimo ko je sve došao kada se dogadjaj održao. U polju ime i prezime dodajemo ime i</w:t>
      </w:r>
      <w:r w:rsidR="0057502F">
        <w:rPr>
          <w:sz w:val="24"/>
          <w:szCs w:val="24"/>
          <w:lang w:val="sr-Latn-RS"/>
        </w:rPr>
        <w:t xml:space="preserve"> preime gosta. Ako se kojim sluč</w:t>
      </w:r>
      <w:r>
        <w:rPr>
          <w:sz w:val="24"/>
          <w:szCs w:val="24"/>
          <w:lang w:val="sr-Latn-RS"/>
        </w:rPr>
        <w:t xml:space="preserve">ajem desi da postoje dva gosta sa istim imenom </w:t>
      </w:r>
      <w:r w:rsidR="0057502F">
        <w:rPr>
          <w:sz w:val="24"/>
          <w:szCs w:val="24"/>
          <w:lang w:val="sr-Latn-RS"/>
        </w:rPr>
        <w:t xml:space="preserve">treba se dodati nadimak nakon imena. </w:t>
      </w:r>
    </w:p>
    <w:p w:rsidR="0057502F" w:rsidRDefault="0057502F" w:rsidP="004679C7">
      <w:pPr>
        <w:rPr>
          <w:sz w:val="24"/>
          <w:szCs w:val="24"/>
          <w:lang w:val="sr-Latn-RS"/>
        </w:rPr>
      </w:pPr>
      <w:r w:rsidRPr="0057502F">
        <w:rPr>
          <w:sz w:val="24"/>
          <w:szCs w:val="24"/>
          <w:lang w:val="sr-Latn-RS"/>
        </w:rPr>
        <w:drawing>
          <wp:inline distT="0" distB="0" distL="0" distR="0" wp14:anchorId="3BB7B784" wp14:editId="3CE0AADD">
            <wp:extent cx="5943600" cy="2358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F" w:rsidRDefault="0057502F" w:rsidP="004679C7">
      <w:pPr>
        <w:rPr>
          <w:sz w:val="24"/>
          <w:szCs w:val="24"/>
          <w:lang w:val="sr-Latn-RS"/>
        </w:rPr>
      </w:pPr>
    </w:p>
    <w:p w:rsidR="00074F5E" w:rsidRDefault="00074F5E" w:rsidP="004679C7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Kada se događ</w:t>
      </w:r>
      <w:r w:rsidR="0057502F">
        <w:rPr>
          <w:sz w:val="24"/>
          <w:szCs w:val="24"/>
          <w:lang w:val="sr-Latn-RS"/>
        </w:rPr>
        <w:t>aj dešava treba ure</w:t>
      </w:r>
      <w:r>
        <w:rPr>
          <w:sz w:val="24"/>
          <w:szCs w:val="24"/>
          <w:lang w:val="sr-Latn-RS"/>
        </w:rPr>
        <w:t>diti spisak ljudi koji je došao tako sto se k</w:t>
      </w:r>
      <w:r w:rsidR="0057502F">
        <w:rPr>
          <w:sz w:val="24"/>
          <w:szCs w:val="24"/>
          <w:lang w:val="sr-Latn-RS"/>
        </w:rPr>
        <w:t xml:space="preserve">likne </w:t>
      </w:r>
      <w:r>
        <w:rPr>
          <w:sz w:val="24"/>
          <w:szCs w:val="24"/>
          <w:lang w:val="sr-Latn-RS"/>
        </w:rPr>
        <w:t>na polje u tabeli gde pise ime i prezime osobe koja je uš</w:t>
      </w:r>
      <w:r w:rsidR="0057502F">
        <w:rPr>
          <w:sz w:val="24"/>
          <w:szCs w:val="24"/>
          <w:lang w:val="sr-Latn-RS"/>
        </w:rPr>
        <w:t>la u sal</w:t>
      </w:r>
      <w:r>
        <w:rPr>
          <w:sz w:val="24"/>
          <w:szCs w:val="24"/>
          <w:lang w:val="sr-Latn-RS"/>
        </w:rPr>
        <w:t>u i nakon toga klikne n</w:t>
      </w:r>
      <w:r w:rsidR="0057502F">
        <w:rPr>
          <w:sz w:val="24"/>
          <w:szCs w:val="24"/>
          <w:lang w:val="sr-Latn-RS"/>
        </w:rPr>
        <w:t>a dugme „Došao“</w:t>
      </w:r>
      <w:r>
        <w:rPr>
          <w:sz w:val="24"/>
          <w:szCs w:val="24"/>
          <w:lang w:val="sr-Latn-RS"/>
        </w:rPr>
        <w:t xml:space="preserve"> i tada će poz</w:t>
      </w:r>
      <w:r w:rsidR="0057502F">
        <w:rPr>
          <w:sz w:val="24"/>
          <w:szCs w:val="24"/>
          <w:lang w:val="sr-Latn-RS"/>
        </w:rPr>
        <w:t>eleniti njegovo ime u tabeli i polje došao će biti true.</w:t>
      </w:r>
    </w:p>
    <w:p w:rsidR="00074F5E" w:rsidRDefault="00074F5E" w:rsidP="004679C7">
      <w:pPr>
        <w:rPr>
          <w:sz w:val="24"/>
          <w:szCs w:val="24"/>
          <w:lang w:val="sr-Latn-RS"/>
        </w:rPr>
      </w:pPr>
      <w:r w:rsidRPr="00074F5E">
        <w:rPr>
          <w:sz w:val="24"/>
          <w:szCs w:val="24"/>
          <w:lang w:val="sr-Latn-RS"/>
        </w:rPr>
        <w:lastRenderedPageBreak/>
        <w:drawing>
          <wp:inline distT="0" distB="0" distL="0" distR="0" wp14:anchorId="600EACE9" wp14:editId="5205662B">
            <wp:extent cx="5943600" cy="2582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7" w:rsidRDefault="0057502F" w:rsidP="004679C7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 Kada se događaj završi treba da se sračuna cena po mestu i cena za dekoraciju i to se </w:t>
      </w:r>
      <w:r w:rsidR="00074F5E">
        <w:rPr>
          <w:sz w:val="24"/>
          <w:szCs w:val="24"/>
          <w:lang w:val="sr-Latn-RS"/>
        </w:rPr>
        <w:t>prikaz</w:t>
      </w:r>
      <w:r>
        <w:rPr>
          <w:sz w:val="24"/>
          <w:szCs w:val="24"/>
          <w:lang w:val="sr-Latn-RS"/>
        </w:rPr>
        <w:t>uje nakon klika na dugme „Račun“.</w:t>
      </w:r>
    </w:p>
    <w:p w:rsidR="00074F5E" w:rsidRDefault="00074F5E" w:rsidP="004679C7">
      <w:pPr>
        <w:rPr>
          <w:sz w:val="24"/>
          <w:szCs w:val="24"/>
          <w:lang w:val="sr-Latn-RS"/>
        </w:rPr>
      </w:pPr>
      <w:r w:rsidRPr="00074F5E">
        <w:rPr>
          <w:sz w:val="24"/>
          <w:szCs w:val="24"/>
          <w:lang w:val="sr-Latn-RS"/>
        </w:rPr>
        <w:drawing>
          <wp:inline distT="0" distB="0" distL="0" distR="0" wp14:anchorId="10F77A5B" wp14:editId="5D98098E">
            <wp:extent cx="5943600" cy="2627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5E" w:rsidRPr="00074F5E" w:rsidRDefault="00074F5E" w:rsidP="00074F5E">
      <w:pPr>
        <w:rPr>
          <w:sz w:val="24"/>
          <w:szCs w:val="24"/>
          <w:lang w:val="sr-Latn-RS"/>
        </w:rPr>
      </w:pPr>
    </w:p>
    <w:p w:rsidR="00074F5E" w:rsidRPr="00074F5E" w:rsidRDefault="00074F5E" w:rsidP="00074F5E">
      <w:pPr>
        <w:rPr>
          <w:sz w:val="24"/>
          <w:szCs w:val="24"/>
          <w:lang w:val="sr-Latn-RS"/>
        </w:rPr>
      </w:pPr>
    </w:p>
    <w:p w:rsidR="00074F5E" w:rsidRPr="00074F5E" w:rsidRDefault="00074F5E" w:rsidP="00074F5E">
      <w:pPr>
        <w:rPr>
          <w:sz w:val="24"/>
          <w:szCs w:val="24"/>
          <w:lang w:val="sr-Latn-RS"/>
        </w:rPr>
      </w:pPr>
    </w:p>
    <w:p w:rsidR="00074F5E" w:rsidRDefault="00074F5E" w:rsidP="00074F5E">
      <w:pPr>
        <w:rPr>
          <w:sz w:val="24"/>
          <w:szCs w:val="24"/>
          <w:lang w:val="sr-Latn-RS"/>
        </w:rPr>
      </w:pPr>
    </w:p>
    <w:p w:rsidR="00074F5E" w:rsidRPr="00074F5E" w:rsidRDefault="00074F5E" w:rsidP="00074F5E">
      <w:pPr>
        <w:tabs>
          <w:tab w:val="left" w:pos="6165"/>
        </w:tabs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Student: Marija Cvetković 18039</w:t>
      </w:r>
    </w:p>
    <w:sectPr w:rsidR="00074F5E" w:rsidRPr="00074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06E"/>
    <w:rsid w:val="00074F5E"/>
    <w:rsid w:val="0023506E"/>
    <w:rsid w:val="003E0C9E"/>
    <w:rsid w:val="004679C7"/>
    <w:rsid w:val="0057502F"/>
    <w:rsid w:val="00D4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C2D9A-A38B-4751-BB30-7E96AFA64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1</cp:revision>
  <dcterms:created xsi:type="dcterms:W3CDTF">2022-03-20T07:41:00Z</dcterms:created>
  <dcterms:modified xsi:type="dcterms:W3CDTF">2022-03-20T08:30:00Z</dcterms:modified>
</cp:coreProperties>
</file>