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2167"/>
        <w:gridCol w:w="5680"/>
      </w:tblGrid>
      <w:tr w:rsidR="002364DC" w14:paraId="7FEC84D2" w14:textId="77777777" w:rsidTr="00B37921">
        <w:trPr>
          <w:trHeight w:val="416"/>
        </w:trPr>
        <w:tc>
          <w:tcPr>
            <w:tcW w:w="3453" w:type="dxa"/>
            <w:gridSpan w:val="2"/>
            <w:shd w:val="clear" w:color="auto" w:fill="D9E2F3" w:themeFill="accent1" w:themeFillTint="33"/>
            <w:vAlign w:val="center"/>
          </w:tcPr>
          <w:p w14:paraId="51237558" w14:textId="77777777" w:rsidR="002364DC" w:rsidRDefault="002364DC" w:rsidP="00B37921">
            <w:proofErr w:type="spellStart"/>
            <w:r w:rsidRPr="00CB3724">
              <w:t>Oznaka</w:t>
            </w:r>
            <w:proofErr w:type="spellEnd"/>
          </w:p>
        </w:tc>
        <w:tc>
          <w:tcPr>
            <w:tcW w:w="5897" w:type="dxa"/>
            <w:shd w:val="clear" w:color="auto" w:fill="D9E2F3" w:themeFill="accent1" w:themeFillTint="33"/>
            <w:vAlign w:val="center"/>
          </w:tcPr>
          <w:p w14:paraId="5859966C" w14:textId="688439E6" w:rsidR="002364DC" w:rsidRDefault="002364DC" w:rsidP="00B37921">
            <w:r>
              <w:t>37</w:t>
            </w:r>
          </w:p>
        </w:tc>
      </w:tr>
      <w:tr w:rsidR="002364DC" w14:paraId="750A50E3" w14:textId="77777777" w:rsidTr="00B37921">
        <w:trPr>
          <w:trHeight w:val="422"/>
        </w:trPr>
        <w:tc>
          <w:tcPr>
            <w:tcW w:w="3453" w:type="dxa"/>
            <w:gridSpan w:val="2"/>
            <w:shd w:val="clear" w:color="auto" w:fill="B4C6E7" w:themeFill="accent1" w:themeFillTint="66"/>
            <w:vAlign w:val="center"/>
          </w:tcPr>
          <w:p w14:paraId="2FB07975" w14:textId="77777777" w:rsidR="002364DC" w:rsidRDefault="002364DC" w:rsidP="00B37921">
            <w:proofErr w:type="spellStart"/>
            <w:r w:rsidRPr="00CB3724">
              <w:t>Naziv</w:t>
            </w:r>
            <w:proofErr w:type="spellEnd"/>
          </w:p>
        </w:tc>
        <w:tc>
          <w:tcPr>
            <w:tcW w:w="5897" w:type="dxa"/>
            <w:shd w:val="clear" w:color="auto" w:fill="B4C6E7" w:themeFill="accent1" w:themeFillTint="66"/>
            <w:vAlign w:val="center"/>
          </w:tcPr>
          <w:p w14:paraId="20303913" w14:textId="7AB2DA42" w:rsidR="002364DC" w:rsidRDefault="002364DC" w:rsidP="00B37921">
            <w:proofErr w:type="spellStart"/>
            <w:r w:rsidRPr="002364DC">
              <w:t>Pregled</w:t>
            </w:r>
            <w:proofErr w:type="spellEnd"/>
            <w:r w:rsidRPr="002364DC">
              <w:t xml:space="preserve"> </w:t>
            </w:r>
            <w:proofErr w:type="spellStart"/>
            <w:r w:rsidRPr="002364DC">
              <w:t>naloga</w:t>
            </w:r>
            <w:proofErr w:type="spellEnd"/>
            <w:r w:rsidRPr="002364DC">
              <w:t xml:space="preserve"> </w:t>
            </w:r>
            <w:proofErr w:type="spellStart"/>
            <w:r w:rsidRPr="002364DC">
              <w:t>državn</w:t>
            </w:r>
            <w:r w:rsidR="00804B80">
              <w:t>ih</w:t>
            </w:r>
            <w:proofErr w:type="spellEnd"/>
            <w:r w:rsidRPr="002364DC">
              <w:t>/</w:t>
            </w:r>
            <w:proofErr w:type="spellStart"/>
            <w:r w:rsidRPr="002364DC">
              <w:t>entitetsk</w:t>
            </w:r>
            <w:r w:rsidR="00804B80">
              <w:t>ih</w:t>
            </w:r>
            <w:bookmarkStart w:id="0" w:name="_GoBack"/>
            <w:bookmarkEnd w:id="0"/>
            <w:proofErr w:type="spellEnd"/>
            <w:r w:rsidRPr="002364DC">
              <w:t xml:space="preserve"> </w:t>
            </w:r>
            <w:proofErr w:type="spellStart"/>
            <w:r w:rsidRPr="002364DC">
              <w:t>instruktora</w:t>
            </w:r>
            <w:proofErr w:type="spellEnd"/>
          </w:p>
        </w:tc>
      </w:tr>
      <w:tr w:rsidR="002364DC" w14:paraId="3C1F0457" w14:textId="77777777" w:rsidTr="00B37921">
        <w:tc>
          <w:tcPr>
            <w:tcW w:w="3453" w:type="dxa"/>
            <w:gridSpan w:val="2"/>
            <w:shd w:val="clear" w:color="auto" w:fill="D9E2F3" w:themeFill="accent1" w:themeFillTint="33"/>
            <w:vAlign w:val="center"/>
          </w:tcPr>
          <w:p w14:paraId="27CDFD24" w14:textId="77777777" w:rsidR="002364DC" w:rsidRDefault="002364DC" w:rsidP="00B37921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5897" w:type="dxa"/>
            <w:shd w:val="clear" w:color="auto" w:fill="D9E2F3" w:themeFill="accent1" w:themeFillTint="33"/>
            <w:vAlign w:val="center"/>
          </w:tcPr>
          <w:p w14:paraId="24751E7A" w14:textId="401748D4" w:rsidR="002364DC" w:rsidRDefault="002364DC" w:rsidP="00B37921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popisa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državnog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entitetskog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je </w:t>
            </w:r>
            <w:proofErr w:type="spellStart"/>
            <w:r>
              <w:t>smještena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CMIS </w:t>
            </w:r>
            <w:proofErr w:type="spellStart"/>
            <w:r>
              <w:t>serveru</w:t>
            </w:r>
            <w:proofErr w:type="spellEnd"/>
            <w:r>
              <w:t>.</w:t>
            </w:r>
          </w:p>
        </w:tc>
      </w:tr>
      <w:tr w:rsidR="002364DC" w14:paraId="51878F5A" w14:textId="77777777" w:rsidTr="00B37921">
        <w:tc>
          <w:tcPr>
            <w:tcW w:w="1230" w:type="dxa"/>
            <w:vMerge w:val="restart"/>
            <w:shd w:val="clear" w:color="auto" w:fill="B4C6E7" w:themeFill="accent1" w:themeFillTint="66"/>
            <w:vAlign w:val="center"/>
          </w:tcPr>
          <w:p w14:paraId="0CF6452A" w14:textId="77777777" w:rsidR="002364DC" w:rsidRDefault="002364DC" w:rsidP="00B37921">
            <w:proofErr w:type="spellStart"/>
            <w:r w:rsidRPr="00CB3724">
              <w:t>Učesnici</w:t>
            </w:r>
            <w:proofErr w:type="spellEnd"/>
          </w:p>
        </w:tc>
        <w:tc>
          <w:tcPr>
            <w:tcW w:w="2223" w:type="dxa"/>
            <w:shd w:val="clear" w:color="auto" w:fill="B4C6E7" w:themeFill="accent1" w:themeFillTint="66"/>
            <w:vAlign w:val="center"/>
          </w:tcPr>
          <w:p w14:paraId="5EC821A4" w14:textId="77777777" w:rsidR="002364DC" w:rsidRDefault="002364DC" w:rsidP="00B37921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4C6E7" w:themeFill="accent1" w:themeFillTint="66"/>
            <w:vAlign w:val="center"/>
          </w:tcPr>
          <w:p w14:paraId="3EBF720F" w14:textId="77777777" w:rsidR="002364DC" w:rsidRDefault="002364DC" w:rsidP="00B37921">
            <w:r>
              <w:t xml:space="preserve">Administrator </w:t>
            </w:r>
            <w:proofErr w:type="spellStart"/>
            <w:r>
              <w:t>agencije</w:t>
            </w:r>
            <w:proofErr w:type="spellEnd"/>
          </w:p>
        </w:tc>
      </w:tr>
      <w:tr w:rsidR="002364DC" w14:paraId="5F30B685" w14:textId="77777777" w:rsidTr="00B37921">
        <w:tc>
          <w:tcPr>
            <w:tcW w:w="1230" w:type="dxa"/>
            <w:vMerge/>
            <w:shd w:val="clear" w:color="auto" w:fill="B4C6E7" w:themeFill="accent1" w:themeFillTint="66"/>
            <w:vAlign w:val="center"/>
          </w:tcPr>
          <w:p w14:paraId="58934ABB" w14:textId="77777777" w:rsidR="002364DC" w:rsidRDefault="002364DC" w:rsidP="00B37921"/>
        </w:tc>
        <w:tc>
          <w:tcPr>
            <w:tcW w:w="2223" w:type="dxa"/>
            <w:shd w:val="clear" w:color="auto" w:fill="B4C6E7" w:themeFill="accent1" w:themeFillTint="66"/>
            <w:vAlign w:val="center"/>
          </w:tcPr>
          <w:p w14:paraId="25A6DC60" w14:textId="77777777" w:rsidR="002364DC" w:rsidRDefault="002364DC" w:rsidP="00B37921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4C6E7" w:themeFill="accent1" w:themeFillTint="66"/>
            <w:vAlign w:val="center"/>
          </w:tcPr>
          <w:p w14:paraId="0D610CB2" w14:textId="77777777" w:rsidR="002364DC" w:rsidRDefault="002364DC" w:rsidP="00B37921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>
              <w:t>administratore</w:t>
            </w:r>
            <w:proofErr w:type="spellEnd"/>
            <w:r w:rsidRPr="00CB3724">
              <w:t>, CMIS server</w:t>
            </w:r>
          </w:p>
        </w:tc>
      </w:tr>
      <w:tr w:rsidR="002364DC" w14:paraId="0F6D8940" w14:textId="77777777" w:rsidTr="00B37921">
        <w:tc>
          <w:tcPr>
            <w:tcW w:w="3453" w:type="dxa"/>
            <w:gridSpan w:val="2"/>
            <w:shd w:val="clear" w:color="auto" w:fill="D9E2F3" w:themeFill="accent1" w:themeFillTint="33"/>
            <w:vAlign w:val="center"/>
          </w:tcPr>
          <w:p w14:paraId="6AD6EC72" w14:textId="77777777" w:rsidR="002364DC" w:rsidRDefault="002364DC" w:rsidP="00B37921">
            <w:proofErr w:type="spellStart"/>
            <w:r w:rsidRPr="00CB3724">
              <w:t>Preduslovi</w:t>
            </w:r>
            <w:proofErr w:type="spellEnd"/>
          </w:p>
        </w:tc>
        <w:tc>
          <w:tcPr>
            <w:tcW w:w="5897" w:type="dxa"/>
            <w:shd w:val="clear" w:color="auto" w:fill="D9E2F3" w:themeFill="accent1" w:themeFillTint="33"/>
            <w:vAlign w:val="center"/>
          </w:tcPr>
          <w:p w14:paraId="5239D357" w14:textId="77777777" w:rsidR="002364DC" w:rsidRDefault="002364DC" w:rsidP="00B37921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>
              <w:t xml:space="preserve"> je</w:t>
            </w:r>
            <w:r w:rsidRPr="00CB3724">
              <w:t xml:space="preserve"> CMIS</w:t>
            </w:r>
            <w:r>
              <w:t xml:space="preserve"> server</w:t>
            </w:r>
            <w:r w:rsidRPr="00CB3724">
              <w:t>.</w:t>
            </w:r>
          </w:p>
        </w:tc>
      </w:tr>
      <w:tr w:rsidR="002364DC" w14:paraId="42A8D6A4" w14:textId="77777777" w:rsidTr="00B37921">
        <w:tc>
          <w:tcPr>
            <w:tcW w:w="3453" w:type="dxa"/>
            <w:gridSpan w:val="2"/>
            <w:shd w:val="clear" w:color="auto" w:fill="B4C6E7" w:themeFill="accent1" w:themeFillTint="66"/>
            <w:vAlign w:val="center"/>
          </w:tcPr>
          <w:p w14:paraId="78370B27" w14:textId="77777777" w:rsidR="002364DC" w:rsidRDefault="002364DC" w:rsidP="00B37921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5897" w:type="dxa"/>
            <w:shd w:val="clear" w:color="auto" w:fill="B4C6E7" w:themeFill="accent1" w:themeFillTint="66"/>
            <w:vAlign w:val="center"/>
          </w:tcPr>
          <w:p w14:paraId="72B3CC21" w14:textId="77777777" w:rsidR="002364DC" w:rsidRDefault="002364DC" w:rsidP="00B37921">
            <w:r>
              <w:t xml:space="preserve">1. </w:t>
            </w:r>
            <w:proofErr w:type="spellStart"/>
            <w:r w:rsidRPr="00DE0507">
              <w:t>Odabir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opcije</w:t>
            </w:r>
            <w:proofErr w:type="spellEnd"/>
            <w:r w:rsidRPr="00DE0507">
              <w:t xml:space="preserve"> za </w:t>
            </w:r>
            <w:proofErr w:type="spellStart"/>
            <w:r w:rsidRPr="00DE0507">
              <w:t>prikaz</w:t>
            </w:r>
            <w:proofErr w:type="spellEnd"/>
            <w:r w:rsidRPr="00DE0507">
              <w:t xml:space="preserve"> </w:t>
            </w:r>
            <w:proofErr w:type="spellStart"/>
            <w:r>
              <w:t>državnih</w:t>
            </w:r>
            <w:proofErr w:type="spellEnd"/>
            <w:r>
              <w:t>/</w:t>
            </w:r>
            <w:proofErr w:type="spellStart"/>
            <w:r>
              <w:t>entitetskih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instruktora</w:t>
            </w:r>
            <w:proofErr w:type="spellEnd"/>
          </w:p>
          <w:p w14:paraId="76AAFCA8" w14:textId="77777777" w:rsidR="002364DC" w:rsidRDefault="002364DC" w:rsidP="00B37921">
            <w:r>
              <w:t xml:space="preserve">2. </w:t>
            </w:r>
            <w:proofErr w:type="spellStart"/>
            <w:r w:rsidRPr="00DE0507">
              <w:t>Slanje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zahtjeva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serveru</w:t>
            </w:r>
            <w:proofErr w:type="spellEnd"/>
            <w:r w:rsidRPr="00DE0507">
              <w:t xml:space="preserve"> za </w:t>
            </w:r>
            <w:proofErr w:type="spellStart"/>
            <w:r w:rsidRPr="00DE0507">
              <w:t>listu</w:t>
            </w:r>
            <w:proofErr w:type="spellEnd"/>
            <w:r w:rsidRPr="00DE0507">
              <w:t xml:space="preserve"> </w:t>
            </w:r>
            <w:proofErr w:type="spellStart"/>
            <w:r>
              <w:t>državnih</w:t>
            </w:r>
            <w:proofErr w:type="spellEnd"/>
            <w:r>
              <w:t>/</w:t>
            </w:r>
            <w:proofErr w:type="spellStart"/>
            <w:r>
              <w:t>entitetskih</w:t>
            </w:r>
            <w:proofErr w:type="spellEnd"/>
            <w:r w:rsidRPr="00DE0507">
              <w:t xml:space="preserve"> </w:t>
            </w:r>
            <w:r>
              <w:t xml:space="preserve">   </w:t>
            </w:r>
          </w:p>
          <w:p w14:paraId="18AB9DD0" w14:textId="77777777" w:rsidR="002364DC" w:rsidRDefault="002364DC" w:rsidP="00B37921">
            <w:r>
              <w:t xml:space="preserve">    </w:t>
            </w:r>
            <w:proofErr w:type="spellStart"/>
            <w:r w:rsidRPr="00DE0507">
              <w:t>instruktora</w:t>
            </w:r>
            <w:proofErr w:type="spellEnd"/>
          </w:p>
          <w:p w14:paraId="0AD1F3E1" w14:textId="77777777" w:rsidR="002364DC" w:rsidRDefault="002364DC" w:rsidP="00B37921">
            <w:r>
              <w:t xml:space="preserve">3. </w:t>
            </w:r>
            <w:proofErr w:type="spellStart"/>
            <w:r w:rsidRPr="00DE0507">
              <w:t>Slanje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liste</w:t>
            </w:r>
            <w:proofErr w:type="spellEnd"/>
            <w:r w:rsidRPr="00DE0507">
              <w:t xml:space="preserve"> </w:t>
            </w:r>
            <w:proofErr w:type="spellStart"/>
            <w:r>
              <w:t>državnih</w:t>
            </w:r>
            <w:proofErr w:type="spellEnd"/>
            <w:r>
              <w:t>/</w:t>
            </w:r>
            <w:proofErr w:type="spellStart"/>
            <w:r>
              <w:t>entitetskih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instruktora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klijentskoj</w:t>
            </w:r>
            <w:proofErr w:type="spellEnd"/>
            <w:r w:rsidRPr="00DE0507">
              <w:t xml:space="preserve"> </w:t>
            </w:r>
            <w:r>
              <w:t xml:space="preserve">   </w:t>
            </w:r>
          </w:p>
          <w:p w14:paraId="3385C4DF" w14:textId="77777777" w:rsidR="002364DC" w:rsidRDefault="002364DC" w:rsidP="00B37921">
            <w:r>
              <w:t xml:space="preserve">    </w:t>
            </w:r>
            <w:proofErr w:type="spellStart"/>
            <w:r w:rsidRPr="00DE0507">
              <w:t>aplikaciji</w:t>
            </w:r>
            <w:proofErr w:type="spellEnd"/>
          </w:p>
          <w:p w14:paraId="76700626" w14:textId="536C1B0F" w:rsidR="002364DC" w:rsidRDefault="002364DC" w:rsidP="00B37921">
            <w:r>
              <w:t xml:space="preserve">4. </w:t>
            </w:r>
            <w:proofErr w:type="spellStart"/>
            <w:r w:rsidRPr="00DE0507">
              <w:t>Prikaz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liste</w:t>
            </w:r>
            <w:proofErr w:type="spellEnd"/>
            <w:r w:rsidRPr="00DE0507">
              <w:t xml:space="preserve"> </w:t>
            </w:r>
            <w:proofErr w:type="spellStart"/>
            <w:r>
              <w:t>državnih</w:t>
            </w:r>
            <w:proofErr w:type="spellEnd"/>
            <w:r>
              <w:t>/</w:t>
            </w:r>
            <w:proofErr w:type="spellStart"/>
            <w:r>
              <w:t>entitetskih</w:t>
            </w:r>
            <w:proofErr w:type="spellEnd"/>
            <w:r>
              <w:t xml:space="preserve"> </w:t>
            </w:r>
            <w:proofErr w:type="spellStart"/>
            <w:r w:rsidRPr="00DE0507">
              <w:t>instruktora</w:t>
            </w:r>
            <w:proofErr w:type="spellEnd"/>
          </w:p>
        </w:tc>
      </w:tr>
      <w:tr w:rsidR="002364DC" w14:paraId="0C6AD614" w14:textId="77777777" w:rsidTr="00B37921">
        <w:tc>
          <w:tcPr>
            <w:tcW w:w="3453" w:type="dxa"/>
            <w:gridSpan w:val="2"/>
            <w:shd w:val="clear" w:color="auto" w:fill="D9E2F3" w:themeFill="accent1" w:themeFillTint="33"/>
            <w:vAlign w:val="center"/>
          </w:tcPr>
          <w:p w14:paraId="623F2EB6" w14:textId="77777777" w:rsidR="002364DC" w:rsidRDefault="002364DC" w:rsidP="00B37921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5897" w:type="dxa"/>
            <w:shd w:val="clear" w:color="auto" w:fill="D9E2F3" w:themeFill="accent1" w:themeFillTint="33"/>
            <w:vAlign w:val="center"/>
          </w:tcPr>
          <w:p w14:paraId="2CEFF3DB" w14:textId="7536F8DC" w:rsidR="002364DC" w:rsidRDefault="002364DC" w:rsidP="00B37921">
            <w:proofErr w:type="spellStart"/>
            <w:r>
              <w:t>Uspješno</w:t>
            </w:r>
            <w:proofErr w:type="spellEnd"/>
            <w:r>
              <w:t xml:space="preserve"> je </w:t>
            </w:r>
            <w:proofErr w:type="spellStart"/>
            <w:r>
              <w:t>prikazana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državnih</w:t>
            </w:r>
            <w:proofErr w:type="spellEnd"/>
            <w:r>
              <w:t>/</w:t>
            </w:r>
            <w:proofErr w:type="spellStart"/>
            <w:r>
              <w:t>entitetskih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  <w:r>
              <w:t>.</w:t>
            </w:r>
          </w:p>
        </w:tc>
      </w:tr>
    </w:tbl>
    <w:p w14:paraId="7802376A" w14:textId="77777777" w:rsidR="00F05A92" w:rsidRDefault="00F05A92"/>
    <w:sectPr w:rsidR="00F0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45"/>
    <w:rsid w:val="00142145"/>
    <w:rsid w:val="002364DC"/>
    <w:rsid w:val="00804B80"/>
    <w:rsid w:val="00F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1C5D"/>
  <w15:chartTrackingRefBased/>
  <w15:docId w15:val="{C9C044DE-E406-40D6-A4B7-ED5A8ACF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4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4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3</cp:revision>
  <dcterms:created xsi:type="dcterms:W3CDTF">2019-03-26T23:40:00Z</dcterms:created>
  <dcterms:modified xsi:type="dcterms:W3CDTF">2019-03-28T23:47:00Z</dcterms:modified>
</cp:coreProperties>
</file>