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>MARIJA ŽIVANOVIĆ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5255260</wp:posOffset>
            </wp:positionH>
            <wp:positionV relativeFrom="paragraph">
              <wp:posOffset>-321310</wp:posOffset>
            </wp:positionV>
            <wp:extent cx="1087755" cy="10877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1087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1E90FF"/>
        </w:rPr>
        <w:t>Junior Software Engineer</w:t>
      </w:r>
    </w:p>
    <w:p>
      <w:pPr>
        <w:spacing w:after="0" w:line="152" w:lineRule="exact"/>
        <w:rPr>
          <w:sz w:val="24"/>
          <w:szCs w:val="24"/>
          <w:color w:val="auto"/>
        </w:rPr>
      </w:pPr>
    </w:p>
    <w:p>
      <w:pPr>
        <w:ind w:left="220" w:right="2980" w:hanging="202"/>
        <w:spacing w:after="0" w:line="293" w:lineRule="auto"/>
        <w:rPr>
          <w:rFonts w:ascii="Arial" w:cs="Arial" w:eastAsia="Arial" w:hAnsi="Arial"/>
          <w:sz w:val="15"/>
          <w:szCs w:val="15"/>
          <w:b w:val="1"/>
          <w:bCs w:val="1"/>
          <w:color w:val="384347"/>
        </w:rPr>
      </w:pPr>
      <w:r>
        <w:rPr>
          <w:rFonts w:ascii="Courier New" w:cs="Courier New" w:eastAsia="Courier New" w:hAnsi="Courier New"/>
          <w:sz w:val="15"/>
          <w:szCs w:val="15"/>
          <w:b w:val="1"/>
          <w:bCs w:val="1"/>
          <w:color w:val="1E90FF"/>
        </w:rPr>
        <w:t>E</w:t>
      </w:r>
      <w:r>
        <w:rPr>
          <w:rFonts w:ascii="Arial" w:cs="Arial" w:eastAsia="Arial" w:hAnsi="Arial"/>
          <w:sz w:val="15"/>
          <w:szCs w:val="15"/>
          <w:b w:val="1"/>
          <w:bCs w:val="1"/>
          <w:color w:val="384347"/>
        </w:rPr>
        <w:t xml:space="preserve"> +381 64 417 0168</w:t>
      </w:r>
      <w:r>
        <w:rPr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15"/>
          <w:szCs w:val="15"/>
          <w:b w:val="1"/>
          <w:bCs w:val="1"/>
          <w:color w:val="384347"/>
        </w:rPr>
        <w:t>zivanovicmarija895@gmail.com</w:t>
      </w:r>
      <w:r>
        <w:rPr>
          <w:rFonts w:ascii="Courier New" w:cs="Courier New" w:eastAsia="Courier New" w:hAnsi="Courier New"/>
          <w:sz w:val="15"/>
          <w:szCs w:val="15"/>
          <w:b w:val="1"/>
          <w:bCs w:val="1"/>
          <w:color w:val="1E90FF"/>
        </w:rPr>
        <w:t xml:space="preserve"> q</w:t>
      </w:r>
      <w:r>
        <w:rPr>
          <w:rFonts w:ascii="Arial" w:cs="Arial" w:eastAsia="Arial" w:hAnsi="Arial"/>
          <w:sz w:val="15"/>
          <w:szCs w:val="15"/>
          <w:b w:val="1"/>
          <w:bCs w:val="1"/>
          <w:color w:val="384347"/>
        </w:rPr>
        <w:t xml:space="preserve"> </w:t>
      </w:r>
      <w:hyperlink r:id="rId13">
        <w:r>
          <w:rPr>
            <w:rFonts w:ascii="Arial" w:cs="Arial" w:eastAsia="Arial" w:hAnsi="Arial"/>
            <w:sz w:val="15"/>
            <w:szCs w:val="15"/>
            <w:b w:val="1"/>
            <w:bCs w:val="1"/>
            <w:color w:val="384347"/>
          </w:rPr>
          <w:t>https://github.com/marijazhiv</w:t>
        </w:r>
      </w:hyperlink>
      <w:r>
        <w:rPr>
          <w:rFonts w:ascii="Arial" w:cs="Arial" w:eastAsia="Arial" w:hAnsi="Arial"/>
          <w:sz w:val="15"/>
          <w:szCs w:val="15"/>
          <w:b w:val="1"/>
          <w:bCs w:val="1"/>
          <w:color w:val="384347"/>
        </w:rPr>
        <w:t xml:space="preserve"> Novi Sad, Serbia</w:t>
      </w:r>
    </w:p>
    <w:p>
      <w:pPr>
        <w:sectPr>
          <w:pgSz w:w="11920" w:h="16858" w:orient="portrait"/>
          <w:cols w:equalWidth="0" w:num="1">
            <w:col w:w="9880"/>
          </w:cols>
          <w:pgMar w:left="960" w:top="830" w:right="1078" w:bottom="21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SUMMARY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10795</wp:posOffset>
            </wp:positionH>
            <wp:positionV relativeFrom="paragraph">
              <wp:posOffset>9525</wp:posOffset>
            </wp:positionV>
            <wp:extent cx="3560445" cy="241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384347"/>
        </w:rPr>
        <w:t>Fourth-year Software Engineering student with hands-on experience in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20" w:right="240"/>
        <w:spacing w:after="0" w:line="27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384347"/>
        </w:rPr>
        <w:t>.NET, C#, JavaScript, Python, and Java. Proficient in developing scalable applications using Spring Boot, Angular, and AWS. Skilled in relational database management systems, including PostgreSQL, MySQL, Oracle T-SQL and H2. Enthusiastic about solving complex problems and furthering professional growth in a dynamic team environment.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9525</wp:posOffset>
            </wp:positionV>
            <wp:extent cx="2368550" cy="241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ind w:left="120"/>
        <w:spacing w:after="0"/>
        <w:tabs>
          <w:tab w:leader="none" w:pos="700" w:val="left"/>
          <w:tab w:leader="none" w:pos="1980" w:val="left"/>
          <w:tab w:leader="none" w:pos="29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384347"/>
        </w:rPr>
        <w:t>C#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b w:val="1"/>
          <w:bCs w:val="1"/>
          <w:color w:val="384347"/>
        </w:rPr>
        <w:t>JavaScript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b w:val="1"/>
          <w:bCs w:val="1"/>
          <w:color w:val="384347"/>
        </w:rPr>
        <w:t>Python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b w:val="1"/>
          <w:bCs w:val="1"/>
          <w:color w:val="384347"/>
        </w:rPr>
        <w:t>Java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55245</wp:posOffset>
            </wp:positionV>
            <wp:extent cx="2223135" cy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120"/>
        <w:spacing w:after="0"/>
        <w:tabs>
          <w:tab w:leader="none" w:pos="1400" w:val="left"/>
          <w:tab w:leader="none" w:pos="27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384347"/>
        </w:rPr>
        <w:t>TypeScript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b w:val="1"/>
          <w:bCs w:val="1"/>
          <w:color w:val="384347"/>
        </w:rPr>
        <w:t>SpringBoot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b w:val="1"/>
          <w:bCs w:val="1"/>
          <w:color w:val="384347"/>
        </w:rPr>
        <w:t>Angular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55245</wp:posOffset>
            </wp:positionV>
            <wp:extent cx="2263775" cy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7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120"/>
        <w:spacing w:after="0"/>
        <w:tabs>
          <w:tab w:leader="none" w:pos="700" w:val="left"/>
          <w:tab w:leader="none" w:pos="1600" w:val="left"/>
          <w:tab w:leader="none" w:pos="2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384347"/>
        </w:rPr>
        <w:t>Git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b w:val="1"/>
          <w:bCs w:val="1"/>
          <w:color w:val="384347"/>
        </w:rPr>
        <w:t>Figma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b w:val="1"/>
          <w:bCs w:val="1"/>
          <w:color w:val="384347"/>
        </w:rPr>
        <w:t>UML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b w:val="1"/>
          <w:bCs w:val="1"/>
          <w:color w:val="384347"/>
        </w:rPr>
        <w:t>Team Work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55245</wp:posOffset>
            </wp:positionV>
            <wp:extent cx="2191385" cy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384347"/>
        </w:rPr>
        <w:t>Problem Solving</w:t>
      </w:r>
    </w:p>
    <w:p>
      <w:pPr>
        <w:spacing w:after="0" w:line="79" w:lineRule="exact"/>
        <w:rPr>
          <w:sz w:val="24"/>
          <w:szCs w:val="24"/>
          <w:color w:val="auto"/>
        </w:rPr>
      </w:pPr>
    </w:p>
    <w:p>
      <w:pPr>
        <w:sectPr>
          <w:pgSz w:w="11920" w:h="16858" w:orient="portrait"/>
          <w:cols w:equalWidth="0" w:num="2">
            <w:col w:w="5560" w:space="700"/>
            <w:col w:w="3620"/>
          </w:cols>
          <w:pgMar w:left="960" w:top="830" w:right="1078" w:bottom="210" w:gutter="0" w:footer="0" w:header="0"/>
          <w:type w:val="continuous"/>
        </w:sect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10795</wp:posOffset>
            </wp:positionH>
            <wp:positionV relativeFrom="paragraph">
              <wp:posOffset>9525</wp:posOffset>
            </wp:positionV>
            <wp:extent cx="3560445" cy="241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University Of Novi Sad (Projects)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1E90FF"/>
        </w:rPr>
        <w:t>Faculty Of Technical Sciences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84347"/>
        </w:rPr>
        <w:t xml:space="preserve">10/2021 - 09/2022    </w:t>
      </w:r>
      <w:r>
        <w:rPr>
          <w:sz w:val="1"/>
          <w:szCs w:val="1"/>
          <w:color w:val="auto"/>
        </w:rPr>
        <w:drawing>
          <wp:inline distT="0" distB="0" distL="0" distR="0">
            <wp:extent cx="70485" cy="93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color w:val="384347"/>
        </w:rPr>
        <w:t xml:space="preserve"> Novi Sad, Serbia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26035</wp:posOffset>
            </wp:positionH>
            <wp:positionV relativeFrom="paragraph">
              <wp:posOffset>-87630</wp:posOffset>
            </wp:positionV>
            <wp:extent cx="82550" cy="939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9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ind w:left="240" w:right="80" w:hanging="172"/>
        <w:spacing w:after="0" w:line="273" w:lineRule="auto"/>
        <w:tabs>
          <w:tab w:leader="none" w:pos="240" w:val="left"/>
        </w:tabs>
        <w:numPr>
          <w:ilvl w:val="0"/>
          <w:numId w:val="1"/>
        </w:numPr>
        <w:rPr>
          <w:rFonts w:ascii="Arial" w:cs="Arial" w:eastAsia="Arial" w:hAnsi="Arial"/>
          <w:sz w:val="16"/>
          <w:szCs w:val="16"/>
          <w:color w:val="384347"/>
        </w:rPr>
      </w:pPr>
      <w:r>
        <w:rPr>
          <w:rFonts w:ascii="Arial" w:cs="Arial" w:eastAsia="Arial" w:hAnsi="Arial"/>
          <w:sz w:val="16"/>
          <w:szCs w:val="16"/>
          <w:color w:val="384347"/>
        </w:rPr>
        <w:t>Hospital Information System, Library Information System - .NET and C# applications using Clean Code and SOLID principles for scalability and maintainability.</w:t>
      </w:r>
    </w:p>
    <w:p>
      <w:pPr>
        <w:spacing w:after="0" w:line="1" w:lineRule="exact"/>
        <w:rPr>
          <w:rFonts w:ascii="Arial" w:cs="Arial" w:eastAsia="Arial" w:hAnsi="Arial"/>
          <w:sz w:val="16"/>
          <w:szCs w:val="16"/>
          <w:color w:val="384347"/>
        </w:rPr>
      </w:pPr>
    </w:p>
    <w:p>
      <w:pPr>
        <w:ind w:left="240" w:right="140" w:hanging="172"/>
        <w:spacing w:after="0" w:line="264" w:lineRule="auto"/>
        <w:tabs>
          <w:tab w:leader="none" w:pos="240" w:val="left"/>
        </w:tabs>
        <w:numPr>
          <w:ilvl w:val="0"/>
          <w:numId w:val="1"/>
        </w:numPr>
        <w:rPr>
          <w:rFonts w:ascii="Arial" w:cs="Arial" w:eastAsia="Arial" w:hAnsi="Arial"/>
          <w:sz w:val="16"/>
          <w:szCs w:val="16"/>
          <w:color w:val="384347"/>
        </w:rPr>
      </w:pPr>
      <w:r>
        <w:rPr>
          <w:rFonts w:ascii="Arial" w:cs="Arial" w:eastAsia="Arial" w:hAnsi="Arial"/>
          <w:sz w:val="16"/>
          <w:szCs w:val="16"/>
          <w:color w:val="384347"/>
        </w:rPr>
        <w:t>Cosmetic Salon Management System - Java application using Java Swing, JUnit testing, and OOP principles for robustness.</w:t>
      </w:r>
    </w:p>
    <w:p>
      <w:pPr>
        <w:spacing w:after="0" w:line="1" w:lineRule="exact"/>
        <w:rPr>
          <w:rFonts w:ascii="Arial" w:cs="Arial" w:eastAsia="Arial" w:hAnsi="Arial"/>
          <w:sz w:val="16"/>
          <w:szCs w:val="16"/>
          <w:color w:val="384347"/>
        </w:rPr>
      </w:pPr>
    </w:p>
    <w:p>
      <w:pPr>
        <w:ind w:left="240" w:right="280" w:hanging="172"/>
        <w:spacing w:after="0" w:line="264" w:lineRule="auto"/>
        <w:tabs>
          <w:tab w:leader="none" w:pos="240" w:val="left"/>
        </w:tabs>
        <w:numPr>
          <w:ilvl w:val="0"/>
          <w:numId w:val="1"/>
        </w:numPr>
        <w:rPr>
          <w:rFonts w:ascii="Arial" w:cs="Arial" w:eastAsia="Arial" w:hAnsi="Arial"/>
          <w:sz w:val="16"/>
          <w:szCs w:val="16"/>
          <w:color w:val="384347"/>
        </w:rPr>
      </w:pPr>
      <w:r>
        <w:rPr>
          <w:rFonts w:ascii="Arial" w:cs="Arial" w:eastAsia="Arial" w:hAnsi="Arial"/>
          <w:sz w:val="16"/>
          <w:szCs w:val="16"/>
          <w:color w:val="384347"/>
        </w:rPr>
        <w:t>Apartment Booking Application - Python application utilizing data structures and algorithms for optimized performance.</w:t>
      </w:r>
    </w:p>
    <w:p>
      <w:pPr>
        <w:spacing w:after="0" w:line="1" w:lineRule="exact"/>
        <w:rPr>
          <w:rFonts w:ascii="Arial" w:cs="Arial" w:eastAsia="Arial" w:hAnsi="Arial"/>
          <w:sz w:val="16"/>
          <w:szCs w:val="16"/>
          <w:color w:val="384347"/>
        </w:rPr>
      </w:pPr>
    </w:p>
    <w:p>
      <w:pPr>
        <w:ind w:left="240" w:right="80" w:hanging="172"/>
        <w:spacing w:after="0" w:line="264" w:lineRule="auto"/>
        <w:tabs>
          <w:tab w:leader="none" w:pos="240" w:val="left"/>
        </w:tabs>
        <w:numPr>
          <w:ilvl w:val="0"/>
          <w:numId w:val="1"/>
        </w:numPr>
        <w:rPr>
          <w:rFonts w:ascii="Arial" w:cs="Arial" w:eastAsia="Arial" w:hAnsi="Arial"/>
          <w:sz w:val="16"/>
          <w:szCs w:val="16"/>
          <w:color w:val="384347"/>
        </w:rPr>
      </w:pPr>
      <w:r>
        <w:rPr>
          <w:rFonts w:ascii="Arial" w:cs="Arial" w:eastAsia="Arial" w:hAnsi="Arial"/>
          <w:sz w:val="16"/>
          <w:szCs w:val="16"/>
          <w:color w:val="384347"/>
        </w:rPr>
        <w:t>Travel Agency - Website designed with HTML, CSS, JavaScript, and Firebase integration for dynamic functionality.</w:t>
      </w:r>
    </w:p>
    <w:p>
      <w:pPr>
        <w:spacing w:after="0" w:line="1" w:lineRule="exact"/>
        <w:rPr>
          <w:rFonts w:ascii="Arial" w:cs="Arial" w:eastAsia="Arial" w:hAnsi="Arial"/>
          <w:sz w:val="16"/>
          <w:szCs w:val="16"/>
          <w:color w:val="384347"/>
        </w:rPr>
      </w:pPr>
    </w:p>
    <w:p>
      <w:pPr>
        <w:ind w:left="240" w:right="200" w:hanging="172"/>
        <w:spacing w:after="0" w:line="264" w:lineRule="auto"/>
        <w:tabs>
          <w:tab w:leader="none" w:pos="240" w:val="left"/>
        </w:tabs>
        <w:numPr>
          <w:ilvl w:val="0"/>
          <w:numId w:val="1"/>
        </w:numPr>
        <w:rPr>
          <w:rFonts w:ascii="Arial" w:cs="Arial" w:eastAsia="Arial" w:hAnsi="Arial"/>
          <w:sz w:val="16"/>
          <w:szCs w:val="16"/>
          <w:color w:val="384347"/>
        </w:rPr>
      </w:pPr>
      <w:r>
        <w:rPr>
          <w:rFonts w:ascii="Arial" w:cs="Arial" w:eastAsia="Arial" w:hAnsi="Arial"/>
          <w:sz w:val="16"/>
          <w:szCs w:val="16"/>
          <w:color w:val="384347"/>
        </w:rPr>
        <w:t>Game 'Nine Men’s Morris</w:t>
      </w:r>
      <w:r>
        <w:rPr>
          <w:rFonts w:ascii="Arial" w:cs="Arial" w:eastAsia="Arial" w:hAnsi="Arial"/>
          <w:sz w:val="16"/>
          <w:szCs w:val="16"/>
          <w:b w:val="1"/>
          <w:bCs w:val="1"/>
          <w:color w:val="384347"/>
        </w:rPr>
        <w:t>'</w:t>
      </w:r>
      <w:r>
        <w:rPr>
          <w:rFonts w:ascii="Arial" w:cs="Arial" w:eastAsia="Arial" w:hAnsi="Arial"/>
          <w:sz w:val="16"/>
          <w:szCs w:val="16"/>
          <w:color w:val="384347"/>
        </w:rPr>
        <w:t xml:space="preserve"> - Python game using Minimax algorithm, hash maps, and graphs for decision-making.</w:t>
      </w:r>
    </w:p>
    <w:p>
      <w:pPr>
        <w:spacing w:after="0" w:line="1" w:lineRule="exact"/>
        <w:rPr>
          <w:rFonts w:ascii="Arial" w:cs="Arial" w:eastAsia="Arial" w:hAnsi="Arial"/>
          <w:sz w:val="16"/>
          <w:szCs w:val="16"/>
          <w:color w:val="384347"/>
        </w:rPr>
      </w:pPr>
    </w:p>
    <w:p>
      <w:pPr>
        <w:ind w:left="240" w:right="320" w:hanging="172"/>
        <w:spacing w:after="0" w:line="301" w:lineRule="auto"/>
        <w:tabs>
          <w:tab w:leader="none" w:pos="240" w:val="left"/>
        </w:tabs>
        <w:numPr>
          <w:ilvl w:val="0"/>
          <w:numId w:val="1"/>
        </w:numPr>
        <w:rPr>
          <w:rFonts w:ascii="Arial" w:cs="Arial" w:eastAsia="Arial" w:hAnsi="Arial"/>
          <w:sz w:val="16"/>
          <w:szCs w:val="16"/>
          <w:color w:val="384347"/>
        </w:rPr>
      </w:pPr>
      <w:r>
        <w:rPr>
          <w:rFonts w:ascii="Arial" w:cs="Arial" w:eastAsia="Arial" w:hAnsi="Arial"/>
          <w:sz w:val="16"/>
          <w:szCs w:val="16"/>
          <w:color w:val="384347"/>
        </w:rPr>
        <w:t>Search Engine - Python-based file and folder search engine with optimized indexing and algorithms.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10795</wp:posOffset>
            </wp:positionH>
            <wp:positionV relativeFrom="paragraph">
              <wp:posOffset>34290</wp:posOffset>
            </wp:positionV>
            <wp:extent cx="3560445" cy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Software Engineer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1E90FF"/>
        </w:rPr>
        <w:t>Faculty Of Technical Sciences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84347"/>
        </w:rPr>
        <w:t xml:space="preserve">10/2022 - 09/2023    </w:t>
      </w:r>
      <w:r>
        <w:rPr>
          <w:sz w:val="1"/>
          <w:szCs w:val="1"/>
          <w:color w:val="auto"/>
        </w:rPr>
        <w:drawing>
          <wp:inline distT="0" distB="0" distL="0" distR="0">
            <wp:extent cx="70485" cy="93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color w:val="384347"/>
        </w:rPr>
        <w:t xml:space="preserve"> Novi Sad, Serbia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26035</wp:posOffset>
            </wp:positionH>
            <wp:positionV relativeFrom="paragraph">
              <wp:posOffset>-87630</wp:posOffset>
            </wp:positionV>
            <wp:extent cx="82550" cy="939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9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ind w:left="240" w:hanging="172"/>
        <w:spacing w:after="0" w:line="277" w:lineRule="auto"/>
        <w:tabs>
          <w:tab w:leader="none" w:pos="240" w:val="left"/>
        </w:tabs>
        <w:numPr>
          <w:ilvl w:val="0"/>
          <w:numId w:val="2"/>
        </w:numPr>
        <w:rPr>
          <w:rFonts w:ascii="Arial" w:cs="Arial" w:eastAsia="Arial" w:hAnsi="Arial"/>
          <w:sz w:val="16"/>
          <w:szCs w:val="16"/>
          <w:color w:val="384347"/>
        </w:rPr>
      </w:pPr>
      <w:r>
        <w:rPr>
          <w:rFonts w:ascii="Arial" w:cs="Arial" w:eastAsia="Arial" w:hAnsi="Arial"/>
          <w:sz w:val="16"/>
          <w:szCs w:val="16"/>
          <w:color w:val="384347"/>
        </w:rPr>
        <w:t>Travel Agency SQL Database - SQL database with CRUD operations, triggers, journal tables, cursors, and reports.</w:t>
      </w:r>
    </w:p>
    <w:p>
      <w:pPr>
        <w:spacing w:after="0" w:line="1" w:lineRule="exact"/>
        <w:rPr>
          <w:rFonts w:ascii="Arial" w:cs="Arial" w:eastAsia="Arial" w:hAnsi="Arial"/>
          <w:sz w:val="16"/>
          <w:szCs w:val="16"/>
          <w:color w:val="384347"/>
        </w:rPr>
      </w:pPr>
    </w:p>
    <w:p>
      <w:pPr>
        <w:ind w:left="240" w:right="160" w:hanging="172"/>
        <w:spacing w:after="0" w:line="264" w:lineRule="auto"/>
        <w:tabs>
          <w:tab w:leader="none" w:pos="240" w:val="left"/>
        </w:tabs>
        <w:numPr>
          <w:ilvl w:val="0"/>
          <w:numId w:val="2"/>
        </w:numPr>
        <w:rPr>
          <w:rFonts w:ascii="Arial" w:cs="Arial" w:eastAsia="Arial" w:hAnsi="Arial"/>
          <w:sz w:val="16"/>
          <w:szCs w:val="16"/>
          <w:color w:val="384347"/>
        </w:rPr>
      </w:pPr>
      <w:r>
        <w:rPr>
          <w:rFonts w:ascii="Arial" w:cs="Arial" w:eastAsia="Arial" w:hAnsi="Arial"/>
          <w:sz w:val="16"/>
          <w:szCs w:val="16"/>
          <w:color w:val="384347"/>
        </w:rPr>
        <w:t>Graph Data Visualization - Visualized data from GitHub, Instagram, and JSON using D3.js and Django.</w:t>
      </w:r>
    </w:p>
    <w:p>
      <w:pPr>
        <w:spacing w:after="0" w:line="1" w:lineRule="exact"/>
        <w:rPr>
          <w:rFonts w:ascii="Arial" w:cs="Arial" w:eastAsia="Arial" w:hAnsi="Arial"/>
          <w:sz w:val="16"/>
          <w:szCs w:val="16"/>
          <w:color w:val="384347"/>
        </w:rPr>
      </w:pPr>
    </w:p>
    <w:p>
      <w:pPr>
        <w:ind w:left="240" w:right="80" w:hanging="172"/>
        <w:spacing w:after="0" w:line="264" w:lineRule="auto"/>
        <w:tabs>
          <w:tab w:leader="none" w:pos="240" w:val="left"/>
        </w:tabs>
        <w:numPr>
          <w:ilvl w:val="0"/>
          <w:numId w:val="2"/>
        </w:numPr>
        <w:rPr>
          <w:rFonts w:ascii="Arial" w:cs="Arial" w:eastAsia="Arial" w:hAnsi="Arial"/>
          <w:sz w:val="16"/>
          <w:szCs w:val="16"/>
          <w:color w:val="384347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384347"/>
        </w:rPr>
        <w:t>CommUnity</w:t>
      </w:r>
      <w:r>
        <w:rPr>
          <w:rFonts w:ascii="Arial" w:cs="Arial" w:eastAsia="Arial" w:hAnsi="Arial"/>
          <w:sz w:val="16"/>
          <w:szCs w:val="16"/>
          <w:color w:val="384347"/>
        </w:rPr>
        <w:t xml:space="preserve"> App - project designed in Figma for a centralized platform for faculty resources, materials, and experiences, featuring animations, interactions, and a final UI/UX evaluation</w:t>
      </w:r>
    </w:p>
    <w:p>
      <w:pPr>
        <w:spacing w:after="0" w:line="1" w:lineRule="exact"/>
        <w:rPr>
          <w:rFonts w:ascii="Arial" w:cs="Arial" w:eastAsia="Arial" w:hAnsi="Arial"/>
          <w:sz w:val="16"/>
          <w:szCs w:val="16"/>
          <w:color w:val="384347"/>
        </w:rPr>
      </w:pPr>
    </w:p>
    <w:p>
      <w:pPr>
        <w:ind w:left="240" w:right="320" w:hanging="172"/>
        <w:spacing w:after="0" w:line="301" w:lineRule="auto"/>
        <w:tabs>
          <w:tab w:leader="none" w:pos="240" w:val="left"/>
        </w:tabs>
        <w:numPr>
          <w:ilvl w:val="0"/>
          <w:numId w:val="2"/>
        </w:numPr>
        <w:rPr>
          <w:rFonts w:ascii="Arial" w:cs="Arial" w:eastAsia="Arial" w:hAnsi="Arial"/>
          <w:sz w:val="16"/>
          <w:szCs w:val="16"/>
          <w:color w:val="384347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384347"/>
        </w:rPr>
        <w:t>Cinemate</w:t>
      </w:r>
      <w:r>
        <w:rPr>
          <w:rFonts w:ascii="Arial" w:cs="Arial" w:eastAsia="Arial" w:hAnsi="Arial"/>
          <w:sz w:val="16"/>
          <w:szCs w:val="16"/>
          <w:color w:val="384347"/>
        </w:rPr>
        <w:t xml:space="preserve"> - Cloud-native movie streaming app using Angular and AWS services.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10795</wp:posOffset>
            </wp:positionH>
            <wp:positionV relativeFrom="paragraph">
              <wp:posOffset>34290</wp:posOffset>
            </wp:positionV>
            <wp:extent cx="3560445" cy="82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Software Engineer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1E90FF"/>
        </w:rPr>
        <w:t>Faculty Of Technical Sciences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84347"/>
        </w:rPr>
        <w:t xml:space="preserve">10/2023 - Present    </w:t>
      </w:r>
      <w:r>
        <w:rPr>
          <w:sz w:val="1"/>
          <w:szCs w:val="1"/>
          <w:color w:val="auto"/>
        </w:rPr>
        <w:drawing>
          <wp:inline distT="0" distB="0" distL="0" distR="0">
            <wp:extent cx="70485" cy="939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color w:val="384347"/>
        </w:rPr>
        <w:t xml:space="preserve"> Novi Sad, Serbia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26035</wp:posOffset>
            </wp:positionH>
            <wp:positionV relativeFrom="paragraph">
              <wp:posOffset>-87630</wp:posOffset>
            </wp:positionV>
            <wp:extent cx="82550" cy="939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9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ind w:left="240" w:right="60" w:hanging="172"/>
        <w:spacing w:after="0" w:line="277" w:lineRule="auto"/>
        <w:tabs>
          <w:tab w:leader="none" w:pos="240" w:val="left"/>
        </w:tabs>
        <w:numPr>
          <w:ilvl w:val="0"/>
          <w:numId w:val="3"/>
        </w:numPr>
        <w:rPr>
          <w:rFonts w:ascii="Arial" w:cs="Arial" w:eastAsia="Arial" w:hAnsi="Arial"/>
          <w:sz w:val="16"/>
          <w:szCs w:val="16"/>
          <w:color w:val="384347"/>
        </w:rPr>
      </w:pPr>
      <w:r>
        <w:rPr>
          <w:rFonts w:ascii="Arial" w:cs="Arial" w:eastAsia="Arial" w:hAnsi="Arial"/>
          <w:sz w:val="16"/>
          <w:szCs w:val="16"/>
          <w:color w:val="384347"/>
        </w:rPr>
        <w:t>Full Stack Development - Booking web app with Angular, TypeScript (frontend) and Spring Boot, Java (backend).</w:t>
      </w:r>
    </w:p>
    <w:p>
      <w:pPr>
        <w:spacing w:after="0" w:line="1" w:lineRule="exact"/>
        <w:rPr>
          <w:rFonts w:ascii="Arial" w:cs="Arial" w:eastAsia="Arial" w:hAnsi="Arial"/>
          <w:sz w:val="16"/>
          <w:szCs w:val="16"/>
          <w:color w:val="384347"/>
        </w:rPr>
      </w:pPr>
    </w:p>
    <w:p>
      <w:pPr>
        <w:ind w:left="240" w:right="220" w:hanging="172"/>
        <w:spacing w:after="0" w:line="264" w:lineRule="auto"/>
        <w:tabs>
          <w:tab w:leader="none" w:pos="240" w:val="left"/>
        </w:tabs>
        <w:numPr>
          <w:ilvl w:val="0"/>
          <w:numId w:val="3"/>
        </w:numPr>
        <w:rPr>
          <w:rFonts w:ascii="Arial" w:cs="Arial" w:eastAsia="Arial" w:hAnsi="Arial"/>
          <w:sz w:val="16"/>
          <w:szCs w:val="16"/>
          <w:color w:val="384347"/>
        </w:rPr>
      </w:pPr>
      <w:r>
        <w:rPr>
          <w:rFonts w:ascii="Arial" w:cs="Arial" w:eastAsia="Arial" w:hAnsi="Arial"/>
          <w:sz w:val="16"/>
          <w:szCs w:val="16"/>
          <w:color w:val="384347"/>
        </w:rPr>
        <w:t>Booking Mobile App- Developed in Android Studio with a focus on user experience and seamless integration.</w:t>
      </w:r>
    </w:p>
    <w:p>
      <w:pPr>
        <w:spacing w:after="0" w:line="1" w:lineRule="exact"/>
        <w:rPr>
          <w:rFonts w:ascii="Arial" w:cs="Arial" w:eastAsia="Arial" w:hAnsi="Arial"/>
          <w:sz w:val="16"/>
          <w:szCs w:val="16"/>
          <w:color w:val="384347"/>
        </w:rPr>
      </w:pPr>
    </w:p>
    <w:p>
      <w:pPr>
        <w:ind w:left="240" w:right="200" w:hanging="172"/>
        <w:spacing w:after="0" w:line="264" w:lineRule="auto"/>
        <w:tabs>
          <w:tab w:leader="none" w:pos="240" w:val="left"/>
        </w:tabs>
        <w:numPr>
          <w:ilvl w:val="0"/>
          <w:numId w:val="3"/>
        </w:numPr>
        <w:rPr>
          <w:rFonts w:ascii="Arial" w:cs="Arial" w:eastAsia="Arial" w:hAnsi="Arial"/>
          <w:sz w:val="16"/>
          <w:szCs w:val="16"/>
          <w:color w:val="384347"/>
        </w:rPr>
      </w:pPr>
      <w:r>
        <w:rPr>
          <w:rFonts w:ascii="Arial" w:cs="Arial" w:eastAsia="Arial" w:hAnsi="Arial"/>
          <w:sz w:val="16"/>
          <w:szCs w:val="16"/>
          <w:color w:val="384347"/>
        </w:rPr>
        <w:t>Agile Development \Scrum) - Managed with Trello Sprint Board for iterative and collaborative development.</w:t>
      </w:r>
    </w:p>
    <w:p>
      <w:pPr>
        <w:spacing w:after="0" w:line="1" w:lineRule="exact"/>
        <w:rPr>
          <w:rFonts w:ascii="Arial" w:cs="Arial" w:eastAsia="Arial" w:hAnsi="Arial"/>
          <w:sz w:val="16"/>
          <w:szCs w:val="16"/>
          <w:color w:val="384347"/>
        </w:rPr>
      </w:pPr>
    </w:p>
    <w:p>
      <w:pPr>
        <w:ind w:left="240" w:right="420" w:hanging="172"/>
        <w:spacing w:after="0" w:line="264" w:lineRule="auto"/>
        <w:tabs>
          <w:tab w:leader="none" w:pos="240" w:val="left"/>
        </w:tabs>
        <w:numPr>
          <w:ilvl w:val="0"/>
          <w:numId w:val="3"/>
        </w:numPr>
        <w:rPr>
          <w:rFonts w:ascii="Arial" w:cs="Arial" w:eastAsia="Arial" w:hAnsi="Arial"/>
          <w:sz w:val="16"/>
          <w:szCs w:val="16"/>
          <w:color w:val="384347"/>
        </w:rPr>
      </w:pPr>
      <w:r>
        <w:rPr>
          <w:rFonts w:ascii="Arial" w:cs="Arial" w:eastAsia="Arial" w:hAnsi="Arial"/>
          <w:sz w:val="16"/>
          <w:szCs w:val="16"/>
          <w:color w:val="384347"/>
        </w:rPr>
        <w:t>Laptop Price Prediction - Regression model for price estimation using feature engineering.</w:t>
      </w:r>
    </w:p>
    <w:p>
      <w:pPr>
        <w:spacing w:after="0" w:line="1" w:lineRule="exact"/>
        <w:rPr>
          <w:rFonts w:ascii="Arial" w:cs="Arial" w:eastAsia="Arial" w:hAnsi="Arial"/>
          <w:sz w:val="16"/>
          <w:szCs w:val="16"/>
          <w:color w:val="384347"/>
        </w:rPr>
      </w:pPr>
    </w:p>
    <w:p>
      <w:pPr>
        <w:ind w:left="240" w:right="140" w:hanging="172"/>
        <w:spacing w:after="0" w:line="301" w:lineRule="auto"/>
        <w:tabs>
          <w:tab w:leader="none" w:pos="240" w:val="left"/>
        </w:tabs>
        <w:numPr>
          <w:ilvl w:val="0"/>
          <w:numId w:val="3"/>
        </w:numPr>
        <w:rPr>
          <w:rFonts w:ascii="Arial" w:cs="Arial" w:eastAsia="Arial" w:hAnsi="Arial"/>
          <w:sz w:val="16"/>
          <w:szCs w:val="16"/>
          <w:color w:val="384347"/>
        </w:rPr>
      </w:pPr>
      <w:r>
        <w:rPr>
          <w:rFonts w:ascii="Arial" w:cs="Arial" w:eastAsia="Arial" w:hAnsi="Arial"/>
          <w:sz w:val="16"/>
          <w:szCs w:val="16"/>
          <w:color w:val="384347"/>
        </w:rPr>
        <w:t>Dog Classification - Image classification model using deep learning for breed identification.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384347"/>
        </w:rPr>
        <w:t>www.enhancv.com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384347"/>
        </w:rPr>
        <w:t>Effective Communication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-258445</wp:posOffset>
            </wp:positionV>
            <wp:extent cx="1039495" cy="82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55245</wp:posOffset>
            </wp:positionV>
            <wp:extent cx="1538605" cy="82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LANGUAGES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9525</wp:posOffset>
            </wp:positionV>
            <wp:extent cx="2368550" cy="2413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Serbian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1577975</wp:posOffset>
            </wp:positionH>
            <wp:positionV relativeFrom="paragraph">
              <wp:posOffset>-41275</wp:posOffset>
            </wp:positionV>
            <wp:extent cx="773430" cy="1289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12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384347"/>
        </w:rPr>
        <w:t>Native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81280</wp:posOffset>
            </wp:positionV>
            <wp:extent cx="2368550" cy="82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English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1577975</wp:posOffset>
            </wp:positionH>
            <wp:positionV relativeFrom="paragraph">
              <wp:posOffset>-41275</wp:posOffset>
            </wp:positionV>
            <wp:extent cx="773430" cy="1289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12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384347"/>
        </w:rPr>
        <w:t>Fluent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9525</wp:posOffset>
            </wp:positionV>
            <wp:extent cx="2368550" cy="2413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BSc Software Engineering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1E90FF"/>
        </w:rPr>
        <w:t>Faculty Of Technical Sciences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84347"/>
        </w:rPr>
        <w:t xml:space="preserve">09/2021 - 07/2025    </w:t>
      </w:r>
      <w:r>
        <w:rPr>
          <w:sz w:val="1"/>
          <w:szCs w:val="1"/>
          <w:color w:val="auto"/>
        </w:rPr>
        <w:drawing>
          <wp:inline distT="0" distB="0" distL="0" distR="0">
            <wp:extent cx="70485" cy="939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color w:val="384347"/>
        </w:rPr>
        <w:t xml:space="preserve"> Novi Sad, Serbia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13970</wp:posOffset>
            </wp:positionH>
            <wp:positionV relativeFrom="paragraph">
              <wp:posOffset>-87630</wp:posOffset>
            </wp:positionV>
            <wp:extent cx="82550" cy="9398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9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87630</wp:posOffset>
            </wp:positionV>
            <wp:extent cx="2368550" cy="825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GRAMMAR SCHOOL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1E90FF"/>
        </w:rPr>
        <w:t>Gymnasium "Vera Blagojević"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84347"/>
        </w:rPr>
        <w:t xml:space="preserve">09/2017 - 06/2021    </w:t>
      </w:r>
      <w:r>
        <w:rPr>
          <w:sz w:val="1"/>
          <w:szCs w:val="1"/>
          <w:color w:val="auto"/>
        </w:rPr>
        <w:drawing>
          <wp:inline distT="0" distB="0" distL="0" distR="0">
            <wp:extent cx="70485" cy="939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color w:val="384347"/>
        </w:rPr>
        <w:t xml:space="preserve"> Šabac, Serbia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13970</wp:posOffset>
            </wp:positionH>
            <wp:positionV relativeFrom="paragraph">
              <wp:posOffset>-87630</wp:posOffset>
            </wp:positionV>
            <wp:extent cx="82550" cy="9398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9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VOLUNTEERING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9525</wp:posOffset>
            </wp:positionV>
            <wp:extent cx="2368550" cy="2413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Team Leader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1E90FF"/>
        </w:rPr>
        <w:t>GENERATION UNLIMITED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84347"/>
        </w:rPr>
        <w:t>2020 - 2021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13970</wp:posOffset>
            </wp:positionH>
            <wp:positionV relativeFrom="paragraph">
              <wp:posOffset>-83185</wp:posOffset>
            </wp:positionV>
            <wp:extent cx="82550" cy="9398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9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384347"/>
        </w:rPr>
        <w:t>Environmental Protection Project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93980</wp:posOffset>
            </wp:positionV>
            <wp:extent cx="2368550" cy="825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Volunteer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1E90FF"/>
        </w:rPr>
        <w:t>EKOS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84347"/>
        </w:rPr>
        <w:t>2015 - 2019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13970</wp:posOffset>
            </wp:positionH>
            <wp:positionV relativeFrom="paragraph">
              <wp:posOffset>-83185</wp:posOffset>
            </wp:positionV>
            <wp:extent cx="82550" cy="9398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9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jc w:val="center"/>
        <w:ind w:righ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384347"/>
        </w:rPr>
        <w:t>Environmental Protection Organization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rFonts w:ascii="Arial" w:cs="Arial" w:eastAsia="Arial" w:hAnsi="Arial"/>
          <w:sz w:val="14"/>
          <w:szCs w:val="14"/>
          <w:color w:val="384347"/>
        </w:rPr>
      </w:pPr>
      <w:hyperlink r:id="rId44">
        <w:r>
          <w:rPr>
            <w:rFonts w:ascii="Arial" w:cs="Arial" w:eastAsia="Arial" w:hAnsi="Arial"/>
            <w:sz w:val="14"/>
            <w:szCs w:val="14"/>
            <w:color w:val="384347"/>
          </w:rPr>
          <w:t>Powered by</w:t>
        </w:r>
      </w:hyperlink>
    </w:p>
    <w:sectPr>
      <w:pgSz w:w="11920" w:h="16858" w:orient="portrait"/>
      <w:cols w:equalWidth="0" w:num="2">
        <w:col w:w="5600" w:space="660"/>
        <w:col w:w="3620"/>
      </w:cols>
      <w:pgMar w:left="960" w:top="830" w:right="1078" w:bottom="21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13" Type="http://schemas.openxmlformats.org/officeDocument/2006/relationships/hyperlink" Target="https://github.com/marijazhiv" TargetMode="External"/><Relationship Id="rId44" Type="http://schemas.openxmlformats.org/officeDocument/2006/relationships/hyperlink" Target="https://enhancv.com/resume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2025-02-16T14:00:41Z</dcterms:created>
  <dcterms:modified xsi:type="dcterms:W3CDTF">2025-02-16T14:00:41Z</dcterms:modified>
</cp:coreProperties>
</file>