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525C3E2F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A67B7D">
        <w:rPr>
          <w:rFonts w:ascii="Times New Roman" w:hAnsi="Times New Roman" w:cs="Times New Roman"/>
          <w:szCs w:val="14"/>
        </w:rPr>
        <w:t>Engineer</w:t>
      </w:r>
      <w:r w:rsidR="00A04050">
        <w:rPr>
          <w:rFonts w:ascii="Times New Roman" w:hAnsi="Times New Roman" w:cs="Times New Roman"/>
          <w:szCs w:val="14"/>
        </w:rPr>
        <w:t xml:space="preserve"> I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5C292CC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363683">
        <w:rPr>
          <w:rFonts w:ascii="Garamond" w:hAnsi="Garamond" w:cs="Arial"/>
          <w:iCs/>
          <w:sz w:val="21"/>
          <w:szCs w:val="21"/>
        </w:rPr>
        <w:t xml:space="preserve">vehicle testing, </w:t>
      </w:r>
      <w:r w:rsidR="006C3434">
        <w:rPr>
          <w:rFonts w:ascii="Garamond" w:hAnsi="Garamond" w:cs="Arial"/>
          <w:iCs/>
          <w:sz w:val="21"/>
          <w:szCs w:val="21"/>
        </w:rPr>
        <w:t xml:space="preserve">data analysis, </w:t>
      </w:r>
      <w:r w:rsidR="0048451A">
        <w:rPr>
          <w:rFonts w:ascii="Garamond" w:hAnsi="Garamond" w:cs="Arial"/>
          <w:iCs/>
          <w:sz w:val="21"/>
          <w:szCs w:val="21"/>
        </w:rPr>
        <w:t xml:space="preserve">data acquisition, </w:t>
      </w:r>
      <w:r w:rsidR="00771DBA">
        <w:rPr>
          <w:rFonts w:ascii="Garamond" w:hAnsi="Garamond" w:cs="Arial"/>
          <w:sz w:val="21"/>
          <w:szCs w:val="21"/>
        </w:rPr>
        <w:t xml:space="preserve">simulation (Gazebo, IsaacSim), </w:t>
      </w:r>
      <w:r w:rsidR="00771DBA">
        <w:rPr>
          <w:rFonts w:ascii="Garamond" w:hAnsi="Garamond" w:cs="Arial"/>
          <w:iCs/>
          <w:sz w:val="21"/>
          <w:szCs w:val="21"/>
        </w:rPr>
        <w:t>ML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BE760E">
        <w:rPr>
          <w:rFonts w:ascii="Garamond" w:hAnsi="Garamond" w:cs="Arial"/>
          <w:iCs/>
          <w:sz w:val="21"/>
          <w:szCs w:val="21"/>
        </w:rPr>
        <w:t xml:space="preserve">AI,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343985">
        <w:rPr>
          <w:rFonts w:ascii="Garamond" w:hAnsi="Garamond" w:cs="Arial"/>
          <w:sz w:val="21"/>
          <w:szCs w:val="21"/>
        </w:rPr>
        <w:t xml:space="preserve">OpenCV,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F4CA6">
        <w:rPr>
          <w:rFonts w:ascii="Garamond" w:hAnsi="Garamond" w:cs="Arial"/>
          <w:iCs/>
          <w:sz w:val="21"/>
          <w:szCs w:val="21"/>
        </w:rPr>
        <w:t xml:space="preserve">control, </w:t>
      </w:r>
      <w:r w:rsidR="0044080E">
        <w:rPr>
          <w:rFonts w:ascii="Garamond" w:hAnsi="Garamond" w:cs="Arial"/>
          <w:sz w:val="21"/>
          <w:szCs w:val="21"/>
        </w:rPr>
        <w:t>autonomous driving</w:t>
      </w:r>
    </w:p>
    <w:p w14:paraId="419E400F" w14:textId="0B2D945D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330B93">
        <w:rPr>
          <w:rFonts w:ascii="Garamond" w:hAnsi="Garamond" w:cs="Arial"/>
          <w:sz w:val="21"/>
          <w:szCs w:val="21"/>
        </w:rPr>
        <w:t xml:space="preserve">3D </w:t>
      </w:r>
      <w:r w:rsidR="00741DD7">
        <w:rPr>
          <w:rFonts w:ascii="Garamond" w:hAnsi="Garamond" w:cs="Arial"/>
          <w:sz w:val="21"/>
          <w:szCs w:val="21"/>
        </w:rPr>
        <w:t xml:space="preserve">CAD, </w:t>
      </w:r>
      <w:r w:rsidR="005A7EBA">
        <w:rPr>
          <w:rFonts w:ascii="Garamond" w:hAnsi="Garamond" w:cs="Arial"/>
          <w:sz w:val="21"/>
          <w:szCs w:val="21"/>
        </w:rPr>
        <w:t>electronic</w:t>
      </w:r>
      <w:r w:rsidR="00AF278A">
        <w:rPr>
          <w:rFonts w:ascii="Garamond" w:hAnsi="Garamond" w:cs="Arial"/>
          <w:sz w:val="21"/>
          <w:szCs w:val="21"/>
        </w:rPr>
        <w:t xml:space="preserve"> design</w:t>
      </w:r>
      <w:r w:rsidR="00544A77">
        <w:rPr>
          <w:rFonts w:ascii="Garamond" w:hAnsi="Garamond" w:cs="Arial"/>
          <w:sz w:val="21"/>
          <w:szCs w:val="21"/>
        </w:rPr>
        <w:t xml:space="preserve">, </w:t>
      </w:r>
      <w:r w:rsidR="00811A6C">
        <w:rPr>
          <w:rFonts w:ascii="Garamond" w:hAnsi="Garamond" w:cs="Arial"/>
          <w:sz w:val="21"/>
          <w:szCs w:val="21"/>
        </w:rPr>
        <w:t>validation</w:t>
      </w:r>
      <w:r w:rsidR="005A7EBA">
        <w:rPr>
          <w:rFonts w:ascii="Garamond" w:hAnsi="Garamond" w:cs="Arial"/>
          <w:sz w:val="21"/>
          <w:szCs w:val="21"/>
        </w:rPr>
        <w:t xml:space="preserve">, </w:t>
      </w:r>
      <w:r w:rsidR="00F936AA">
        <w:rPr>
          <w:rFonts w:ascii="Garamond" w:hAnsi="Garamond" w:cs="Arial"/>
          <w:sz w:val="21"/>
          <w:szCs w:val="21"/>
        </w:rPr>
        <w:t>s</w:t>
      </w:r>
      <w:r w:rsidR="000D6645">
        <w:rPr>
          <w:rFonts w:ascii="Garamond" w:hAnsi="Garamond" w:cs="Arial"/>
          <w:sz w:val="21"/>
          <w:szCs w:val="21"/>
        </w:rPr>
        <w:t>ensors, actuators</w:t>
      </w:r>
      <w:r w:rsidR="00F936AA">
        <w:rPr>
          <w:rFonts w:ascii="Garamond" w:hAnsi="Garamond" w:cs="Arial"/>
          <w:sz w:val="21"/>
          <w:szCs w:val="21"/>
        </w:rPr>
        <w:t xml:space="preserve">, </w:t>
      </w:r>
      <w:r w:rsidR="00416151">
        <w:rPr>
          <w:rFonts w:ascii="Garamond" w:hAnsi="Garamond" w:cs="Arial"/>
          <w:sz w:val="21"/>
          <w:szCs w:val="21"/>
        </w:rPr>
        <w:t>Arduino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 RGB</w:t>
      </w:r>
      <w:r w:rsidR="00880431">
        <w:rPr>
          <w:rFonts w:ascii="Garamond" w:hAnsi="Garamond" w:cs="Arial"/>
          <w:sz w:val="21"/>
          <w:szCs w:val="21"/>
        </w:rPr>
        <w:t>D</w:t>
      </w:r>
      <w:r w:rsidR="009E6A96" w:rsidRPr="007234FA">
        <w:rPr>
          <w:rFonts w:ascii="Garamond" w:hAnsi="Garamond" w:cs="Arial"/>
          <w:sz w:val="21"/>
          <w:szCs w:val="21"/>
        </w:rPr>
        <w:t xml:space="preserve"> 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</w:t>
      </w:r>
      <w:r w:rsidR="002516DF">
        <w:rPr>
          <w:rFonts w:ascii="Garamond" w:hAnsi="Garamond" w:cs="Arial"/>
          <w:sz w:val="21"/>
          <w:szCs w:val="21"/>
        </w:rPr>
        <w:t>NS</w:t>
      </w:r>
      <w:r w:rsidR="009E6A96" w:rsidRPr="007234FA">
        <w:rPr>
          <w:rFonts w:ascii="Garamond" w:hAnsi="Garamond" w:cs="Arial"/>
          <w:sz w:val="21"/>
          <w:szCs w:val="21"/>
        </w:rPr>
        <w:t>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402C9" w14:textId="77777777" w:rsidR="00140E60" w:rsidRDefault="00140E60" w:rsidP="00532CE5">
      <w:pPr>
        <w:spacing w:after="0" w:line="240" w:lineRule="auto"/>
      </w:pPr>
      <w:r>
        <w:separator/>
      </w:r>
    </w:p>
  </w:endnote>
  <w:endnote w:type="continuationSeparator" w:id="0">
    <w:p w14:paraId="43840ADF" w14:textId="77777777" w:rsidR="00140E60" w:rsidRDefault="00140E60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074D9" w14:textId="77777777" w:rsidR="00140E60" w:rsidRDefault="00140E60" w:rsidP="00532CE5">
      <w:pPr>
        <w:spacing w:after="0" w:line="240" w:lineRule="auto"/>
      </w:pPr>
      <w:r>
        <w:separator/>
      </w:r>
    </w:p>
  </w:footnote>
  <w:footnote w:type="continuationSeparator" w:id="0">
    <w:p w14:paraId="62FF291E" w14:textId="77777777" w:rsidR="00140E60" w:rsidRDefault="00140E60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75B8"/>
    <w:rsid w:val="00A03E82"/>
    <w:rsid w:val="00A03FE3"/>
    <w:rsid w:val="00A04050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53F7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56A1"/>
    <w:rsid w:val="00EC5E19"/>
    <w:rsid w:val="00EC61F7"/>
    <w:rsid w:val="00ED0651"/>
    <w:rsid w:val="00ED3222"/>
    <w:rsid w:val="00ED3E20"/>
    <w:rsid w:val="00ED3F64"/>
    <w:rsid w:val="00ED4C04"/>
    <w:rsid w:val="00ED7288"/>
    <w:rsid w:val="00ED7302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5235</TotalTime>
  <Pages>1</Pages>
  <Words>693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522</cp:revision>
  <cp:lastPrinted>2026-09-28T12:39:00Z</cp:lastPrinted>
  <dcterms:created xsi:type="dcterms:W3CDTF">2020-12-15T18:24:00Z</dcterms:created>
  <dcterms:modified xsi:type="dcterms:W3CDTF">2026-10-07T12:08:00Z</dcterms:modified>
</cp:coreProperties>
</file>