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B57D" w14:textId="2570F564" w:rsidR="00464D99" w:rsidRPr="00D42150" w:rsidRDefault="00464D99" w:rsidP="00464D99">
      <w:pPr>
        <w:rPr>
          <w:b/>
          <w:bCs/>
          <w:sz w:val="28"/>
          <w:szCs w:val="28"/>
        </w:rPr>
      </w:pPr>
      <w:r w:rsidRPr="00D42150">
        <w:rPr>
          <w:b/>
          <w:bCs/>
          <w:sz w:val="28"/>
          <w:szCs w:val="28"/>
        </w:rPr>
        <w:t xml:space="preserve">We need </w:t>
      </w:r>
      <w:r w:rsidRPr="00D42150">
        <w:rPr>
          <w:b/>
          <w:bCs/>
          <w:sz w:val="28"/>
          <w:szCs w:val="28"/>
        </w:rPr>
        <w:t>one or more</w:t>
      </w:r>
      <w:r w:rsidRPr="00D42150">
        <w:rPr>
          <w:b/>
          <w:bCs/>
          <w:sz w:val="28"/>
          <w:szCs w:val="28"/>
        </w:rPr>
        <w:t>:</w:t>
      </w:r>
    </w:p>
    <w:p w14:paraId="5489AF70" w14:textId="656E92D2" w:rsidR="00464D99" w:rsidRDefault="00464D99" w:rsidP="002817EC">
      <w:r>
        <w:t>An</w:t>
      </w:r>
      <w:r>
        <w:t xml:space="preserve"> AWS account (or sandbox) where we can deploy</w:t>
      </w:r>
    </w:p>
    <w:p w14:paraId="2A83D971" w14:textId="57890324" w:rsidR="00D42150" w:rsidRDefault="00D42150" w:rsidP="00D42150">
      <w:pPr>
        <w:pStyle w:val="NormalWeb"/>
        <w:ind w:left="284"/>
      </w:pPr>
      <w:r>
        <w:t>To Host</w:t>
      </w:r>
    </w:p>
    <w:p w14:paraId="1F39804C" w14:textId="77777777" w:rsidR="00D42150" w:rsidRDefault="00D42150" w:rsidP="00D42150">
      <w:pPr>
        <w:pStyle w:val="NormalWeb"/>
        <w:numPr>
          <w:ilvl w:val="0"/>
          <w:numId w:val="2"/>
        </w:numPr>
        <w:ind w:left="851" w:hanging="283"/>
      </w:pPr>
      <w:r>
        <w:t>the API service</w:t>
      </w:r>
    </w:p>
    <w:p w14:paraId="7BFB9895" w14:textId="77777777" w:rsidR="00D42150" w:rsidRDefault="00D42150" w:rsidP="00D42150">
      <w:pPr>
        <w:pStyle w:val="NormalWeb"/>
        <w:numPr>
          <w:ilvl w:val="0"/>
          <w:numId w:val="2"/>
        </w:numPr>
        <w:ind w:left="851" w:hanging="283"/>
      </w:pPr>
      <w:r>
        <w:t>the reporting layer/storage</w:t>
      </w:r>
    </w:p>
    <w:p w14:paraId="62B56191" w14:textId="0C3A3A35" w:rsidR="00D42150" w:rsidRDefault="00D42150" w:rsidP="00F505B2">
      <w:pPr>
        <w:pStyle w:val="NormalWeb"/>
        <w:numPr>
          <w:ilvl w:val="0"/>
          <w:numId w:val="2"/>
        </w:numPr>
        <w:ind w:left="851" w:hanging="283"/>
      </w:pPr>
      <w:r>
        <w:t>the scheduled refresh job (later)</w:t>
      </w:r>
    </w:p>
    <w:p w14:paraId="10CBABFA" w14:textId="7A9E075F" w:rsidR="002817EC" w:rsidRDefault="00464D99" w:rsidP="002817EC">
      <w:r>
        <w:t>A nominated DevOps</w:t>
      </w:r>
      <w:r>
        <w:t xml:space="preserve"> (</w:t>
      </w:r>
      <w:r w:rsidRPr="00464D99">
        <w:t>or cloud engineer</w:t>
      </w:r>
      <w:r>
        <w:t>)</w:t>
      </w:r>
      <w:r>
        <w:t xml:space="preserve"> person to deploy from our repo using our instructions</w:t>
      </w:r>
    </w:p>
    <w:p w14:paraId="30A09D49" w14:textId="5EA58EC4" w:rsidR="00464D99" w:rsidRDefault="00464D99" w:rsidP="002817EC">
      <w:r>
        <w:t>DevOps provision an IAM role for the dashboard API with read access to the required DB secrets</w:t>
      </w:r>
    </w:p>
    <w:p w14:paraId="73694770" w14:textId="50E8CB34" w:rsidR="00464D99" w:rsidRDefault="00464D99" w:rsidP="00464D99">
      <w:r>
        <w:br/>
      </w:r>
      <w:r w:rsidRPr="00464D99">
        <w:rPr>
          <w:b/>
          <w:bCs/>
        </w:rPr>
        <w:t xml:space="preserve">KEY Question: </w:t>
      </w:r>
      <w:r>
        <w:t>Do they have a</w:t>
      </w:r>
      <w:r>
        <w:t>n Internal</w:t>
      </w:r>
      <w:r>
        <w:t xml:space="preserve"> DevOps team?</w:t>
      </w:r>
    </w:p>
    <w:p w14:paraId="71E251DA" w14:textId="7639CB94" w:rsidR="00464D99" w:rsidRDefault="00464D99" w:rsidP="00464D99">
      <w:r>
        <w:t>Should we run this by Duncan?</w:t>
      </w:r>
    </w:p>
    <w:p w14:paraId="126B025F" w14:textId="77777777" w:rsidR="00464D99" w:rsidRDefault="00464D99" w:rsidP="00464D99"/>
    <w:p w14:paraId="2E46B8D3" w14:textId="77777777" w:rsidR="00464D99" w:rsidRPr="00464D99" w:rsidRDefault="00464D99" w:rsidP="00464D99">
      <w:pPr>
        <w:rPr>
          <w:b/>
          <w:bCs/>
        </w:rPr>
      </w:pPr>
      <w:r w:rsidRPr="00464D99">
        <w:rPr>
          <w:b/>
          <w:bCs/>
        </w:rPr>
        <w:t>STACK:</w:t>
      </w:r>
    </w:p>
    <w:p w14:paraId="6A2D46F9" w14:textId="77777777" w:rsidR="00464D99" w:rsidRDefault="00464D99" w:rsidP="00464D99">
      <w:r>
        <w:t xml:space="preserve">  Frontend dashboard: static web app (Vite build) hosted as a site (S3+CloudFront or their preferred equivalent)</w:t>
      </w:r>
    </w:p>
    <w:p w14:paraId="2AFC3781" w14:textId="77777777" w:rsidR="00464D99" w:rsidRDefault="00464D99" w:rsidP="00464D99">
      <w:r>
        <w:t xml:space="preserve">   Backend: FastAPI “bridge” service inside their AWS that:</w:t>
      </w:r>
    </w:p>
    <w:p w14:paraId="07CC904A" w14:textId="77777777" w:rsidR="00464D99" w:rsidRDefault="00464D99" w:rsidP="00464D99">
      <w:pPr>
        <w:pStyle w:val="ListParagraph"/>
        <w:numPr>
          <w:ilvl w:val="0"/>
          <w:numId w:val="1"/>
        </w:numPr>
      </w:pPr>
      <w:r>
        <w:t>reads curated datasets (parquet) _or_ queries approved views/stored procedures (later)</w:t>
      </w:r>
    </w:p>
    <w:p w14:paraId="6CF0744F" w14:textId="4DC817E3" w:rsidR="00464D99" w:rsidRDefault="00464D99" w:rsidP="00464D99">
      <w:pPr>
        <w:pStyle w:val="ListParagraph"/>
        <w:numPr>
          <w:ilvl w:val="0"/>
          <w:numId w:val="1"/>
        </w:numPr>
      </w:pPr>
      <w:r>
        <w:t>exposes a small set of curated endpoints (`/</w:t>
      </w:r>
      <w:proofErr w:type="spellStart"/>
      <w:r>
        <w:t>kpis</w:t>
      </w:r>
      <w:proofErr w:type="spellEnd"/>
      <w:r>
        <w:t>/daily`, `/</w:t>
      </w:r>
      <w:proofErr w:type="spellStart"/>
      <w:r>
        <w:t>kpis</w:t>
      </w:r>
      <w:proofErr w:type="spellEnd"/>
      <w:r>
        <w:t>/rolling`, `/</w:t>
      </w:r>
      <w:proofErr w:type="spellStart"/>
      <w:r>
        <w:t>rfm</w:t>
      </w:r>
      <w:proofErr w:type="spellEnd"/>
      <w:r>
        <w:t>/segments`, etc.)</w:t>
      </w:r>
    </w:p>
    <w:p w14:paraId="5FAADFC7" w14:textId="1049315D" w:rsidR="00464D99" w:rsidRDefault="00464D99" w:rsidP="00464D99">
      <w:pPr>
        <w:pStyle w:val="ListParagraph"/>
        <w:numPr>
          <w:ilvl w:val="0"/>
          <w:numId w:val="1"/>
        </w:numPr>
      </w:pPr>
      <w:r>
        <w:t>protected by their auth (Cognito / SSO)</w:t>
      </w:r>
    </w:p>
    <w:p w14:paraId="3957B07B" w14:textId="77777777" w:rsidR="00464D99" w:rsidRDefault="00464D99" w:rsidP="00464D99"/>
    <w:p w14:paraId="741A3AB1" w14:textId="77777777" w:rsidR="00464D99" w:rsidRDefault="00464D99" w:rsidP="00464D99">
      <w:r>
        <w:t>Employees (anywhere)</w:t>
      </w:r>
    </w:p>
    <w:p w14:paraId="2D4A9A9A" w14:textId="77777777" w:rsidR="00464D99" w:rsidRDefault="00464D99" w:rsidP="00464D99">
      <w:r>
        <w:t xml:space="preserve">   └─&gt; Dashboard (public hosting)</w:t>
      </w:r>
    </w:p>
    <w:p w14:paraId="2219DAFE" w14:textId="77777777" w:rsidR="00464D99" w:rsidRDefault="00464D99" w:rsidP="00464D99">
      <w:r>
        <w:t xml:space="preserve">         └─&gt; API (public URL, locked down)</w:t>
      </w:r>
    </w:p>
    <w:p w14:paraId="54F2FBF8" w14:textId="77777777" w:rsidR="00464D99" w:rsidRDefault="00464D99" w:rsidP="00464D99">
      <w:r>
        <w:t xml:space="preserve">               └─&gt; Reporting layer (private in AWS)</w:t>
      </w:r>
    </w:p>
    <w:p w14:paraId="08B92DB1" w14:textId="77777777" w:rsidR="00464D99" w:rsidRDefault="00464D99" w:rsidP="00464D99">
      <w:r>
        <w:t xml:space="preserve">                     └─&gt; DWH (private in AWS)</w:t>
      </w:r>
    </w:p>
    <w:p w14:paraId="431A958D" w14:textId="77777777" w:rsidR="00464D99" w:rsidRDefault="00464D99" w:rsidP="00464D99"/>
    <w:p w14:paraId="6DE8092D" w14:textId="3AE52151" w:rsidR="00464D99" w:rsidRDefault="00464D99" w:rsidP="00464D99">
      <w:r>
        <w:t xml:space="preserve">Only the API is </w:t>
      </w:r>
      <w:r>
        <w:t>internet reachable</w:t>
      </w:r>
      <w:r>
        <w:t>.  Everything with real data sits privately behind it.</w:t>
      </w:r>
    </w:p>
    <w:p w14:paraId="73B914A1" w14:textId="77777777" w:rsidR="00464D99" w:rsidRDefault="00464D99" w:rsidP="00464D99">
      <w:proofErr w:type="spellStart"/>
      <w:r>
        <w:lastRenderedPageBreak/>
        <w:t>Playabets</w:t>
      </w:r>
      <w:proofErr w:type="spellEnd"/>
      <w:r>
        <w:t xml:space="preserve"> would create views like they have in the Tech documentation already - we will need additional likely</w:t>
      </w:r>
    </w:p>
    <w:p w14:paraId="64EEDDD7" w14:textId="0B1D85D8" w:rsidR="00464D99" w:rsidRPr="00464D99" w:rsidRDefault="00464D99" w:rsidP="00464D99">
      <w:pPr>
        <w:rPr>
          <w:b/>
          <w:bCs/>
        </w:rPr>
      </w:pPr>
      <w:r w:rsidRPr="00464D99">
        <w:rPr>
          <w:b/>
          <w:bCs/>
        </w:rPr>
        <w:t>We maintain</w:t>
      </w:r>
    </w:p>
    <w:p w14:paraId="3AC15D91" w14:textId="265B19C9" w:rsidR="00464D99" w:rsidRDefault="00464D99" w:rsidP="00464D99">
      <w:pPr>
        <w:pStyle w:val="ListParagraph"/>
        <w:numPr>
          <w:ilvl w:val="0"/>
          <w:numId w:val="3"/>
        </w:numPr>
      </w:pPr>
      <w:r>
        <w:t>API code (endpoints returning aggregated JSON)</w:t>
      </w:r>
    </w:p>
    <w:p w14:paraId="5FF8190E" w14:textId="5D2BA9E8" w:rsidR="00464D99" w:rsidRDefault="00464D99" w:rsidP="00464D99">
      <w:pPr>
        <w:pStyle w:val="ListParagraph"/>
        <w:numPr>
          <w:ilvl w:val="0"/>
          <w:numId w:val="3"/>
        </w:numPr>
      </w:pPr>
      <w:r>
        <w:t>Dashboard frontend</w:t>
      </w:r>
    </w:p>
    <w:p w14:paraId="4BE6096C" w14:textId="108C0015" w:rsidR="00464D99" w:rsidRPr="00464D99" w:rsidRDefault="00464D99" w:rsidP="00464D99">
      <w:pPr>
        <w:rPr>
          <w:b/>
          <w:bCs/>
        </w:rPr>
      </w:pPr>
      <w:r w:rsidRPr="00464D99">
        <w:rPr>
          <w:b/>
          <w:bCs/>
        </w:rPr>
        <w:t>They / DevOps maintain</w:t>
      </w:r>
    </w:p>
    <w:p w14:paraId="53045E2F" w14:textId="735E0E2A" w:rsidR="00464D99" w:rsidRDefault="00464D99" w:rsidP="00464D99">
      <w:pPr>
        <w:pStyle w:val="ListParagraph"/>
        <w:numPr>
          <w:ilvl w:val="0"/>
          <w:numId w:val="4"/>
        </w:numPr>
      </w:pPr>
      <w:r>
        <w:t>SSO configuration (Azure AD/Okta app)</w:t>
      </w:r>
    </w:p>
    <w:p w14:paraId="699E04C4" w14:textId="432FF7AF" w:rsidR="00464D99" w:rsidRDefault="00464D99" w:rsidP="00464D99">
      <w:pPr>
        <w:pStyle w:val="ListParagraph"/>
        <w:numPr>
          <w:ilvl w:val="0"/>
          <w:numId w:val="4"/>
        </w:numPr>
      </w:pPr>
      <w:r>
        <w:t>WAF / gateway config</w:t>
      </w:r>
    </w:p>
    <w:p w14:paraId="6E29CF48" w14:textId="5D224B29" w:rsidR="00464D99" w:rsidRDefault="00464D99" w:rsidP="00464D99">
      <w:pPr>
        <w:pStyle w:val="ListParagraph"/>
        <w:numPr>
          <w:ilvl w:val="0"/>
          <w:numId w:val="4"/>
        </w:numPr>
      </w:pPr>
      <w:r>
        <w:t>Hosting in their AWS account</w:t>
      </w:r>
    </w:p>
    <w:p w14:paraId="05A07D30" w14:textId="77777777" w:rsidR="00464D99" w:rsidRDefault="00464D99" w:rsidP="00464D99"/>
    <w:p w14:paraId="137D415A" w14:textId="67F3674A" w:rsidR="00464D99" w:rsidRDefault="00464D99" w:rsidP="00464D99">
      <w:r>
        <w:t>To avoid VPN, we’ll expose only a secure API to the internet that requires staff login (SSO) and enforces roles, while the warehouse remains private.  The dashboard calls this API for already-aggregated metrics, so no database credentials or raw data ever r</w:t>
      </w:r>
      <w:r>
        <w:t>e</w:t>
      </w:r>
      <w:r>
        <w:t>ach the browser.</w:t>
      </w:r>
      <w:r>
        <w:t xml:space="preserve"> Only calls new data with watermark at last export.</w:t>
      </w:r>
    </w:p>
    <w:p w14:paraId="4740E333" w14:textId="77777777" w:rsidR="00464D99" w:rsidRPr="00464D99" w:rsidRDefault="00464D99" w:rsidP="00464D99">
      <w:pPr>
        <w:rPr>
          <w:b/>
          <w:bCs/>
        </w:rPr>
      </w:pPr>
      <w:r w:rsidRPr="00464D99">
        <w:rPr>
          <w:b/>
          <w:bCs/>
        </w:rPr>
        <w:t xml:space="preserve">Questions: </w:t>
      </w:r>
    </w:p>
    <w:p w14:paraId="1F58FCA3" w14:textId="58AF8628" w:rsidR="00464D99" w:rsidRDefault="00464D99" w:rsidP="00464D99">
      <w:r>
        <w:t>1. Do the</w:t>
      </w:r>
      <w:r>
        <w:t>y</w:t>
      </w:r>
      <w:r>
        <w:t xml:space="preserve"> have SSO? (Azure AD/Okta/Google)</w:t>
      </w:r>
    </w:p>
    <w:p w14:paraId="33E0BC47" w14:textId="77777777" w:rsidR="00464D99" w:rsidRDefault="00464D99" w:rsidP="00464D99">
      <w:r>
        <w:t>2. Are employees allowed to access from home devices?</w:t>
      </w:r>
    </w:p>
    <w:p w14:paraId="4FA3B912" w14:textId="77777777" w:rsidR="00464D99" w:rsidRDefault="00464D99" w:rsidP="00464D99">
      <w:r>
        <w:t>3. Can the API be internet-reachable if it’s behind SSO + WAF?</w:t>
      </w:r>
    </w:p>
    <w:p w14:paraId="56FFDA1A" w14:textId="77777777" w:rsidR="00464D99" w:rsidRDefault="00464D99" w:rsidP="00464D99">
      <w:r>
        <w:t>4.  an AWS account (or sandbox) where we can deploy</w:t>
      </w:r>
    </w:p>
    <w:p w14:paraId="2700A14F" w14:textId="305F0D3C" w:rsidR="00BF5CD7" w:rsidRDefault="00464D99" w:rsidP="00464D99">
      <w:r>
        <w:t>5. A nominated DevOps person to deploy from our repo using our instructions</w:t>
      </w:r>
    </w:p>
    <w:p w14:paraId="6805A700" w14:textId="77777777" w:rsidR="002817EC" w:rsidRDefault="002817EC" w:rsidP="00464D99"/>
    <w:p w14:paraId="0BA0F5DC" w14:textId="043D22A8" w:rsidR="002817EC" w:rsidRPr="002817EC" w:rsidRDefault="002817EC" w:rsidP="002817EC">
      <w:pPr>
        <w:rPr>
          <w:b/>
          <w:bCs/>
        </w:rPr>
      </w:pPr>
      <w:r>
        <w:rPr>
          <w:b/>
          <w:bCs/>
        </w:rPr>
        <w:t>If we do</w:t>
      </w:r>
      <w:r w:rsidRPr="002817EC">
        <w:rPr>
          <w:b/>
          <w:bCs/>
        </w:rPr>
        <w:t xml:space="preserve"> host everything in </w:t>
      </w:r>
      <w:r>
        <w:rPr>
          <w:b/>
          <w:bCs/>
          <w:i/>
          <w:iCs/>
        </w:rPr>
        <w:t>OUR</w:t>
      </w:r>
      <w:r w:rsidRPr="002817EC">
        <w:rPr>
          <w:b/>
          <w:bCs/>
        </w:rPr>
        <w:t xml:space="preserve"> environment</w:t>
      </w:r>
    </w:p>
    <w:p w14:paraId="3904BB9C" w14:textId="7EB0C279" w:rsidR="002817EC" w:rsidRPr="002817EC" w:rsidRDefault="002817EC" w:rsidP="002817EC">
      <w:r>
        <w:t xml:space="preserve">We </w:t>
      </w:r>
      <w:r w:rsidRPr="002817EC">
        <w:t xml:space="preserve">don’t need their AWS sandbox/DevOps, </w:t>
      </w:r>
      <w:r w:rsidRPr="002817EC">
        <w:rPr>
          <w:b/>
          <w:bCs/>
        </w:rPr>
        <w:t>but</w:t>
      </w:r>
      <w:r w:rsidRPr="002817EC">
        <w:t xml:space="preserve"> </w:t>
      </w:r>
      <w:r>
        <w:t>we will</w:t>
      </w:r>
      <w:r w:rsidRPr="002817EC">
        <w:t xml:space="preserve"> likely need:</w:t>
      </w:r>
    </w:p>
    <w:p w14:paraId="059E1C7A" w14:textId="77777777" w:rsidR="002817EC" w:rsidRPr="002817EC" w:rsidRDefault="002817EC" w:rsidP="002817EC">
      <w:pPr>
        <w:numPr>
          <w:ilvl w:val="0"/>
          <w:numId w:val="6"/>
        </w:numPr>
      </w:pPr>
      <w:r w:rsidRPr="002817EC">
        <w:t>a data sharing agreement</w:t>
      </w:r>
    </w:p>
    <w:p w14:paraId="1DB72EC4" w14:textId="77777777" w:rsidR="002817EC" w:rsidRPr="002817EC" w:rsidRDefault="002817EC" w:rsidP="002817EC">
      <w:pPr>
        <w:numPr>
          <w:ilvl w:val="0"/>
          <w:numId w:val="6"/>
        </w:numPr>
      </w:pPr>
      <w:r w:rsidRPr="002817EC">
        <w:t>approvals to replicate data outside their control</w:t>
      </w:r>
    </w:p>
    <w:p w14:paraId="49E590F9" w14:textId="1D1846E0" w:rsidR="002817EC" w:rsidRDefault="002817EC" w:rsidP="00464D99">
      <w:pPr>
        <w:numPr>
          <w:ilvl w:val="0"/>
          <w:numId w:val="6"/>
        </w:numPr>
      </w:pPr>
      <w:r w:rsidRPr="002817EC">
        <w:t xml:space="preserve">stronger security obligations on </w:t>
      </w:r>
      <w:r>
        <w:t>our</w:t>
      </w:r>
      <w:r w:rsidRPr="002817EC">
        <w:t xml:space="preserve"> side</w:t>
      </w:r>
    </w:p>
    <w:p w14:paraId="2E650132" w14:textId="77777777" w:rsidR="00F505B2" w:rsidRDefault="00F505B2" w:rsidP="00F505B2"/>
    <w:p w14:paraId="2FC33021" w14:textId="77777777" w:rsidR="00F505B2" w:rsidRDefault="00F505B2" w:rsidP="00F505B2"/>
    <w:sectPr w:rsidR="00F50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3B9"/>
    <w:multiLevelType w:val="multilevel"/>
    <w:tmpl w:val="7FC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115E"/>
    <w:multiLevelType w:val="multilevel"/>
    <w:tmpl w:val="D5C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3F65"/>
    <w:multiLevelType w:val="hybridMultilevel"/>
    <w:tmpl w:val="872E7A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C364C"/>
    <w:multiLevelType w:val="hybridMultilevel"/>
    <w:tmpl w:val="9CF85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23C1A"/>
    <w:multiLevelType w:val="hybridMultilevel"/>
    <w:tmpl w:val="000638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32B7A"/>
    <w:multiLevelType w:val="hybridMultilevel"/>
    <w:tmpl w:val="5E4C0A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239734">
    <w:abstractNumId w:val="4"/>
  </w:num>
  <w:num w:numId="2" w16cid:durableId="90393024">
    <w:abstractNumId w:val="5"/>
  </w:num>
  <w:num w:numId="3" w16cid:durableId="1896811527">
    <w:abstractNumId w:val="2"/>
  </w:num>
  <w:num w:numId="4" w16cid:durableId="1960648253">
    <w:abstractNumId w:val="3"/>
  </w:num>
  <w:num w:numId="5" w16cid:durableId="1796368010">
    <w:abstractNumId w:val="0"/>
  </w:num>
  <w:num w:numId="6" w16cid:durableId="1095976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99"/>
    <w:rsid w:val="002817EC"/>
    <w:rsid w:val="00296125"/>
    <w:rsid w:val="00464D99"/>
    <w:rsid w:val="006E6118"/>
    <w:rsid w:val="00BF5CD7"/>
    <w:rsid w:val="00D42150"/>
    <w:rsid w:val="00ED717F"/>
    <w:rsid w:val="00F5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2A5F"/>
  <w15:chartTrackingRefBased/>
  <w15:docId w15:val="{3D22DEDD-CD1A-46C2-8FDD-671E891F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E128D-669B-40C6-AB26-493C19713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407</Words>
  <Characters>1868</Characters>
  <Application>Microsoft Office Word</Application>
  <DocSecurity>0</DocSecurity>
  <Lines>62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Marilu Smit</dc:creator>
  <cp:keywords/>
  <dc:description/>
  <cp:lastModifiedBy>Marilu Smit</cp:lastModifiedBy>
  <cp:revision>3</cp:revision>
  <dcterms:created xsi:type="dcterms:W3CDTF">2026-02-18T07:56:00Z</dcterms:created>
  <dcterms:modified xsi:type="dcterms:W3CDTF">2026-02-18T14:11:00Z</dcterms:modified>
</cp:coreProperties>
</file>