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4E3" w:rsidRDefault="003B65E4" w:rsidP="001104E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52"/>
          <w:szCs w:val="36"/>
          <w:lang w:eastAsia="pt-BR"/>
        </w:rPr>
      </w:pPr>
      <w:r>
        <w:rPr>
          <w:rFonts w:ascii="Arial" w:eastAsia="Times New Roman" w:hAnsi="Arial" w:cs="Arial"/>
          <w:b/>
          <w:bCs/>
          <w:kern w:val="36"/>
          <w:sz w:val="52"/>
          <w:szCs w:val="36"/>
          <w:lang w:eastAsia="pt-BR"/>
        </w:rPr>
        <w:t>Cuidados com a</w:t>
      </w:r>
      <w:r w:rsidR="001104E3" w:rsidRPr="001104E3">
        <w:rPr>
          <w:rFonts w:ascii="Arial" w:eastAsia="Times New Roman" w:hAnsi="Arial" w:cs="Arial"/>
          <w:b/>
          <w:bCs/>
          <w:kern w:val="36"/>
          <w:sz w:val="52"/>
          <w:szCs w:val="36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kern w:val="36"/>
          <w:sz w:val="52"/>
          <w:szCs w:val="36"/>
          <w:lang w:eastAsia="pt-BR"/>
        </w:rPr>
        <w:t>visão</w:t>
      </w:r>
      <w:r w:rsidR="001104E3" w:rsidRPr="001104E3">
        <w:rPr>
          <w:rFonts w:ascii="Arial" w:eastAsia="Times New Roman" w:hAnsi="Arial" w:cs="Arial"/>
          <w:b/>
          <w:bCs/>
          <w:kern w:val="36"/>
          <w:sz w:val="52"/>
          <w:szCs w:val="36"/>
          <w:lang w:eastAsia="pt-BR"/>
        </w:rPr>
        <w:t xml:space="preserve"> durante o trabalho </w:t>
      </w:r>
    </w:p>
    <w:p w:rsidR="00A05338" w:rsidRPr="001104E3" w:rsidRDefault="00A05338" w:rsidP="001104E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52"/>
          <w:szCs w:val="36"/>
          <w:lang w:eastAsia="pt-BR"/>
        </w:rPr>
      </w:pPr>
    </w:p>
    <w:p w:rsidR="001104E3" w:rsidRPr="001104E3" w:rsidRDefault="001104E3" w:rsidP="001104E3">
      <w:pPr>
        <w:shd w:val="clear" w:color="auto" w:fill="FFFFFF"/>
        <w:spacing w:after="0" w:line="297" w:lineRule="atLeast"/>
        <w:ind w:firstLine="708"/>
        <w:jc w:val="both"/>
        <w:outlineLvl w:val="1"/>
        <w:rPr>
          <w:rFonts w:ascii="Arial" w:eastAsia="Times New Roman" w:hAnsi="Arial" w:cs="Arial"/>
          <w:color w:val="333333"/>
          <w:sz w:val="44"/>
          <w:szCs w:val="36"/>
          <w:lang w:eastAsia="pt-BR"/>
        </w:rPr>
      </w:pPr>
      <w:r w:rsidRPr="00A05338">
        <w:rPr>
          <w:rFonts w:ascii="Arial" w:eastAsia="Times New Roman" w:hAnsi="Arial" w:cs="Arial"/>
          <w:color w:val="333333"/>
          <w:sz w:val="44"/>
          <w:szCs w:val="36"/>
          <w:lang w:eastAsia="pt-BR"/>
        </w:rPr>
        <w:t>No dia 27 de julho</w:t>
      </w:r>
      <w:r w:rsidRPr="001104E3">
        <w:rPr>
          <w:rFonts w:ascii="Arial" w:eastAsia="Times New Roman" w:hAnsi="Arial" w:cs="Arial"/>
          <w:color w:val="333333"/>
          <w:sz w:val="44"/>
          <w:szCs w:val="36"/>
          <w:lang w:eastAsia="pt-BR"/>
        </w:rPr>
        <w:t>, foi comemorado o Dia Nacional de Prevenção ao Acidente no Trabalho. Muitas profissões exigem cuidados redobrados com os olhos. Marceneiros, pedreiros e profissionais da indústria metalúrgica, devem utilizar óculos de proteção, para evitar acidentes oculares causados pelos resíduos e partículas que se desprendem durante a atividade. </w:t>
      </w:r>
    </w:p>
    <w:p w:rsidR="001104E3" w:rsidRPr="001104E3" w:rsidRDefault="001104E3" w:rsidP="001104E3">
      <w:pPr>
        <w:shd w:val="clear" w:color="auto" w:fill="FFFFFF"/>
        <w:spacing w:after="0" w:line="297" w:lineRule="atLeast"/>
        <w:jc w:val="both"/>
        <w:outlineLvl w:val="1"/>
        <w:rPr>
          <w:rFonts w:ascii="Arial" w:eastAsia="Times New Roman" w:hAnsi="Arial" w:cs="Arial"/>
          <w:color w:val="333333"/>
          <w:sz w:val="44"/>
          <w:szCs w:val="36"/>
          <w:lang w:eastAsia="pt-BR"/>
        </w:rPr>
      </w:pPr>
      <w:r w:rsidRPr="001104E3">
        <w:rPr>
          <w:rFonts w:ascii="Arial" w:eastAsia="Times New Roman" w:hAnsi="Arial" w:cs="Arial"/>
          <w:color w:val="333333"/>
          <w:sz w:val="44"/>
          <w:szCs w:val="36"/>
          <w:lang w:eastAsia="pt-BR"/>
        </w:rPr>
        <w:t> </w:t>
      </w:r>
    </w:p>
    <w:p w:rsidR="001104E3" w:rsidRPr="001104E3" w:rsidRDefault="001104E3" w:rsidP="001104E3">
      <w:pPr>
        <w:shd w:val="clear" w:color="auto" w:fill="FFFFFF"/>
        <w:spacing w:after="0" w:line="297" w:lineRule="atLeast"/>
        <w:ind w:firstLine="708"/>
        <w:jc w:val="both"/>
        <w:outlineLvl w:val="1"/>
        <w:rPr>
          <w:rFonts w:ascii="Arial" w:eastAsia="Times New Roman" w:hAnsi="Arial" w:cs="Arial"/>
          <w:color w:val="333333"/>
          <w:sz w:val="44"/>
          <w:szCs w:val="36"/>
          <w:lang w:eastAsia="pt-BR"/>
        </w:rPr>
      </w:pPr>
      <w:bookmarkStart w:id="0" w:name="_GoBack"/>
      <w:r w:rsidRPr="001104E3">
        <w:rPr>
          <w:rFonts w:ascii="Arial" w:eastAsia="Times New Roman" w:hAnsi="Arial" w:cs="Arial"/>
          <w:color w:val="333333"/>
          <w:sz w:val="44"/>
          <w:szCs w:val="36"/>
          <w:lang w:eastAsia="pt-BR"/>
        </w:rPr>
        <w:t>O oftalmologista Adelmo Jesus dos Santos, do Visão Institutos Oftalmológicos, explica que o descolamento da retina é um incidente que pode acontecer com os trabalhadores. “A retina é o tecido nervoso do olho. Traumas, quedas ou batidas muito fortes na cabeça podem fazer com que a retina descole das outras estruturas do olho. Por isso, é muito importante a segurança no local de trabalho, o uso de equipamentos adequados, como capacetes e óculos de proteção, que previnam acidentes.”</w:t>
      </w:r>
    </w:p>
    <w:bookmarkEnd w:id="0"/>
    <w:p w:rsidR="001104E3" w:rsidRPr="001104E3" w:rsidRDefault="001104E3" w:rsidP="001104E3">
      <w:pPr>
        <w:shd w:val="clear" w:color="auto" w:fill="FFFFFF"/>
        <w:spacing w:after="0" w:line="297" w:lineRule="atLeast"/>
        <w:jc w:val="both"/>
        <w:outlineLvl w:val="1"/>
        <w:rPr>
          <w:rFonts w:ascii="Arial" w:eastAsia="Times New Roman" w:hAnsi="Arial" w:cs="Arial"/>
          <w:color w:val="333333"/>
          <w:sz w:val="44"/>
          <w:szCs w:val="36"/>
          <w:lang w:eastAsia="pt-BR"/>
        </w:rPr>
      </w:pPr>
      <w:r w:rsidRPr="001104E3">
        <w:rPr>
          <w:rFonts w:ascii="Arial" w:eastAsia="Times New Roman" w:hAnsi="Arial" w:cs="Arial"/>
          <w:color w:val="333333"/>
          <w:sz w:val="44"/>
          <w:szCs w:val="36"/>
          <w:lang w:eastAsia="pt-BR"/>
        </w:rPr>
        <w:t> </w:t>
      </w:r>
    </w:p>
    <w:p w:rsidR="001104E3" w:rsidRPr="001104E3" w:rsidRDefault="001104E3" w:rsidP="001104E3">
      <w:pPr>
        <w:shd w:val="clear" w:color="auto" w:fill="FFFFFF"/>
        <w:spacing w:after="0" w:line="297" w:lineRule="atLeast"/>
        <w:ind w:firstLine="708"/>
        <w:jc w:val="both"/>
        <w:outlineLvl w:val="1"/>
        <w:rPr>
          <w:rFonts w:ascii="Arial" w:eastAsia="Times New Roman" w:hAnsi="Arial" w:cs="Arial"/>
          <w:color w:val="333333"/>
          <w:sz w:val="44"/>
          <w:szCs w:val="36"/>
          <w:lang w:eastAsia="pt-BR"/>
        </w:rPr>
      </w:pPr>
      <w:r w:rsidRPr="001104E3">
        <w:rPr>
          <w:rFonts w:ascii="Arial" w:eastAsia="Times New Roman" w:hAnsi="Arial" w:cs="Arial"/>
          <w:color w:val="333333"/>
          <w:sz w:val="44"/>
          <w:szCs w:val="36"/>
          <w:lang w:eastAsia="pt-BR"/>
        </w:rPr>
        <w:t xml:space="preserve">Outras atividades, aparentemente mais seguras, também apresentam riscos à qualidade da saúde ocular. O oftalmologista faz um alerta para as pessoas que passam horas ininterruptas em frente do computador. “O uso de </w:t>
      </w:r>
      <w:r w:rsidRPr="001104E3">
        <w:rPr>
          <w:rFonts w:ascii="Arial" w:eastAsia="Times New Roman" w:hAnsi="Arial" w:cs="Arial"/>
          <w:color w:val="333333"/>
          <w:sz w:val="44"/>
          <w:szCs w:val="36"/>
          <w:lang w:eastAsia="pt-BR"/>
        </w:rPr>
        <w:lastRenderedPageBreak/>
        <w:t xml:space="preserve">aparelhos eletrônicos, como computadores, tabletes e televisões, por um período muito longo, pode causar a </w:t>
      </w:r>
      <w:proofErr w:type="spellStart"/>
      <w:r w:rsidRPr="001104E3">
        <w:rPr>
          <w:rFonts w:ascii="Arial" w:eastAsia="Times New Roman" w:hAnsi="Arial" w:cs="Arial"/>
          <w:color w:val="333333"/>
          <w:sz w:val="44"/>
          <w:szCs w:val="36"/>
          <w:lang w:eastAsia="pt-BR"/>
        </w:rPr>
        <w:t>ceratite</w:t>
      </w:r>
      <w:proofErr w:type="spellEnd"/>
      <w:r w:rsidRPr="001104E3">
        <w:rPr>
          <w:rFonts w:ascii="Arial" w:eastAsia="Times New Roman" w:hAnsi="Arial" w:cs="Arial"/>
          <w:color w:val="333333"/>
          <w:sz w:val="44"/>
          <w:szCs w:val="36"/>
          <w:lang w:eastAsia="pt-BR"/>
        </w:rPr>
        <w:t xml:space="preserve"> de exposição, doença que provoca a inflamação da córnea devido à perda de lubrificação dos olhos”, adverte. </w:t>
      </w:r>
    </w:p>
    <w:p w:rsidR="001104E3" w:rsidRPr="001104E3" w:rsidRDefault="001104E3" w:rsidP="001104E3">
      <w:pPr>
        <w:shd w:val="clear" w:color="auto" w:fill="FFFFFF"/>
        <w:spacing w:after="0" w:line="297" w:lineRule="atLeast"/>
        <w:jc w:val="both"/>
        <w:outlineLvl w:val="1"/>
        <w:rPr>
          <w:rFonts w:ascii="Arial" w:eastAsia="Times New Roman" w:hAnsi="Arial" w:cs="Arial"/>
          <w:color w:val="333333"/>
          <w:sz w:val="44"/>
          <w:szCs w:val="36"/>
          <w:lang w:eastAsia="pt-BR"/>
        </w:rPr>
      </w:pPr>
      <w:r w:rsidRPr="001104E3">
        <w:rPr>
          <w:rFonts w:ascii="Arial" w:eastAsia="Times New Roman" w:hAnsi="Arial" w:cs="Arial"/>
          <w:color w:val="333333"/>
          <w:sz w:val="44"/>
          <w:szCs w:val="36"/>
          <w:lang w:eastAsia="pt-BR"/>
        </w:rPr>
        <w:t> </w:t>
      </w:r>
    </w:p>
    <w:p w:rsidR="001104E3" w:rsidRPr="00A05338" w:rsidRDefault="001104E3" w:rsidP="001104E3">
      <w:pPr>
        <w:shd w:val="clear" w:color="auto" w:fill="FFFFFF"/>
        <w:spacing w:after="0" w:line="297" w:lineRule="atLeast"/>
        <w:ind w:firstLine="708"/>
        <w:jc w:val="both"/>
        <w:outlineLvl w:val="1"/>
        <w:rPr>
          <w:rFonts w:ascii="Arial" w:eastAsia="Times New Roman" w:hAnsi="Arial" w:cs="Arial"/>
          <w:color w:val="333333"/>
          <w:sz w:val="44"/>
          <w:szCs w:val="36"/>
          <w:lang w:eastAsia="pt-BR"/>
        </w:rPr>
      </w:pPr>
      <w:r w:rsidRPr="001104E3">
        <w:rPr>
          <w:rFonts w:ascii="Arial" w:eastAsia="Times New Roman" w:hAnsi="Arial" w:cs="Arial"/>
          <w:color w:val="333333"/>
          <w:sz w:val="44"/>
          <w:szCs w:val="36"/>
          <w:lang w:eastAsia="pt-BR"/>
        </w:rPr>
        <w:t>O médico ressalta, ainda, os perigos de ficar exposto ao ar condicionado e ao ventilador em locais fechados, como os escritórios. “Esses aparelhos prejudicam a umidade do local, aumentando ainda mais a secura já característica de Brasília. Essa baixa umidade provoca irritações nos olhos, vermelhidão ocular e possíveis dores, em casos mais graves, ferimentos nas córneas. Já a falta de ventilação dos escritórios propicia a circulação e o contágio de doenças como a conjuntivite”, conclui o especialista.</w:t>
      </w:r>
    </w:p>
    <w:p w:rsidR="003B65E4" w:rsidRDefault="003B65E4" w:rsidP="003B65E4">
      <w:pPr>
        <w:shd w:val="clear" w:color="auto" w:fill="FFFFFF"/>
        <w:spacing w:after="0" w:line="297" w:lineRule="atLeast"/>
        <w:jc w:val="both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</w:p>
    <w:p w:rsidR="003B65E4" w:rsidRPr="003B65E4" w:rsidRDefault="003B65E4" w:rsidP="003B65E4">
      <w:pPr>
        <w:shd w:val="clear" w:color="auto" w:fill="FFFFFF"/>
        <w:spacing w:after="0" w:line="297" w:lineRule="atLeast"/>
        <w:jc w:val="both"/>
        <w:outlineLvl w:val="1"/>
        <w:rPr>
          <w:rFonts w:ascii="Arial" w:eastAsia="Times New Roman" w:hAnsi="Arial" w:cs="Arial"/>
          <w:b/>
          <w:color w:val="333333"/>
          <w:sz w:val="24"/>
          <w:szCs w:val="36"/>
          <w:lang w:eastAsia="pt-BR"/>
        </w:rPr>
      </w:pPr>
      <w:r w:rsidRPr="003B65E4">
        <w:rPr>
          <w:rFonts w:ascii="Arial" w:eastAsia="Times New Roman" w:hAnsi="Arial" w:cs="Arial"/>
          <w:b/>
          <w:color w:val="333333"/>
          <w:sz w:val="24"/>
          <w:szCs w:val="36"/>
          <w:lang w:eastAsia="pt-BR"/>
        </w:rPr>
        <w:t>REFERÊNCIA</w:t>
      </w:r>
    </w:p>
    <w:p w:rsidR="003B65E4" w:rsidRPr="003B65E4" w:rsidRDefault="003B65E4" w:rsidP="003B65E4">
      <w:pPr>
        <w:shd w:val="clear" w:color="auto" w:fill="FFFFFF"/>
        <w:spacing w:after="0" w:line="297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36"/>
          <w:lang w:eastAsia="pt-BR"/>
        </w:rPr>
      </w:pPr>
    </w:p>
    <w:p w:rsidR="003B65E4" w:rsidRPr="001104E3" w:rsidRDefault="003B65E4" w:rsidP="003B65E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36"/>
          <w:lang w:eastAsia="pt-BR"/>
        </w:rPr>
      </w:pPr>
      <w:r w:rsidRPr="003B65E4">
        <w:rPr>
          <w:rFonts w:ascii="Arial" w:eastAsia="Times New Roman" w:hAnsi="Arial" w:cs="Arial"/>
          <w:color w:val="333333"/>
          <w:sz w:val="24"/>
          <w:szCs w:val="36"/>
          <w:lang w:eastAsia="pt-BR"/>
        </w:rPr>
        <w:t xml:space="preserve">Dr. Visão. </w:t>
      </w:r>
      <w:r w:rsidRPr="003B65E4">
        <w:rPr>
          <w:rFonts w:ascii="Arial" w:eastAsia="Times New Roman" w:hAnsi="Arial" w:cs="Arial"/>
          <w:b/>
          <w:color w:val="333333"/>
          <w:sz w:val="24"/>
          <w:szCs w:val="36"/>
          <w:lang w:eastAsia="pt-BR"/>
        </w:rPr>
        <w:t>Cuidado com os olhos durante o trabalho.</w:t>
      </w:r>
      <w:r w:rsidRPr="003B65E4">
        <w:rPr>
          <w:rFonts w:ascii="Arial" w:eastAsia="Times New Roman" w:hAnsi="Arial" w:cs="Arial"/>
          <w:color w:val="333333"/>
          <w:sz w:val="24"/>
          <w:szCs w:val="36"/>
          <w:lang w:eastAsia="pt-BR"/>
        </w:rPr>
        <w:t xml:space="preserve"> Guia de Notícias. Disponível em: &lt;http://www.drvisao.com.br/noticias/3757-Cuidado-com-os-olhos-durante-o-trabalho&gt;. Acesso em: 30 de Janeiro de 2015.</w:t>
      </w:r>
    </w:p>
    <w:sectPr w:rsidR="003B65E4" w:rsidRPr="001104E3" w:rsidSect="00A0533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E3"/>
    <w:rsid w:val="001104E3"/>
    <w:rsid w:val="003B65E4"/>
    <w:rsid w:val="00A05338"/>
    <w:rsid w:val="00D9769E"/>
    <w:rsid w:val="00DE2598"/>
    <w:rsid w:val="00FF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F9DC0-BF1C-413B-86E9-921F1975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104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10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4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104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3B65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2</cp:revision>
  <dcterms:created xsi:type="dcterms:W3CDTF">2015-01-30T18:45:00Z</dcterms:created>
  <dcterms:modified xsi:type="dcterms:W3CDTF">2015-01-30T20:42:00Z</dcterms:modified>
</cp:coreProperties>
</file>