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3FFE" w14:textId="76D65672" w:rsidR="00114C98" w:rsidRPr="006D43C4" w:rsidRDefault="0047119A" w:rsidP="006D43C4">
      <w:pPr>
        <w:jc w:val="center"/>
        <w:rPr>
          <w:b/>
          <w:bCs/>
          <w:lang w:val="en-US"/>
        </w:rPr>
      </w:pPr>
      <w:r w:rsidRPr="006D43C4">
        <w:rPr>
          <w:b/>
          <w:bCs/>
          <w:lang w:val="en-US"/>
        </w:rPr>
        <w:t>ENVIRONMENTS</w:t>
      </w:r>
    </w:p>
    <w:p w14:paraId="6BB419AE" w14:textId="77777777" w:rsidR="0002290C" w:rsidRDefault="0002290C">
      <w:pPr>
        <w:rPr>
          <w:lang w:val="en-US"/>
        </w:rPr>
      </w:pPr>
    </w:p>
    <w:p w14:paraId="12131D3F" w14:textId="5CFCDCEB" w:rsidR="00831550" w:rsidRDefault="00831550">
      <w:pPr>
        <w:rPr>
          <w:lang w:val="en-US"/>
        </w:rPr>
      </w:pPr>
      <w:proofErr w:type="spellStart"/>
      <w:r>
        <w:rPr>
          <w:lang w:val="en-US"/>
        </w:rPr>
        <w:t>GridWorld</w:t>
      </w:r>
      <w:proofErr w:type="spellEnd"/>
      <w:r>
        <w:rPr>
          <w:lang w:val="en-US"/>
        </w:rPr>
        <w:t>:</w:t>
      </w:r>
    </w:p>
    <w:p w14:paraId="44D5D4A7" w14:textId="7C4C3B8F" w:rsidR="00831550" w:rsidRDefault="00831550" w:rsidP="0083155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Takes in a size value, creates a size x size square grid and divides it into 9 rooms</w:t>
      </w:r>
    </w:p>
    <w:p w14:paraId="308F6D75" w14:textId="362CF43F" w:rsidR="00055F7E" w:rsidRDefault="00055F7E" w:rsidP="0083155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Puts together all the possible navigation states and actions</w:t>
      </w:r>
    </w:p>
    <w:p w14:paraId="03E16773" w14:textId="4AB236DB" w:rsidR="00055F7E" w:rsidRDefault="00055F7E" w:rsidP="0083155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Contains all the necessary functions to perform the navigation task in created grid</w:t>
      </w:r>
    </w:p>
    <w:p w14:paraId="3DC5703E" w14:textId="605B1412" w:rsidR="00055F7E" w:rsidRPr="00110AF5" w:rsidRDefault="00110AF5" w:rsidP="00055F7E">
      <w:pPr>
        <w:rPr>
          <w:strike/>
          <w:lang w:val="en-US"/>
        </w:rPr>
      </w:pPr>
      <w:r>
        <w:rPr>
          <w:lang w:val="en-US"/>
        </w:rPr>
        <w:t>NEVER</w:t>
      </w:r>
      <w:r w:rsidRPr="00110AF5">
        <w:rPr>
          <w:lang w:val="en-US"/>
        </w:rPr>
        <w:t xml:space="preserve"> USED</w:t>
      </w:r>
      <w:r w:rsidR="00EF2D4A">
        <w:rPr>
          <w:lang w:val="en-US"/>
        </w:rPr>
        <w:t xml:space="preserve"> </w:t>
      </w:r>
      <w:proofErr w:type="spellStart"/>
      <w:r w:rsidR="00055F7E" w:rsidRPr="00110AF5">
        <w:rPr>
          <w:strike/>
          <w:lang w:val="en-US"/>
        </w:rPr>
        <w:t>Lab_env</w:t>
      </w:r>
      <w:proofErr w:type="spellEnd"/>
      <w:r w:rsidR="00055F7E" w:rsidRPr="00110AF5">
        <w:rPr>
          <w:strike/>
          <w:lang w:val="en-US"/>
        </w:rPr>
        <w:t>:</w:t>
      </w:r>
    </w:p>
    <w:p w14:paraId="3BE630B5" w14:textId="4FEBF04D" w:rsidR="00055F7E" w:rsidRPr="00110AF5" w:rsidRDefault="00055F7E" w:rsidP="00055F7E">
      <w:pPr>
        <w:pStyle w:val="ListParagraph"/>
        <w:numPr>
          <w:ilvl w:val="0"/>
          <w:numId w:val="3"/>
        </w:numPr>
        <w:rPr>
          <w:strike/>
          <w:lang w:val="en-US"/>
        </w:rPr>
      </w:pPr>
      <w:r w:rsidRPr="00110AF5">
        <w:rPr>
          <w:strike/>
          <w:lang w:val="en-US"/>
        </w:rPr>
        <w:t xml:space="preserve">Built on </w:t>
      </w:r>
      <w:proofErr w:type="spellStart"/>
      <w:r w:rsidRPr="00110AF5">
        <w:rPr>
          <w:strike/>
          <w:lang w:val="en-US"/>
        </w:rPr>
        <w:t>GridWorld</w:t>
      </w:r>
      <w:proofErr w:type="spellEnd"/>
      <w:r w:rsidRPr="00110AF5">
        <w:rPr>
          <w:strike/>
          <w:lang w:val="en-US"/>
        </w:rPr>
        <w:t xml:space="preserve">, builds a version of the grid </w:t>
      </w:r>
      <w:r w:rsidR="00110AF5" w:rsidRPr="00110AF5">
        <w:rPr>
          <w:strike/>
          <w:lang w:val="en-US"/>
        </w:rPr>
        <w:t xml:space="preserve">according to the parameters randomly selected in </w:t>
      </w:r>
      <w:proofErr w:type="spellStart"/>
      <w:r w:rsidR="00110AF5" w:rsidRPr="00110AF5">
        <w:rPr>
          <w:strike/>
          <w:lang w:val="en-US"/>
        </w:rPr>
        <w:t>Lab_structure</w:t>
      </w:r>
      <w:proofErr w:type="spellEnd"/>
    </w:p>
    <w:p w14:paraId="4649A3EC" w14:textId="0598E60F" w:rsidR="00055F7E" w:rsidRDefault="00055F7E" w:rsidP="00055F7E">
      <w:pPr>
        <w:rPr>
          <w:lang w:val="en-US"/>
        </w:rPr>
      </w:pPr>
      <w:proofErr w:type="spellStart"/>
      <w:r>
        <w:rPr>
          <w:lang w:val="en-US"/>
        </w:rPr>
        <w:t>SocialGridWorld</w:t>
      </w:r>
      <w:proofErr w:type="spellEnd"/>
      <w:r>
        <w:rPr>
          <w:lang w:val="en-US"/>
        </w:rPr>
        <w:t>:</w:t>
      </w:r>
    </w:p>
    <w:p w14:paraId="05E6B27C" w14:textId="0D4D02A4" w:rsidR="00055F7E" w:rsidRDefault="00055F7E" w:rsidP="00055F7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Built on </w:t>
      </w:r>
      <w:proofErr w:type="spellStart"/>
      <w:r>
        <w:rPr>
          <w:lang w:val="en-US"/>
        </w:rPr>
        <w:t>GridWorld</w:t>
      </w:r>
      <w:proofErr w:type="spellEnd"/>
      <w:r>
        <w:rPr>
          <w:lang w:val="en-US"/>
        </w:rPr>
        <w:t>, builds a version of the grid that is used for all social tasks</w:t>
      </w:r>
    </w:p>
    <w:p w14:paraId="05504764" w14:textId="77777777" w:rsidR="00055F7E" w:rsidRDefault="00055F7E" w:rsidP="00055F7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Size input overrides size given in </w:t>
      </w:r>
      <w:proofErr w:type="spellStart"/>
      <w:r>
        <w:rPr>
          <w:lang w:val="en-US"/>
        </w:rPr>
        <w:t>GridWorld</w:t>
      </w:r>
      <w:proofErr w:type="spellEnd"/>
    </w:p>
    <w:p w14:paraId="49427133" w14:textId="2D274C6C" w:rsidR="00055F7E" w:rsidRPr="00055F7E" w:rsidRDefault="00055F7E" w:rsidP="00055F7E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size passed in practice is the default value of </w:t>
      </w:r>
      <w:proofErr w:type="spellStart"/>
      <w:r>
        <w:rPr>
          <w:lang w:val="en-US"/>
        </w:rPr>
        <w:t>GridWorld</w:t>
      </w:r>
      <w:proofErr w:type="spellEnd"/>
      <w:r>
        <w:rPr>
          <w:lang w:val="en-US"/>
        </w:rPr>
        <w:t xml:space="preserve"> only if we’re performing the navigation task, otherwise it is the size value passed in </w:t>
      </w:r>
      <w:proofErr w:type="spellStart"/>
      <w:r>
        <w:rPr>
          <w:lang w:val="en-US"/>
        </w:rPr>
        <w:t>SocialGridWorld</w:t>
      </w:r>
      <w:proofErr w:type="spellEnd"/>
    </w:p>
    <w:p w14:paraId="39ABD1C7" w14:textId="0580F25A" w:rsidR="0047119A" w:rsidRDefault="0047119A">
      <w:pPr>
        <w:rPr>
          <w:lang w:val="en-US"/>
        </w:rPr>
      </w:pPr>
      <w:proofErr w:type="spellStart"/>
      <w:r>
        <w:rPr>
          <w:lang w:val="en-US"/>
        </w:rPr>
        <w:t>SocialStructure</w:t>
      </w:r>
      <w:proofErr w:type="spellEnd"/>
      <w:r>
        <w:rPr>
          <w:lang w:val="en-US"/>
        </w:rPr>
        <w:t>:</w:t>
      </w:r>
    </w:p>
    <w:p w14:paraId="5FB26F48" w14:textId="2D65808E" w:rsidR="0047119A" w:rsidRDefault="0047119A" w:rsidP="004711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</w:t>
      </w:r>
      <w:r>
        <w:rPr>
          <w:lang w:val="en-US"/>
        </w:rPr>
        <w:t>akes in a navigation environment</w:t>
      </w:r>
      <w:r w:rsidR="00E905C3">
        <w:rPr>
          <w:lang w:val="en-US"/>
        </w:rPr>
        <w:t xml:space="preserve"> (</w:t>
      </w:r>
      <w:proofErr w:type="spellStart"/>
      <w:r w:rsidR="00E905C3">
        <w:rPr>
          <w:lang w:val="en-US"/>
        </w:rPr>
        <w:t>nav_env</w:t>
      </w:r>
      <w:proofErr w:type="spellEnd"/>
      <w:r w:rsidR="00E905C3">
        <w:rPr>
          <w:lang w:val="en-US"/>
        </w:rPr>
        <w:t>)</w:t>
      </w:r>
      <w:r>
        <w:rPr>
          <w:lang w:val="en-US"/>
        </w:rPr>
        <w:t>, and encodes the agents’ possible states within that environment</w:t>
      </w:r>
      <w:r w:rsidR="00E905C3">
        <w:rPr>
          <w:lang w:val="en-US"/>
        </w:rPr>
        <w:t xml:space="preserve"> to form a social structure</w:t>
      </w:r>
      <w:r>
        <w:rPr>
          <w:lang w:val="en-US"/>
        </w:rPr>
        <w:t>.</w:t>
      </w:r>
    </w:p>
    <w:p w14:paraId="1700194C" w14:textId="3D3320A6" w:rsidR="00E905C3" w:rsidRPr="0047119A" w:rsidRDefault="00E905C3" w:rsidP="004711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Puts together the potential positions of the agents relative to each other.</w:t>
      </w:r>
    </w:p>
    <w:p w14:paraId="171F10E5" w14:textId="1BADE291" w:rsidR="0047119A" w:rsidRDefault="0047119A">
      <w:pPr>
        <w:rPr>
          <w:lang w:val="en-US"/>
        </w:rPr>
      </w:pPr>
      <w:proofErr w:type="spellStart"/>
      <w:r>
        <w:rPr>
          <w:lang w:val="en-US"/>
        </w:rPr>
        <w:t>Lab_env_HRI</w:t>
      </w:r>
      <w:proofErr w:type="spellEnd"/>
      <w:r>
        <w:rPr>
          <w:lang w:val="en-US"/>
        </w:rPr>
        <w:t>:</w:t>
      </w:r>
    </w:p>
    <w:p w14:paraId="39D48B61" w14:textId="77777777" w:rsidR="00E905C3" w:rsidRDefault="00E905C3" w:rsidP="004A74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Built on SocialStructure</w:t>
      </w:r>
      <w:r>
        <w:rPr>
          <w:lang w:val="en-US"/>
        </w:rPr>
        <w:t>.</w:t>
      </w:r>
    </w:p>
    <w:p w14:paraId="69E5BE6A" w14:textId="77777777" w:rsidR="00E905C3" w:rsidRDefault="00E905C3" w:rsidP="004A74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builds a social structure out of </w:t>
      </w:r>
      <w:proofErr w:type="spellStart"/>
      <w:r>
        <w:rPr>
          <w:lang w:val="en-US"/>
        </w:rPr>
        <w:t>nav_env</w:t>
      </w:r>
      <w:proofErr w:type="spellEnd"/>
      <w:r>
        <w:rPr>
          <w:lang w:val="en-US"/>
        </w:rPr>
        <w:t>.</w:t>
      </w:r>
    </w:p>
    <w:p w14:paraId="765A68D6" w14:textId="5DE756C5" w:rsidR="004A74E8" w:rsidRPr="004A74E8" w:rsidRDefault="00E905C3" w:rsidP="004A74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Then takes in a social module </w:t>
      </w:r>
      <w:r w:rsidR="004A74E8">
        <w:rPr>
          <w:lang w:val="en-US"/>
        </w:rPr>
        <w:t>(human) and p</w:t>
      </w:r>
      <w:r w:rsidR="004A74E8" w:rsidRPr="004A74E8">
        <w:rPr>
          <w:lang w:val="en-US"/>
        </w:rPr>
        <w:t xml:space="preserve">uts together the social </w:t>
      </w:r>
      <w:r>
        <w:rPr>
          <w:lang w:val="en-US"/>
        </w:rPr>
        <w:t>interaction</w:t>
      </w:r>
      <w:r w:rsidR="004A74E8" w:rsidRPr="004A74E8">
        <w:rPr>
          <w:lang w:val="en-US"/>
        </w:rPr>
        <w:t xml:space="preserve"> within </w:t>
      </w:r>
      <w:r w:rsidR="004A74E8">
        <w:rPr>
          <w:lang w:val="en-US"/>
        </w:rPr>
        <w:t>the</w:t>
      </w:r>
      <w:r w:rsidR="004A74E8" w:rsidRPr="004A74E8">
        <w:rPr>
          <w:lang w:val="en-US"/>
        </w:rPr>
        <w:t xml:space="preserve"> </w:t>
      </w:r>
      <w:r>
        <w:rPr>
          <w:lang w:val="en-US"/>
        </w:rPr>
        <w:t>social structure constructed</w:t>
      </w:r>
      <w:r w:rsidR="004A74E8" w:rsidRPr="004A74E8">
        <w:rPr>
          <w:lang w:val="en-US"/>
        </w:rPr>
        <w:t>.</w:t>
      </w:r>
    </w:p>
    <w:p w14:paraId="50F7BBE9" w14:textId="6E7BF09C" w:rsidR="0047119A" w:rsidRDefault="00141E9C" w:rsidP="00141E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this project, we always have:</w:t>
      </w:r>
    </w:p>
    <w:p w14:paraId="2C6CBB66" w14:textId="7229FD8F" w:rsidR="00141E9C" w:rsidRDefault="00141E9C" w:rsidP="00141E9C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nav_env</w:t>
      </w:r>
      <w:proofErr w:type="spellEnd"/>
      <w:r>
        <w:rPr>
          <w:lang w:val="en-US"/>
        </w:rPr>
        <w:t xml:space="preserve"> == </w:t>
      </w:r>
      <w:proofErr w:type="spellStart"/>
      <w:r>
        <w:rPr>
          <w:lang w:val="en-US"/>
        </w:rPr>
        <w:t>SocialGridWorld</w:t>
      </w:r>
      <w:proofErr w:type="spellEnd"/>
    </w:p>
    <w:p w14:paraId="41AE0AA5" w14:textId="38332D5F" w:rsidR="00141E9C" w:rsidRPr="0047119A" w:rsidRDefault="00141E9C" w:rsidP="00141E9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human == Human</w:t>
      </w:r>
    </w:p>
    <w:sectPr w:rsidR="00141E9C" w:rsidRPr="0047119A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5812"/>
    <w:multiLevelType w:val="hybridMultilevel"/>
    <w:tmpl w:val="A3E2B122"/>
    <w:lvl w:ilvl="0" w:tplc="07442E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241D2"/>
    <w:multiLevelType w:val="hybridMultilevel"/>
    <w:tmpl w:val="EE7CD300"/>
    <w:lvl w:ilvl="0" w:tplc="608AF1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311541"/>
    <w:multiLevelType w:val="hybridMultilevel"/>
    <w:tmpl w:val="1186BB06"/>
    <w:lvl w:ilvl="0" w:tplc="E0E695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973766">
    <w:abstractNumId w:val="2"/>
  </w:num>
  <w:num w:numId="2" w16cid:durableId="952245796">
    <w:abstractNumId w:val="0"/>
  </w:num>
  <w:num w:numId="3" w16cid:durableId="771125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98"/>
    <w:rsid w:val="0002290C"/>
    <w:rsid w:val="00055F7E"/>
    <w:rsid w:val="00110AF5"/>
    <w:rsid w:val="00114C98"/>
    <w:rsid w:val="001162AE"/>
    <w:rsid w:val="00141E9C"/>
    <w:rsid w:val="001A3251"/>
    <w:rsid w:val="001D54C1"/>
    <w:rsid w:val="003457F8"/>
    <w:rsid w:val="00422424"/>
    <w:rsid w:val="0047119A"/>
    <w:rsid w:val="004A74E8"/>
    <w:rsid w:val="006D43C4"/>
    <w:rsid w:val="00831550"/>
    <w:rsid w:val="00E905C3"/>
    <w:rsid w:val="00EF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7BC87"/>
  <w15:chartTrackingRefBased/>
  <w15:docId w15:val="{D9DC3778-4DA6-4209-9960-42AE9421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C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185</Words>
  <Characters>1020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Marilyn Chahine</dc:creator>
  <cp:keywords/>
  <dc:description/>
  <cp:lastModifiedBy>Marilyn Chahine</cp:lastModifiedBy>
  <cp:revision>20</cp:revision>
  <dcterms:created xsi:type="dcterms:W3CDTF">2026-01-23T16:19:00Z</dcterms:created>
  <dcterms:modified xsi:type="dcterms:W3CDTF">2026-01-23T17:01:00Z</dcterms:modified>
</cp:coreProperties>
</file>