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27" w:rsidRDefault="00FA4501" w:rsidP="003042F4">
      <w:pPr>
        <w:jc w:val="center"/>
      </w:pPr>
      <w:r>
        <w:t>VARIABLES Y CONSTANTES</w:t>
      </w:r>
    </w:p>
    <w:p w:rsidR="00FA4501" w:rsidRDefault="00FA4501">
      <w:r>
        <w:t>La asignación  de una variable o contante hace que se ocupe un espacio de memoria donde la constante define un valor siempre igual  en cambio una variable asume un valor cambiante.</w:t>
      </w:r>
    </w:p>
    <w:p w:rsidR="00FA4501" w:rsidRDefault="00FA4501">
      <w:r>
        <w:t xml:space="preserve">TIPOS DE VARIABLE </w:t>
      </w:r>
    </w:p>
    <w:p w:rsidR="00FA4501" w:rsidRPr="00FA4501" w:rsidRDefault="00FA4501">
      <w:pPr>
        <w:rPr>
          <w:color w:val="215868" w:themeColor="accent5" w:themeShade="80"/>
        </w:rPr>
      </w:pPr>
      <w:r w:rsidRPr="00FA4501">
        <w:rPr>
          <w:color w:val="215868" w:themeColor="accent5" w:themeShade="80"/>
        </w:rPr>
        <w:t>Enteros =</w:t>
      </w:r>
      <w:proofErr w:type="spellStart"/>
      <w:r w:rsidRPr="00FA4501">
        <w:rPr>
          <w:color w:val="215868" w:themeColor="accent5" w:themeShade="80"/>
        </w:rPr>
        <w:t>int</w:t>
      </w:r>
      <w:proofErr w:type="spellEnd"/>
    </w:p>
    <w:p w:rsidR="00FA4501" w:rsidRPr="00FA4501" w:rsidRDefault="00FA4501">
      <w:pPr>
        <w:rPr>
          <w:color w:val="215868" w:themeColor="accent5" w:themeShade="80"/>
        </w:rPr>
      </w:pPr>
      <w:r w:rsidRPr="00FA4501">
        <w:rPr>
          <w:color w:val="215868" w:themeColor="accent5" w:themeShade="80"/>
        </w:rPr>
        <w:t>Flotantes =</w:t>
      </w:r>
      <w:proofErr w:type="spellStart"/>
      <w:r w:rsidRPr="00FA4501">
        <w:rPr>
          <w:color w:val="215868" w:themeColor="accent5" w:themeShade="80"/>
        </w:rPr>
        <w:t>float</w:t>
      </w:r>
      <w:proofErr w:type="spellEnd"/>
    </w:p>
    <w:p w:rsidR="00FA4501" w:rsidRPr="00FA4501" w:rsidRDefault="00FA4501">
      <w:pPr>
        <w:rPr>
          <w:color w:val="215868" w:themeColor="accent5" w:themeShade="80"/>
        </w:rPr>
      </w:pPr>
      <w:r w:rsidRPr="00FA4501">
        <w:rPr>
          <w:color w:val="215868" w:themeColor="accent5" w:themeShade="80"/>
        </w:rPr>
        <w:t>Carácter =</w:t>
      </w:r>
      <w:proofErr w:type="spellStart"/>
      <w:r w:rsidRPr="00FA4501">
        <w:rPr>
          <w:color w:val="215868" w:themeColor="accent5" w:themeShade="80"/>
        </w:rPr>
        <w:t>char</w:t>
      </w:r>
      <w:proofErr w:type="spellEnd"/>
    </w:p>
    <w:p w:rsidR="00FA4501" w:rsidRPr="00FA4501" w:rsidRDefault="00FA4501">
      <w:pPr>
        <w:rPr>
          <w:color w:val="215868" w:themeColor="accent5" w:themeShade="80"/>
        </w:rPr>
      </w:pPr>
      <w:r w:rsidRPr="00FA4501">
        <w:rPr>
          <w:color w:val="215868" w:themeColor="accent5" w:themeShade="80"/>
        </w:rPr>
        <w:t>7      =7.00</w:t>
      </w:r>
    </w:p>
    <w:p w:rsidR="00FA4501" w:rsidRPr="00FA4501" w:rsidRDefault="00FA4501">
      <w:pPr>
        <w:rPr>
          <w:color w:val="215868" w:themeColor="accent5" w:themeShade="80"/>
        </w:rPr>
      </w:pPr>
      <w:proofErr w:type="spellStart"/>
      <w:r w:rsidRPr="00FA4501">
        <w:rPr>
          <w:color w:val="215868" w:themeColor="accent5" w:themeShade="80"/>
        </w:rPr>
        <w:t>Int</w:t>
      </w:r>
      <w:proofErr w:type="spellEnd"/>
      <w:r w:rsidRPr="00FA4501">
        <w:rPr>
          <w:color w:val="215868" w:themeColor="accent5" w:themeShade="80"/>
        </w:rPr>
        <w:t xml:space="preserve">     </w:t>
      </w:r>
      <w:proofErr w:type="spellStart"/>
      <w:r w:rsidRPr="00FA4501">
        <w:rPr>
          <w:color w:val="215868" w:themeColor="accent5" w:themeShade="80"/>
        </w:rPr>
        <w:t>float</w:t>
      </w:r>
      <w:proofErr w:type="spellEnd"/>
    </w:p>
    <w:p w:rsidR="00FA4501" w:rsidRDefault="00FA4501">
      <w:pPr>
        <w:rPr>
          <w:color w:val="FF0000"/>
        </w:rPr>
      </w:pPr>
      <w:r w:rsidRPr="00FA4501">
        <w:rPr>
          <w:color w:val="FF0000"/>
        </w:rPr>
        <w:t xml:space="preserve">OPERACIONES ARITMETICAS </w:t>
      </w:r>
    </w:p>
    <w:p w:rsidR="00FA4501" w:rsidRDefault="00B7623C">
      <w:pPr>
        <w:rPr>
          <w:color w:val="FF0000"/>
        </w:rPr>
      </w:pPr>
      <w:r>
        <w:rPr>
          <w:color w:val="FF0000"/>
        </w:rPr>
        <w:t>SUMA   +: A+B</w:t>
      </w:r>
    </w:p>
    <w:p w:rsidR="00B7623C" w:rsidRDefault="00B7623C">
      <w:pPr>
        <w:rPr>
          <w:color w:val="FF0000"/>
        </w:rPr>
      </w:pPr>
      <w:r>
        <w:rPr>
          <w:color w:val="FF0000"/>
        </w:rPr>
        <w:t>RESTA - :A-B</w:t>
      </w:r>
    </w:p>
    <w:p w:rsidR="00B7623C" w:rsidRDefault="00B7623C">
      <w:pPr>
        <w:rPr>
          <w:color w:val="FF0000"/>
        </w:rPr>
      </w:pPr>
      <w:r>
        <w:rPr>
          <w:color w:val="FF0000"/>
        </w:rPr>
        <w:t xml:space="preserve">MULTIPLICACION *: A*B </w:t>
      </w:r>
    </w:p>
    <w:p w:rsidR="00B7623C" w:rsidRDefault="00B7623C">
      <w:pPr>
        <w:rPr>
          <w:color w:val="000000" w:themeColor="text1"/>
        </w:rPr>
      </w:pPr>
      <w:r>
        <w:rPr>
          <w:color w:val="FF0000"/>
        </w:rPr>
        <w:t xml:space="preserve">DIVISION </w:t>
      </w:r>
      <w:proofErr w:type="gramStart"/>
      <w:r>
        <w:rPr>
          <w:color w:val="FF0000"/>
        </w:rPr>
        <w:t>/ :</w:t>
      </w:r>
      <w:proofErr w:type="gramEnd"/>
      <w:r>
        <w:rPr>
          <w:color w:val="FF0000"/>
        </w:rPr>
        <w:t xml:space="preserve"> A /B</w:t>
      </w:r>
    </w:p>
    <w:p w:rsidR="00B7623C" w:rsidRDefault="00B7623C">
      <w:pPr>
        <w:rPr>
          <w:color w:val="000000" w:themeColor="text1"/>
        </w:rPr>
      </w:pPr>
      <w:r>
        <w:rPr>
          <w:color w:val="000000" w:themeColor="text1"/>
        </w:rPr>
        <w:t>Incrementación  en 1 a++</w:t>
      </w:r>
    </w:p>
    <w:p w:rsidR="00B7623C" w:rsidRDefault="00B7623C">
      <w:pPr>
        <w:rPr>
          <w:color w:val="000000" w:themeColor="text1"/>
        </w:rPr>
      </w:pPr>
      <w:r>
        <w:rPr>
          <w:color w:val="000000" w:themeColor="text1"/>
        </w:rPr>
        <w:t xml:space="preserve">Decremento  en 1 a - - </w:t>
      </w:r>
    </w:p>
    <w:p w:rsidR="00B7623C" w:rsidRDefault="00B7623C">
      <w:pPr>
        <w:rPr>
          <w:color w:val="000000" w:themeColor="text1"/>
        </w:rPr>
      </w:pPr>
      <w:r>
        <w:rPr>
          <w:color w:val="000000" w:themeColor="text1"/>
        </w:rPr>
        <w:t xml:space="preserve"> A+ =b </w:t>
      </w:r>
    </w:p>
    <w:p w:rsidR="00B7623C" w:rsidRDefault="00B7623C">
      <w:pPr>
        <w:rPr>
          <w:color w:val="000000" w:themeColor="text1"/>
        </w:rPr>
      </w:pPr>
      <w:r>
        <w:rPr>
          <w:color w:val="000000" w:themeColor="text1"/>
        </w:rPr>
        <w:t>A  - : b</w:t>
      </w:r>
    </w:p>
    <w:p w:rsidR="00B7623C" w:rsidRDefault="00B7623C">
      <w:pPr>
        <w:rPr>
          <w:color w:val="000000" w:themeColor="text1"/>
        </w:rPr>
      </w:pPr>
      <w:r>
        <w:rPr>
          <w:color w:val="000000" w:themeColor="text1"/>
        </w:rPr>
        <w:t xml:space="preserve">OPERADORES DE COMPARACION </w:t>
      </w:r>
    </w:p>
    <w:p w:rsidR="00B7623C" w:rsidRDefault="00B7623C">
      <w:pPr>
        <w:rPr>
          <w:color w:val="000000" w:themeColor="text1"/>
        </w:rPr>
      </w:pPr>
      <w:r>
        <w:rPr>
          <w:color w:val="000000" w:themeColor="text1"/>
        </w:rPr>
        <w:t xml:space="preserve">A==B  igualdad </w:t>
      </w:r>
    </w:p>
    <w:p w:rsidR="00B7623C" w:rsidRDefault="00B7623C">
      <w:pPr>
        <w:rPr>
          <w:color w:val="000000" w:themeColor="text1"/>
          <w:sz w:val="20"/>
        </w:rPr>
      </w:pPr>
      <w:r>
        <w:rPr>
          <w:color w:val="000000" w:themeColor="text1"/>
        </w:rPr>
        <w:t xml:space="preserve">A </w:t>
      </w:r>
      <w:r>
        <w:rPr>
          <w:color w:val="000000" w:themeColor="text1"/>
          <w:sz w:val="20"/>
        </w:rPr>
        <w:t xml:space="preserve">&gt;b  a es mayor que b </w:t>
      </w:r>
    </w:p>
    <w:p w:rsidR="00B7623C" w:rsidRDefault="00B7623C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A&lt;b  a es menor que b </w:t>
      </w:r>
    </w:p>
    <w:p w:rsidR="003042F4" w:rsidRDefault="003042F4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a&gt;=b  a es mayor o igual  que b </w:t>
      </w:r>
    </w:p>
    <w:p w:rsidR="003042F4" w:rsidRDefault="003042F4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a&lt;=b</w:t>
      </w:r>
    </w:p>
    <w:p w:rsidR="003042F4" w:rsidRPr="00B7623C" w:rsidRDefault="003042F4">
      <w:pPr>
        <w:rPr>
          <w:color w:val="000000" w:themeColor="text1"/>
          <w:sz w:val="20"/>
        </w:rPr>
      </w:pPr>
    </w:p>
    <w:p w:rsidR="00B7623C" w:rsidRDefault="003042F4">
      <w:pPr>
        <w:rPr>
          <w:color w:val="000000" w:themeColor="text1"/>
        </w:rPr>
      </w:pPr>
      <w:r>
        <w:rPr>
          <w:color w:val="000000" w:themeColor="text1"/>
        </w:rPr>
        <w:t xml:space="preserve">EJEMPLO: desarrollar un programa que permita activar un </w:t>
      </w:r>
      <w:proofErr w:type="spellStart"/>
      <w:r>
        <w:rPr>
          <w:color w:val="000000" w:themeColor="text1"/>
        </w:rPr>
        <w:t>led</w:t>
      </w:r>
      <w:proofErr w:type="spellEnd"/>
      <w:r>
        <w:rPr>
          <w:color w:val="000000" w:themeColor="text1"/>
        </w:rPr>
        <w:t xml:space="preserve"> siempre y cuando  el pulsador este </w:t>
      </w:r>
      <w:r w:rsidR="003F6949">
        <w:rPr>
          <w:color w:val="000000" w:themeColor="text1"/>
        </w:rPr>
        <w:t>activado.</w:t>
      </w:r>
    </w:p>
    <w:p w:rsidR="002C62BD" w:rsidRDefault="002C62BD">
      <w:pPr>
        <w:rPr>
          <w:color w:val="000000" w:themeColor="text1"/>
        </w:rPr>
      </w:pPr>
      <w:r>
        <w:rPr>
          <w:color w:val="000000" w:themeColor="text1"/>
        </w:rPr>
        <w:t>ESTRUCTURA FOR</w:t>
      </w:r>
    </w:p>
    <w:p w:rsidR="002C62BD" w:rsidRDefault="002C62BD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341630</wp:posOffset>
                </wp:positionV>
                <wp:extent cx="2828925" cy="4953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2BD" w:rsidRDefault="002C62BD" w:rsidP="002C62B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proofErr w:type="gramEnd"/>
                            <w:r>
                              <w:t xml:space="preserve"> (inicio; condición; variación)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36.45pt;margin-top:26.9pt;width:222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4ZgAIAAEYFAAAOAAAAZHJzL2Uyb0RvYy54bWysVMFu2zAMvQ/YPwi6r3ayZGuDOkXQosOA&#10;oi3aDj0rshQbkEWNUmJnf7Nv2Y+Vkh23aIsdhuWgkCb5SD6ROj3rGsN2Cn0NtuCTo5wzZSWUtd0U&#10;/MfD5adjznwQthQGrCr4Xnl+tvz44bR1CzWFCkypkBGI9YvWFbwKwS2yzMtKNcIfgVOWjBqwEYFU&#10;3GQlipbQG5NN8/xL1gKWDkEq7+nrRW/ky4SvtZLhRmuvAjMFp9pCOjGd63hmy1Ox2KBwVS2HMsQ/&#10;VNGI2lLSEepCBMG2WL+BamqJ4EGHIwlNBlrXUqUeqJtJ/qqb+0o4lXohcrwbafL/D1Ze726R1SXd&#10;HWdWNHRFE3ZHtP35bTdbA5Gg1vkF+d27Wxw0T2LsttPYxH/qg3WJ1P1IquoCk/Rxejw9PpnOOZNk&#10;m53MP+eJ9ew52qEP3xQ0LAoFR8qeuBS7Kx8oI7keXEiJ1fT5kxT2RsUSjL1TmhqJGVN0GiF1bpDt&#10;BF2+kFLZMOlNlShV/3me0y82SUnGiKQlwIisa2NG7AEgjudb7B5m8I+hKk3gGJz/rbA+eIxImcGG&#10;MbipLeB7AIa6GjL3/geSemoiS6Fbd+QSxTWUe7pxhH4VvJOXNdF+JXy4FUizT1tC+xxu6NAG2oLD&#10;IHFWAf5673v0p5EkK2ct7VLB/c+tQMWZ+W5pWE8ms1lcvqTM5l+npOBLy/qlxW6bc6Abo4Gk6pIY&#10;/YM5iBqheaS1X8WsZBJWUu6Cy4AH5Tz0O04Ph1SrVXKjhXMiXNl7JyN4JDiO1UP3KNANsxdoaq/h&#10;sHdi8WoEe98YaWG1DaDrNJ/PvA7U07KmGRoelvgavNST1/Pzt3wCAAD//wMAUEsDBBQABgAIAAAA&#10;IQDxEadO3gAAAAkBAAAPAAAAZHJzL2Rvd25yZXYueG1sTI/LTsMwEEX3SPyDNUjsqJM+qAlxKoSE&#10;kNigtnyAGw9JIB5HttMEvp5hBcvRPbpzbrmbXS/OGGLnSUO+yEAg1d521Gh4Oz7dKBAxGbKm94Qa&#10;vjDCrrq8KE1h/UR7PB9SI7iEYmE0tCkNhZSxbtGZuPADEmfvPjiT+AyNtMFMXO56ucyyW+lMR/yh&#10;NQM+tlh/Hkanweev6eU4rUfCKTyr7qPuv7dK6+ur+eEeRMI5/cHwq8/qULHTyY9ko+g1bJd3TGrY&#10;rHgB55tcrUGcGFzlCmRVyv8Lqh8AAAD//wMAUEsBAi0AFAAGAAgAAAAhALaDOJL+AAAA4QEAABMA&#10;AAAAAAAAAAAAAAAAAAAAAFtDb250ZW50X1R5cGVzXS54bWxQSwECLQAUAAYACAAAACEAOP0h/9YA&#10;AACUAQAACwAAAAAAAAAAAAAAAAAvAQAAX3JlbHMvLnJlbHNQSwECLQAUAAYACAAAACEAfkM+GYAC&#10;AABGBQAADgAAAAAAAAAAAAAAAAAuAgAAZHJzL2Uyb0RvYy54bWxQSwECLQAUAAYACAAAACEA8RGn&#10;Tt4AAAAJAQAADwAAAAAAAAAAAAAAAADaBAAAZHJzL2Rvd25yZXYueG1sUEsFBgAAAAAEAAQA8wAA&#10;AOUFAAAAAA==&#10;" fillcolor="#4f81bd [3204]" strokecolor="#243f60 [1604]" strokeweight="2pt">
                <v:textbox>
                  <w:txbxContent>
                    <w:p w:rsidR="002C62BD" w:rsidRDefault="002C62BD" w:rsidP="002C62B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proofErr w:type="gramEnd"/>
                      <w:r>
                        <w:t xml:space="preserve"> (inicio; condición; variación)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</w:rPr>
        <w:t>Es la estructura de repetición de una acción, tiene la siguiente sintaxis</w:t>
      </w:r>
    </w:p>
    <w:p w:rsidR="002C62BD" w:rsidRPr="00B7623C" w:rsidRDefault="002C62B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Ejemplo: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i=1;</w:t>
      </w:r>
    </w:p>
    <w:p w:rsidR="00FA4501" w:rsidRPr="00FA4501" w:rsidRDefault="00FA4501">
      <w:pPr>
        <w:rPr>
          <w:color w:val="FF0000"/>
        </w:rPr>
      </w:pPr>
    </w:p>
    <w:p w:rsidR="00FA4501" w:rsidRDefault="00530D96">
      <w:r>
        <w:t>EJEMPLO   desarrollar un programa que permita activar una bombilla eléctrica que cumpla la tabla de verdad and de  dos entradas.</w:t>
      </w:r>
    </w:p>
    <w:p w:rsidR="00FA4501" w:rsidRDefault="00FA4501">
      <w:bookmarkStart w:id="0" w:name="_GoBack"/>
      <w:bookmarkEnd w:id="0"/>
    </w:p>
    <w:sectPr w:rsidR="00FA4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01"/>
    <w:rsid w:val="001B1734"/>
    <w:rsid w:val="002C62BD"/>
    <w:rsid w:val="003042F4"/>
    <w:rsid w:val="003F6949"/>
    <w:rsid w:val="00530D96"/>
    <w:rsid w:val="00B7623C"/>
    <w:rsid w:val="00FA4501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2018-07-03T20:00:00Z</dcterms:created>
  <dcterms:modified xsi:type="dcterms:W3CDTF">2018-07-03T22:59:00Z</dcterms:modified>
</cp:coreProperties>
</file>