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214" w:rsidRDefault="00104214" w:rsidP="00104214">
      <w:pPr>
        <w:pStyle w:val="normal"/>
        <w:shd w:val="clear" w:color="auto" w:fill="FFFFFF"/>
        <w:spacing w:line="288" w:lineRule="auto"/>
        <w:rPr>
          <w:rFonts w:ascii="Times New Roman" w:eastAsia="Times New Roman" w:hAnsi="Times New Roman" w:cs="Times New Roman"/>
          <w:i/>
        </w:rPr>
      </w:pPr>
    </w:p>
    <w:tbl>
      <w:tblPr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659"/>
        <w:gridCol w:w="1829"/>
        <w:gridCol w:w="2429"/>
        <w:gridCol w:w="4108"/>
      </w:tblGrid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№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входные данные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выходные данные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проверяемое свойство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F76780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0 часов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411282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 при наименьшем граничном значении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2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- 0,5 часа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- 30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а при отрицательном </w:t>
            </w:r>
            <w:proofErr w:type="spellStart"/>
            <w:r w:rsidRPr="00A832A7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десятичн</w:t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lang w:val="ru-RU"/>
              </w:rPr>
              <w:t>ом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значении за рамкой границы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3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-1 часов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-60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147C7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 при отрицательном целом значении за рамкой границы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4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0,5 часа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30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а при </w:t>
            </w:r>
            <w:proofErr w:type="spellStart"/>
            <w:r w:rsidRPr="00A832A7">
              <w:rPr>
                <w:rFonts w:ascii="Times New Roman" w:hAnsi="Times New Roman" w:cs="Times New Roman"/>
                <w:color w:val="282828"/>
                <w:sz w:val="24"/>
                <w:szCs w:val="24"/>
              </w:rPr>
              <w:t>десятичн</w:t>
            </w:r>
            <w:r>
              <w:rPr>
                <w:rFonts w:ascii="Times New Roman" w:hAnsi="Times New Roman" w:cs="Times New Roman"/>
                <w:color w:val="282828"/>
                <w:sz w:val="24"/>
                <w:szCs w:val="24"/>
                <w:lang w:val="ru-RU"/>
              </w:rPr>
              <w:t>ом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значении в рамках границ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411282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5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1 час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60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 при целом значении в рамках границ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6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52 часа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3 120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 при целом значении в рамках границ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411282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7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F76780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1 000 часов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60 000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 при наибольшем граничном значении</w:t>
            </w:r>
          </w:p>
        </w:tc>
      </w:tr>
      <w:tr w:rsidR="00104214" w:rsidTr="0022340B">
        <w:trPr>
          <w:trHeight w:val="510"/>
        </w:trPr>
        <w:tc>
          <w:tcPr>
            <w:tcW w:w="6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8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1 001 час</w:t>
            </w:r>
          </w:p>
        </w:tc>
        <w:tc>
          <w:tcPr>
            <w:tcW w:w="24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Pr="009755B1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>60 060 минут</w:t>
            </w:r>
          </w:p>
        </w:tc>
        <w:tc>
          <w:tcPr>
            <w:tcW w:w="4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214" w:rsidRDefault="00104214" w:rsidP="0022340B">
            <w:pPr>
              <w:pStyle w:val="normal"/>
              <w:spacing w:line="331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проверяем </w:t>
            </w:r>
            <w:r>
              <w:rPr>
                <w:rFonts w:ascii="Times New Roman" w:eastAsia="Times New Roman" w:hAnsi="Times New Roman" w:cs="Times New Roman"/>
                <w:color w:val="222222"/>
                <w:lang w:val="ru-RU"/>
              </w:rPr>
              <w:t xml:space="preserve">работу </w:t>
            </w:r>
            <w:r>
              <w:rPr>
                <w:rFonts w:ascii="Times New Roman" w:eastAsia="Times New Roman" w:hAnsi="Times New Roman" w:cs="Times New Roman"/>
              </w:rPr>
              <w:t>конвертер</w:t>
            </w:r>
            <w:r>
              <w:rPr>
                <w:rFonts w:ascii="Times New Roman" w:eastAsia="Times New Roman" w:hAnsi="Times New Roman" w:cs="Times New Roman"/>
                <w:lang w:val="ru-RU"/>
              </w:rPr>
              <w:t>а при  значении за рамкой верхней границы</w:t>
            </w:r>
          </w:p>
        </w:tc>
      </w:tr>
    </w:tbl>
    <w:p w:rsidR="00104214" w:rsidRDefault="00104214" w:rsidP="00104214">
      <w:pPr>
        <w:pStyle w:val="normal"/>
      </w:pPr>
    </w:p>
    <w:p w:rsidR="00500235" w:rsidRDefault="00500235">
      <w:pPr>
        <w:rPr>
          <w:lang w:val="ru-RU"/>
        </w:rPr>
      </w:pPr>
    </w:p>
    <w:p w:rsidR="00104214" w:rsidRPr="00104214" w:rsidRDefault="00104214">
      <w:pPr>
        <w:rPr>
          <w:lang w:val="ru-RU"/>
        </w:rPr>
      </w:pPr>
    </w:p>
    <w:sectPr w:rsidR="00104214" w:rsidRPr="00104214" w:rsidSect="004C41C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04214"/>
    <w:rsid w:val="00104214"/>
    <w:rsid w:val="00500235"/>
    <w:rsid w:val="006D5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-142" w:firstLine="14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214"/>
    <w:pPr>
      <w:spacing w:line="276" w:lineRule="auto"/>
      <w:ind w:left="0" w:firstLine="0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4214"/>
    <w:pPr>
      <w:spacing w:line="276" w:lineRule="auto"/>
      <w:ind w:left="0" w:firstLine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Qosmio</dc:creator>
  <cp:keywords/>
  <dc:description/>
  <cp:lastModifiedBy>Qosmio</cp:lastModifiedBy>
  <cp:revision>2</cp:revision>
  <dcterms:created xsi:type="dcterms:W3CDTF">2022-03-07T15:53:00Z</dcterms:created>
  <dcterms:modified xsi:type="dcterms:W3CDTF">2022-03-07T15:54:00Z</dcterms:modified>
</cp:coreProperties>
</file>