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A4252E" w:rsidP="28A4252E" w:rsidRDefault="28A4252E" w14:paraId="6FCE159A" w14:textId="4827BBC9">
      <w:pPr>
        <w:pStyle w:val="Normal"/>
      </w:pP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https://grouplens.org/datasets/movielens/</w:t>
      </w:r>
    </w:p>
    <w:p w:rsidR="28A4252E" w:rsidP="28A4252E" w:rsidRDefault="28A4252E" w14:paraId="4E44C12D" w14:textId="139679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8A4252E" w:rsidP="28A4252E" w:rsidRDefault="28A4252E" w14:paraId="261F418C" w14:textId="543BCF8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A4252E" w:rsidR="28A425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Tags Data File Structure (tags.csv)</w:t>
      </w:r>
    </w:p>
    <w:p w:rsidR="28A4252E" w:rsidRDefault="28A4252E" w14:paraId="6D792357" w14:textId="20D730E8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</w:t>
      </w:r>
    </w:p>
    <w:p w:rsidR="28A4252E" w:rsidRDefault="28A4252E" w14:paraId="374A360A" w14:textId="648A6BA4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All tags are contained in the file `tags.csv`. Each line of this file after the header row represents one tag applied to one movie by one user, and has the following format:</w:t>
      </w:r>
    </w:p>
    <w:p w:rsidR="28A4252E" w:rsidP="28A4252E" w:rsidRDefault="28A4252E" w14:paraId="14E70E06" w14:textId="1117E8B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userId,movieId,tag,timestamp</w:t>
      </w:r>
      <w:proofErr w:type="spellEnd"/>
    </w:p>
    <w:p w:rsidR="28A4252E" w:rsidP="28A4252E" w:rsidRDefault="28A4252E" w14:paraId="10C4C089" w14:textId="3B2C914E">
      <w:pPr>
        <w:pStyle w:val="Normal"/>
      </w:pPr>
      <w:r>
        <w:drawing>
          <wp:inline wp14:editId="08E2567F" wp14:anchorId="59B0F6BE">
            <wp:extent cx="3695700" cy="3267075"/>
            <wp:effectExtent l="0" t="0" r="0" b="0"/>
            <wp:docPr id="1509267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1f0eb34f5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4252E" w:rsidRDefault="28A4252E" w14:paraId="65B4759B" w14:textId="10A05A36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lines within this file are ordered first by </w:t>
      </w:r>
      <w:proofErr w:type="spellStart"/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userId</w:t>
      </w:r>
      <w:proofErr w:type="spellEnd"/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then, within user, by 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movieId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8A4252E" w:rsidRDefault="28A4252E" w14:paraId="52176BE8" w14:textId="675B2019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Tags are 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user-generated metadata about movies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. Each tag is typically a single word or short phrase. The meaning, value, and purpose of a particular tag is determined by each user.</w:t>
      </w:r>
    </w:p>
    <w:p w:rsidR="28A4252E" w:rsidRDefault="28A4252E" w14:paraId="15955EF2" w14:textId="3DFA857F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Timestamps represent seconds since midnight Coordinated Universal Time (UTC) of January 1, 1970.</w:t>
      </w:r>
    </w:p>
    <w:p w:rsidR="28A4252E" w:rsidP="28A4252E" w:rsidRDefault="28A4252E" w14:paraId="56AAB711" w14:textId="3D8146E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8A4252E" w:rsidRDefault="28A4252E" w14:paraId="276DB906" w14:textId="30E31C03">
      <w:r>
        <w:br w:type="page"/>
      </w:r>
    </w:p>
    <w:p w:rsidR="28A4252E" w:rsidP="28A4252E" w:rsidRDefault="28A4252E" w14:paraId="11F1AC7A" w14:textId="4AEDBC6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A4252E" w:rsidR="28A425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Movies Data File Structure (movies.csv)</w:t>
      </w:r>
    </w:p>
    <w:p w:rsidR="28A4252E" w:rsidRDefault="28A4252E" w14:paraId="2C0C5191" w14:textId="39D8F57C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</w:t>
      </w:r>
    </w:p>
    <w:p w:rsidR="28A4252E" w:rsidRDefault="28A4252E" w14:paraId="5C9E3230" w14:textId="66E6A0B7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Movie information is contained in the file `movies.csv`. Each line of this file after the header row represents one movie, and has the following format:</w:t>
      </w:r>
    </w:p>
    <w:p w:rsidR="28A4252E" w:rsidRDefault="28A4252E" w14:paraId="2C57BEC6" w14:textId="4A858A9B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movieId,title,genres</w:t>
      </w:r>
    </w:p>
    <w:p w:rsidR="28A4252E" w:rsidP="28A4252E" w:rsidRDefault="28A4252E" w14:paraId="33280107" w14:textId="68836D14">
      <w:pPr>
        <w:pStyle w:val="Normal"/>
      </w:pP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wp14:editId="7B8D0B42" wp14:anchorId="5F006287">
            <wp:extent cx="4572000" cy="2076450"/>
            <wp:effectExtent l="0" t="0" r="0" b="0"/>
            <wp:docPr id="2145931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9d5192c18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4252E" w:rsidRDefault="28A4252E" w14:paraId="06ECFEC4" w14:textId="5FCD7141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Movie titles are entered manually or imported from &lt;https://www.themoviedb.org/&gt;, and include the year of 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rele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ase in parentheses. Errors and inconsistencies may exist in these titles.</w:t>
      </w:r>
    </w:p>
    <w:p w:rsidR="28A4252E" w:rsidRDefault="28A4252E" w14:paraId="60566FB0" w14:textId="487D525F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Genres are a pipe-separated list, and are selected from the following:</w:t>
      </w:r>
    </w:p>
    <w:p w:rsidR="28A4252E" w:rsidRDefault="28A4252E" w14:paraId="198072CA" w14:textId="6B50753F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Action</w:t>
      </w:r>
    </w:p>
    <w:p w:rsidR="28A4252E" w:rsidRDefault="28A4252E" w14:paraId="64F92816" w14:textId="50F2FA6B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Adventure</w:t>
      </w:r>
    </w:p>
    <w:p w:rsidR="28A4252E" w:rsidRDefault="28A4252E" w14:paraId="2D7FB98D" w14:textId="5D4E7E8F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Animation</w:t>
      </w:r>
    </w:p>
    <w:p w:rsidR="28A4252E" w:rsidRDefault="28A4252E" w14:paraId="4A0ACD71" w14:textId="6B8705E7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Children's</w:t>
      </w:r>
    </w:p>
    <w:p w:rsidR="28A4252E" w:rsidRDefault="28A4252E" w14:paraId="77C075AE" w14:textId="7970FA2E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Comedy</w:t>
      </w:r>
    </w:p>
    <w:p w:rsidR="28A4252E" w:rsidRDefault="28A4252E" w14:paraId="2F6D5B14" w14:textId="7751916D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Crime</w:t>
      </w:r>
    </w:p>
    <w:p w:rsidR="28A4252E" w:rsidRDefault="28A4252E" w14:paraId="13D42DB4" w14:textId="05127065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Documentary</w:t>
      </w:r>
    </w:p>
    <w:p w:rsidR="28A4252E" w:rsidRDefault="28A4252E" w14:paraId="6D314537" w14:textId="7C62915D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Drama</w:t>
      </w:r>
    </w:p>
    <w:p w:rsidR="28A4252E" w:rsidRDefault="28A4252E" w14:paraId="2CB951AD" w14:textId="5FF0EFD7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Fantasy</w:t>
      </w:r>
    </w:p>
    <w:p w:rsidR="28A4252E" w:rsidRDefault="28A4252E" w14:paraId="6584F70C" w14:textId="35B605DA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Film-Noir</w:t>
      </w:r>
    </w:p>
    <w:p w:rsidR="28A4252E" w:rsidRDefault="28A4252E" w14:paraId="5C4EF350" w14:textId="46080E4D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Horror</w:t>
      </w:r>
    </w:p>
    <w:p w:rsidR="28A4252E" w:rsidRDefault="28A4252E" w14:paraId="7480E449" w14:textId="32E7736A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Musical</w:t>
      </w:r>
    </w:p>
    <w:p w:rsidR="28A4252E" w:rsidRDefault="28A4252E" w14:paraId="767C7445" w14:textId="06F69220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Mystery</w:t>
      </w:r>
    </w:p>
    <w:p w:rsidR="28A4252E" w:rsidRDefault="28A4252E" w14:paraId="1399E8FF" w14:textId="4E8963D0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Romance</w:t>
      </w:r>
    </w:p>
    <w:p w:rsidR="28A4252E" w:rsidRDefault="28A4252E" w14:paraId="6FA513A3" w14:textId="08C1BF90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Sci-Fi</w:t>
      </w:r>
    </w:p>
    <w:p w:rsidR="28A4252E" w:rsidRDefault="28A4252E" w14:paraId="5888E93D" w14:textId="13E29A43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Thriller</w:t>
      </w:r>
    </w:p>
    <w:p w:rsidR="28A4252E" w:rsidRDefault="28A4252E" w14:paraId="0E2F20B7" w14:textId="384001AE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War</w:t>
      </w:r>
    </w:p>
    <w:p w:rsidR="28A4252E" w:rsidRDefault="28A4252E" w14:paraId="40D76849" w14:textId="49C5DF8A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Western</w:t>
      </w:r>
    </w:p>
    <w:p w:rsidR="28A4252E" w:rsidRDefault="28A4252E" w14:paraId="4C96D6F7" w14:textId="7D6E5E29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* (no genres listed)</w:t>
      </w:r>
    </w:p>
    <w:p w:rsidR="28A4252E" w:rsidRDefault="28A4252E" w14:paraId="67231845" w14:textId="138AB3E7">
      <w:r>
        <w:br w:type="page"/>
      </w:r>
    </w:p>
    <w:p w:rsidR="28A4252E" w:rsidP="28A4252E" w:rsidRDefault="28A4252E" w14:paraId="79259E9C" w14:textId="3CBB60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8A4252E" w:rsidRDefault="28A4252E" w14:paraId="610C4D17" w14:textId="64F3E2D8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A4252E" w:rsidP="28A4252E" w:rsidRDefault="28A4252E" w14:paraId="689FCC13" w14:textId="201FE9C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A4252E" w:rsidR="28A425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Links Data File Structure (links.csv)</w:t>
      </w:r>
    </w:p>
    <w:p w:rsidR="28A4252E" w:rsidRDefault="28A4252E" w14:paraId="4731790B" w14:textId="30F630D3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</w:t>
      </w:r>
    </w:p>
    <w:p w:rsidR="28A4252E" w:rsidRDefault="28A4252E" w14:paraId="20711537" w14:textId="5E43B3F1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Identifiers that can be used to link to other sources of movie data are contained in the file `links.csv`. Each line of this file after the header row represents one movie, and has the following format:</w:t>
      </w:r>
    </w:p>
    <w:p w:rsidR="28A4252E" w:rsidRDefault="28A4252E" w14:paraId="363082AC" w14:textId="6A4DE81B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movieId,imdbId,tmdbId</w:t>
      </w:r>
    </w:p>
    <w:p w:rsidR="28A4252E" w:rsidRDefault="28A4252E" w14:paraId="4D1D7C5C" w14:textId="0C68CAA8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A4252E" w:rsidRDefault="28A4252E" w14:paraId="7265C187" w14:textId="4D43F935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movieId is an identifier for movies used by &lt;https://movielens.org&gt;. E.g., the movie Toy Story has the link &lt;https://movielens.org/movies/1&gt;.</w:t>
      </w:r>
    </w:p>
    <w:p w:rsidR="28A4252E" w:rsidRDefault="28A4252E" w14:paraId="4B13ADD3" w14:textId="038DFA4E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A4252E" w:rsidRDefault="28A4252E" w14:paraId="0831B0F2" w14:textId="7A09A858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imdbId is an identifier for movies used by &lt;http://www.imdb.com&gt;. E.g., the movie Toy Story has the link &lt;http://www.imdb.com/title/tt0114709/&gt;.</w:t>
      </w:r>
    </w:p>
    <w:p w:rsidR="28A4252E" w:rsidRDefault="28A4252E" w14:paraId="1378478D" w14:textId="21791C2E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A4252E" w:rsidRDefault="28A4252E" w14:paraId="4A86C53B" w14:textId="3A82B3E4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tmdbId is an identifier for movies used by &lt;https://www.themoviedb.org&gt;. E.g., the movie Toy Story has the link &lt;https://www.themoviedb.org/movie/862&gt;.</w:t>
      </w:r>
    </w:p>
    <w:p w:rsidR="28A4252E" w:rsidRDefault="28A4252E" w14:paraId="53EAD41B" w14:textId="47CCDC9C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A4252E" w:rsidRDefault="28A4252E" w14:paraId="2613CCDB" w14:textId="5BE0FF5A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Use of the resources listed above is subject to the terms of each provider.</w:t>
      </w:r>
    </w:p>
    <w:p w:rsidR="28A4252E" w:rsidRDefault="28A4252E" w14:paraId="3CD916A1" w14:textId="7CD4DF59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A4252E" w:rsidRDefault="28A4252E" w14:paraId="757E5008" w14:textId="25CEEDB2">
      <w:r>
        <w:br w:type="page"/>
      </w:r>
    </w:p>
    <w:p w:rsidR="28A4252E" w:rsidP="28A4252E" w:rsidRDefault="28A4252E" w14:paraId="317F7FD8" w14:textId="59F4E96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A4252E" w:rsidR="28A425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Tag Genome (genome-scores.csv and genome-tags.csv)</w:t>
      </w:r>
    </w:p>
    <w:p w:rsidR="28A4252E" w:rsidRDefault="28A4252E" w14:paraId="3C625D77" w14:textId="21B049D2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</w:t>
      </w:r>
    </w:p>
    <w:p w:rsidR="28A4252E" w:rsidRDefault="28A4252E" w14:paraId="58EB0881" w14:textId="25A0BF72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data set includes a current copy of the Tag Genome.</w:t>
      </w:r>
    </w:p>
    <w:p w:rsidR="28A4252E" w:rsidRDefault="28A4252E" w14:paraId="12B8CDB3" w14:textId="6CCD105C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[genome-paper]: </w:t>
      </w:r>
      <w:hyperlink r:id="R3e527f5601244c57">
        <w:r w:rsidRPr="28A4252E" w:rsidR="28A425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http://files.grouplens.org/papers/tag_genome.pdf</w:t>
        </w:r>
      </w:hyperlink>
    </w:p>
    <w:p w:rsidR="28A4252E" w:rsidRDefault="28A4252E" w14:paraId="56E5BD08" w14:textId="38AA4CCB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tag genome is a data structure that contains tag 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rele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vance scores for movies.  The structure is a dense matrix: each movie in the genome has a value for *every* tag in the genome.</w:t>
      </w:r>
    </w:p>
    <w:p w:rsidR="28A4252E" w:rsidRDefault="28A4252E" w14:paraId="6208DDA3" w14:textId="3CFDFF3F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described in [this </w:t>
      </w:r>
      <w:proofErr w:type="gramStart"/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article][</w:t>
      </w:r>
      <w:proofErr w:type="gramEnd"/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genome-paper], the tag genome encodes 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how strongly movies exhibit particular properties represented by tags (atmospheric, thought-provoking, realistic, etc.).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tag genome was computed using a machine learning algorithm on user-contributed content including tags, ratings, and textual reviews.</w:t>
      </w:r>
    </w:p>
    <w:p w:rsidR="28A4252E" w:rsidRDefault="28A4252E" w14:paraId="6E201EBF" w14:textId="1ADD4FCC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A4252E" w:rsidRDefault="28A4252E" w14:paraId="10DBBAC8" w14:textId="45F98044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genome is split into two files.  The file </w:t>
      </w:r>
      <w:r w:rsidRPr="28A4252E" w:rsidR="28A425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`genome-scores.csv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contains movie-tag 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rele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vance data in the following format:</w:t>
      </w:r>
    </w:p>
    <w:p w:rsidR="28A4252E" w:rsidRDefault="28A4252E" w14:paraId="0BE48648" w14:textId="23F5FE91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movieId,tagId,relevance</w:t>
      </w:r>
    </w:p>
    <w:p w:rsidR="28A4252E" w:rsidP="28A4252E" w:rsidRDefault="28A4252E" w14:paraId="1044A4A1" w14:textId="495CAEC1">
      <w:pPr>
        <w:pStyle w:val="Normal"/>
      </w:pP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wp14:editId="39AF34ED" wp14:anchorId="13624DE9">
            <wp:extent cx="2886075" cy="2295525"/>
            <wp:effectExtent l="0" t="0" r="0" b="0"/>
            <wp:docPr id="113933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2e37afb26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4252E" w:rsidRDefault="28A4252E" w14:paraId="20119844" w14:textId="2E376B70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The second file, `</w:t>
      </w:r>
      <w:r w:rsidRPr="28A4252E" w:rsidR="28A425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genome-tags.csv`,</w:t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provides the tag descriptions for the tag IDs in the genome file, in the following format:</w:t>
      </w:r>
    </w:p>
    <w:p w:rsidR="28A4252E" w:rsidRDefault="28A4252E" w14:paraId="716C0060" w14:textId="4C9ED384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tagId,tag</w:t>
      </w:r>
    </w:p>
    <w:p w:rsidR="28A4252E" w:rsidP="28A4252E" w:rsidRDefault="28A4252E" w14:paraId="2DA4453A" w14:textId="1CB60572">
      <w:pPr>
        <w:pStyle w:val="Normal"/>
      </w:pPr>
      <w:r>
        <w:drawing>
          <wp:inline wp14:editId="5D9DED14" wp14:anchorId="63DF4DD0">
            <wp:extent cx="1809750" cy="2781300"/>
            <wp:effectExtent l="0" t="0" r="0" b="0"/>
            <wp:docPr id="191206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ce5def136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A4252E" w:rsidP="28A4252E" w:rsidRDefault="28A4252E" w14:paraId="17AB805E" w14:textId="084C5D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8A4252E" w:rsidRDefault="28A4252E" w14:paraId="39144C40" w14:textId="57F4E2B9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The `tagId` values are generated when the data set is exported, so they may vary from version to version of the MovieLens data sets.</w:t>
      </w:r>
    </w:p>
    <w:p w:rsidR="28A4252E" w:rsidRDefault="28A4252E" w14:paraId="23097DB0" w14:textId="4F3BCB65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A4252E" w:rsidRDefault="28A4252E" w14:paraId="31573DBB" w14:textId="27CBF038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Cross-Validation</w:t>
      </w:r>
    </w:p>
    <w:p w:rsidR="28A4252E" w:rsidRDefault="28A4252E" w14:paraId="535C7B71" w14:textId="7CD1E20C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</w:t>
      </w:r>
    </w:p>
    <w:p w:rsidR="28A4252E" w:rsidRDefault="28A4252E" w14:paraId="198EE15F" w14:textId="30C00405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A4252E" w:rsidRDefault="28A4252E" w14:paraId="704DB7F6" w14:textId="4EA9120A">
      <w:r w:rsidRPr="28A4252E" w:rsidR="28A4252E">
        <w:rPr>
          <w:rFonts w:ascii="Calibri" w:hAnsi="Calibri" w:eastAsia="Calibri" w:cs="Calibri"/>
          <w:noProof w:val="0"/>
          <w:sz w:val="22"/>
          <w:szCs w:val="22"/>
          <w:lang w:val="en-US"/>
        </w:rPr>
        <w:t>Prior versions of the MovieLens dataset included either pre-computed cross-folds or scripts to perform this computation. We no longer bundle either of these features with the dataset, since most modern toolkits provide this as a built-in feature. If you wish to learn about standard approaches to cross-fold computation in the context of recommender systems evaluation, see [LensKit](http://lenskit.org) for tools, documentation, and open-source code examples.</w:t>
      </w:r>
    </w:p>
    <w:p w:rsidR="28A4252E" w:rsidP="28A4252E" w:rsidRDefault="28A4252E" w14:paraId="521C053F" w14:textId="28C0FB50">
      <w:pPr>
        <w:pStyle w:val="Normal"/>
      </w:pPr>
    </w:p>
    <w:p w:rsidR="28A4252E" w:rsidP="28A4252E" w:rsidRDefault="28A4252E" w14:paraId="20CD907E" w14:textId="4E4930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165624"/>
  <w15:docId w15:val="{25ad6a89-6a9f-4245-9926-8dbcba0a56f6}"/>
  <w:rsids>
    <w:rsidRoot w:val="5229036B"/>
    <w:rsid w:val="28A4252E"/>
    <w:rsid w:val="522903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bb1f0eb34f54592" /><Relationship Type="http://schemas.openxmlformats.org/officeDocument/2006/relationships/image" Target="/media/image2.png" Id="R2fe9d5192c184f46" /><Relationship Type="http://schemas.openxmlformats.org/officeDocument/2006/relationships/hyperlink" Target="http://files.grouplens.org/papers/tag_genome.pdf" TargetMode="External" Id="R3e527f5601244c57" /><Relationship Type="http://schemas.openxmlformats.org/officeDocument/2006/relationships/image" Target="/media/image3.png" Id="R0ff2e37afb264cee" /><Relationship Type="http://schemas.openxmlformats.org/officeDocument/2006/relationships/image" Target="/media/image4.png" Id="Rb7ace5def13645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2019-11-01T22:02:13.5542664Z</dcterms:created>
  <dcterms:modified xsi:type="dcterms:W3CDTF">2019-11-01T22:25:33.2776139Z</dcterms:modified>
  <dc:creator>Wang, Xiaoyao</dc:creator>
  <lastModifiedBy>Wang, Xiaoyao</lastModifiedBy>
</coreProperties>
</file>