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51CE" w14:textId="3B5C4299" w:rsidR="005E6AC1" w:rsidRDefault="005E6AC1" w:rsidP="005E6AC1">
      <w:pPr>
        <w:jc w:val="center"/>
        <w:rPr>
          <w:rFonts w:ascii="Arial" w:hAnsi="Arial" w:cs="Arial"/>
          <w:sz w:val="28"/>
          <w:szCs w:val="28"/>
        </w:rPr>
      </w:pPr>
      <w:bookmarkStart w:id="0" w:name="_Hlk523842950"/>
      <w:bookmarkStart w:id="1" w:name="_Hlk524341383"/>
      <w:r>
        <w:rPr>
          <w:rFonts w:ascii="Arial" w:hAnsi="Arial" w:cs="Arial"/>
          <w:sz w:val="28"/>
          <w:szCs w:val="28"/>
        </w:rPr>
        <w:t>ЦЕЛЬ РАБОТЫ</w:t>
      </w:r>
    </w:p>
    <w:p w14:paraId="62CEC11A" w14:textId="25D17D59" w:rsidR="005E6AC1" w:rsidRDefault="005E6AC1" w:rsidP="005E6A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Продемонстрировать работу потокового механизма ввода-вывода на примере решения линейной задачи.</w:t>
      </w:r>
    </w:p>
    <w:p w14:paraId="70C27ABF" w14:textId="77777777" w:rsidR="00C70A91" w:rsidRDefault="00C70A91" w:rsidP="005E6AC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3D8481" w14:textId="3D16C914" w:rsidR="005E6AC1" w:rsidRDefault="005E6AC1" w:rsidP="005E6AC1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ПРАКТИЧЕСКОЕ ЗАДАНИЕ</w:t>
      </w:r>
    </w:p>
    <w:p w14:paraId="2E2CDD35" w14:textId="6FEBF329" w:rsidR="005E6AC1" w:rsidRDefault="00F66E9E" w:rsidP="00F66E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E6AC1" w:rsidRPr="005E6AC1">
        <w:rPr>
          <w:rFonts w:ascii="Times New Roman" w:hAnsi="Times New Roman" w:cs="Times New Roman"/>
          <w:sz w:val="28"/>
          <w:szCs w:val="28"/>
        </w:rPr>
        <w:t xml:space="preserve">оставить программу для ввода данных, вычисления эквивалентных пар выражений </w:t>
      </w:r>
      <w:r w:rsidR="005E6AC1" w:rsidRPr="005E6AC1">
        <w:rPr>
          <w:rFonts w:ascii="Times New Roman" w:hAnsi="Times New Roman" w:cs="Times New Roman"/>
          <w:i/>
          <w:sz w:val="28"/>
          <w:szCs w:val="28"/>
        </w:rPr>
        <w:t>y</w:t>
      </w:r>
      <w:proofErr w:type="gramStart"/>
      <w:r w:rsidR="005E6AC1" w:rsidRPr="005E6AC1">
        <w:rPr>
          <w:rFonts w:ascii="Times New Roman" w:hAnsi="Times New Roman" w:cs="Times New Roman"/>
          <w:i/>
          <w:sz w:val="28"/>
          <w:szCs w:val="28"/>
        </w:rPr>
        <w:t>1</w:t>
      </w:r>
      <w:r w:rsidR="005E6AC1" w:rsidRPr="005E6AC1">
        <w:rPr>
          <w:rFonts w:ascii="Times New Roman" w:hAnsi="Times New Roman" w:cs="Times New Roman"/>
          <w:sz w:val="28"/>
          <w:szCs w:val="28"/>
        </w:rPr>
        <w:t>,</w:t>
      </w:r>
      <w:r w:rsidR="005E6AC1" w:rsidRPr="005E6AC1">
        <w:rPr>
          <w:rFonts w:ascii="Times New Roman" w:hAnsi="Times New Roman" w:cs="Times New Roman"/>
          <w:i/>
          <w:sz w:val="28"/>
          <w:szCs w:val="28"/>
        </w:rPr>
        <w:t>y</w:t>
      </w:r>
      <w:proofErr w:type="gramEnd"/>
      <w:r w:rsidR="005E6AC1" w:rsidRPr="005E6AC1">
        <w:rPr>
          <w:rFonts w:ascii="Times New Roman" w:hAnsi="Times New Roman" w:cs="Times New Roman"/>
          <w:i/>
          <w:sz w:val="28"/>
          <w:szCs w:val="28"/>
        </w:rPr>
        <w:t xml:space="preserve">2 </w:t>
      </w:r>
      <w:r w:rsidR="005E6AC1" w:rsidRPr="005E6AC1">
        <w:rPr>
          <w:rFonts w:ascii="Times New Roman" w:hAnsi="Times New Roman" w:cs="Times New Roman"/>
          <w:sz w:val="28"/>
          <w:szCs w:val="28"/>
        </w:rPr>
        <w:t xml:space="preserve">и </w:t>
      </w:r>
      <w:r w:rsidR="005E6AC1" w:rsidRPr="005E6AC1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5E6AC1" w:rsidRPr="005E6AC1">
        <w:rPr>
          <w:rFonts w:ascii="Times New Roman" w:hAnsi="Times New Roman" w:cs="Times New Roman"/>
          <w:i/>
          <w:sz w:val="28"/>
          <w:szCs w:val="28"/>
        </w:rPr>
        <w:t>1,</w:t>
      </w:r>
      <w:r w:rsidR="005E6AC1" w:rsidRPr="005E6AC1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5E6AC1" w:rsidRPr="005E6AC1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="005E6AC1" w:rsidRPr="005E6AC1">
        <w:rPr>
          <w:rFonts w:ascii="Times New Roman" w:hAnsi="Times New Roman" w:cs="Times New Roman"/>
          <w:sz w:val="28"/>
          <w:szCs w:val="28"/>
        </w:rPr>
        <w:t>вывода данных и результатов вычислений. Все операции ввода вывода должны быть реализованы с помощью стандартных потоков.</w:t>
      </w:r>
    </w:p>
    <w:p w14:paraId="49DC5CD0" w14:textId="77777777" w:rsidR="00C70A91" w:rsidRDefault="00C70A91" w:rsidP="00F66E9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E24FC9" w14:textId="3F4204BE" w:rsidR="00F66E9E" w:rsidRDefault="00F66E9E" w:rsidP="00F66E9E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ИНДИВИДУАЛЬНОЕ ЗАДАНИЕ</w:t>
      </w:r>
    </w:p>
    <w:p w14:paraId="62BCC164" w14:textId="1E2556C3" w:rsidR="00F66E9E" w:rsidRDefault="00F66E9E" w:rsidP="00F66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197E2C7E" w14:textId="6CE25A26" w:rsidR="00F66E9E" w:rsidRPr="00C70A91" w:rsidRDefault="00F66E9E" w:rsidP="00F66E9E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F66E9E">
        <w:rPr>
          <w:rFonts w:ascii="Times New Roman" w:hAnsi="Times New Roman" w:cs="Times New Roman"/>
          <w:sz w:val="28"/>
          <w:szCs w:val="28"/>
        </w:rPr>
        <w:t>:</w:t>
      </w:r>
      <w:r w:rsidRPr="00F66E9E">
        <w:rPr>
          <w:rFonts w:ascii="Times New Roman" w:hAnsi="Times New Roman" w:cs="Times New Roman"/>
          <w:i/>
          <w:sz w:val="28"/>
          <w:szCs w:val="28"/>
        </w:rPr>
        <w:t xml:space="preserve"> x</w:t>
      </w:r>
      <w:r w:rsidRPr="00F66E9E">
        <w:rPr>
          <w:rFonts w:ascii="Times New Roman" w:hAnsi="Times New Roman" w:cs="Times New Roman"/>
          <w:sz w:val="28"/>
          <w:szCs w:val="28"/>
        </w:rPr>
        <w:t>=</w:t>
      </w:r>
      <w:r w:rsidRPr="00DD4F45">
        <w:rPr>
          <w:rFonts w:ascii="Times New Roman" w:hAnsi="Times New Roman" w:cs="Times New Roman"/>
          <w:sz w:val="28"/>
          <w:szCs w:val="28"/>
        </w:rPr>
        <w:t>1</w:t>
      </w:r>
      <w:r w:rsidRPr="00F66E9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D4F45">
        <w:rPr>
          <w:rFonts w:ascii="Times New Roman" w:hAnsi="Times New Roman" w:cs="Times New Roman"/>
          <w:sz w:val="28"/>
          <w:szCs w:val="28"/>
        </w:rPr>
        <w:t>4</w:t>
      </w:r>
      <w:r w:rsidRPr="00F66E9E">
        <w:rPr>
          <w:rFonts w:ascii="Times New Roman" w:hAnsi="Times New Roman" w:cs="Times New Roman"/>
          <w:sz w:val="28"/>
          <w:szCs w:val="28"/>
        </w:rPr>
        <w:t>,</w:t>
      </w:r>
      <w:r w:rsidRPr="00F66E9E">
        <w:rPr>
          <w:rFonts w:ascii="Times New Roman" w:hAnsi="Times New Roman" w:cs="Times New Roman"/>
          <w:i/>
          <w:sz w:val="28"/>
          <w:szCs w:val="28"/>
        </w:rPr>
        <w:t>y</w:t>
      </w:r>
      <w:proofErr w:type="gramEnd"/>
      <w:r w:rsidRPr="00F66E9E">
        <w:rPr>
          <w:rFonts w:ascii="Times New Roman" w:hAnsi="Times New Roman" w:cs="Times New Roman"/>
          <w:sz w:val="28"/>
          <w:szCs w:val="28"/>
        </w:rPr>
        <w:t>=2.</w:t>
      </w:r>
      <w:r w:rsidRPr="00DD4F45">
        <w:rPr>
          <w:rFonts w:ascii="Times New Roman" w:hAnsi="Times New Roman" w:cs="Times New Roman"/>
          <w:sz w:val="28"/>
          <w:szCs w:val="28"/>
        </w:rPr>
        <w:t>8</w:t>
      </w:r>
      <w:r w:rsidRPr="00F66E9E">
        <w:rPr>
          <w:rFonts w:ascii="Times New Roman" w:hAnsi="Times New Roman" w:cs="Times New Roman"/>
          <w:sz w:val="28"/>
          <w:szCs w:val="28"/>
        </w:rPr>
        <w:t>,</w:t>
      </w:r>
      <w:r w:rsidRPr="00F66E9E">
        <w:rPr>
          <w:rFonts w:ascii="Times New Roman" w:hAnsi="Times New Roman" w:cs="Times New Roman"/>
          <w:sz w:val="28"/>
          <w:szCs w:val="28"/>
        </w:rPr>
        <w:sym w:font="Symbol" w:char="F061"/>
      </w:r>
      <w:r w:rsidRPr="00F66E9E">
        <w:rPr>
          <w:rFonts w:ascii="Times New Roman" w:hAnsi="Times New Roman" w:cs="Times New Roman"/>
          <w:sz w:val="28"/>
          <w:szCs w:val="28"/>
        </w:rPr>
        <w:t>=0.</w:t>
      </w:r>
      <w:r w:rsidRPr="00DD4F45">
        <w:rPr>
          <w:rFonts w:ascii="Times New Roman" w:hAnsi="Times New Roman" w:cs="Times New Roman"/>
          <w:sz w:val="28"/>
          <w:szCs w:val="28"/>
        </w:rPr>
        <w:t>66</w:t>
      </w:r>
      <w:r w:rsidRPr="00F66E9E">
        <w:rPr>
          <w:rFonts w:ascii="Times New Roman" w:hAnsi="Times New Roman" w:cs="Times New Roman"/>
          <w:sz w:val="28"/>
          <w:szCs w:val="28"/>
        </w:rPr>
        <w:t>,</w:t>
      </w:r>
      <w:r w:rsidRPr="00F66E9E">
        <w:rPr>
          <w:rFonts w:ascii="Times New Roman" w:hAnsi="Times New Roman" w:cs="Times New Roman"/>
          <w:sz w:val="28"/>
          <w:szCs w:val="28"/>
        </w:rPr>
        <w:sym w:font="Symbol" w:char="F062"/>
      </w:r>
      <w:r w:rsidRPr="00F66E9E">
        <w:rPr>
          <w:rFonts w:ascii="Times New Roman" w:hAnsi="Times New Roman" w:cs="Times New Roman"/>
          <w:sz w:val="28"/>
          <w:szCs w:val="28"/>
        </w:rPr>
        <w:t>=0.82</w:t>
      </w:r>
    </w:p>
    <w:p w14:paraId="1D574075" w14:textId="02780B23" w:rsidR="00F66E9E" w:rsidRPr="00DD4F45" w:rsidRDefault="00F66E9E" w:rsidP="00F66E9E">
      <w:pPr>
        <w:tabs>
          <w:tab w:val="left" w:pos="4678"/>
        </w:tabs>
        <w:spacing w:before="60" w:after="60"/>
      </w:pPr>
      <w:r>
        <w:rPr>
          <w:rFonts w:ascii="Times New Roman" w:hAnsi="Times New Roman" w:cs="Times New Roman"/>
          <w:sz w:val="28"/>
          <w:szCs w:val="28"/>
        </w:rPr>
        <w:t xml:space="preserve">Формулы: </w:t>
      </w:r>
      <w:r>
        <w:rPr>
          <w:position w:val="-36"/>
        </w:rPr>
        <w:object w:dxaOrig="2520" w:dyaOrig="960" w14:anchorId="5162D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15pt;height:59.85pt" o:ole="" fillcolor="window">
            <v:imagedata r:id="rId4" o:title=""/>
          </v:shape>
          <o:OLEObject Type="Embed" ProgID="Equation.2" ShapeID="_x0000_i1025" DrawAspect="Content" ObjectID="_1598083354" r:id="rId5"/>
        </w:object>
      </w:r>
      <w:r>
        <w:t>;</w:t>
      </w:r>
      <w:r w:rsidRPr="00DD4F45">
        <w:tab/>
      </w:r>
      <w:r w:rsidRPr="00DD4F45">
        <w:tab/>
      </w:r>
      <w:r w:rsidRPr="00DD4F45">
        <w:tab/>
      </w:r>
      <w:r>
        <w:rPr>
          <w:position w:val="-68"/>
        </w:rPr>
        <w:object w:dxaOrig="1320" w:dyaOrig="1060" w14:anchorId="57CE8AC9">
          <v:shape id="_x0000_i1026" type="#_x0000_t75" style="width:81.7pt;height:66.35pt" o:ole="" fillcolor="window">
            <v:imagedata r:id="rId6" o:title=""/>
          </v:shape>
          <o:OLEObject Type="Embed" ProgID="Equation.2" ShapeID="_x0000_i1026" DrawAspect="Content" ObjectID="_1598083355" r:id="rId7"/>
        </w:object>
      </w:r>
      <w:r w:rsidRPr="00DD4F45">
        <w:t>;</w:t>
      </w:r>
    </w:p>
    <w:p w14:paraId="42A95FF6" w14:textId="25E16737" w:rsidR="00F66E9E" w:rsidRDefault="00F66E9E" w:rsidP="00F66E9E">
      <w:pPr>
        <w:tabs>
          <w:tab w:val="left" w:pos="4678"/>
        </w:tabs>
        <w:spacing w:before="120"/>
        <w:ind w:left="-57" w:right="-57"/>
      </w:pPr>
      <w:r>
        <w:rPr>
          <w:position w:val="-10"/>
        </w:rPr>
        <w:object w:dxaOrig="3480" w:dyaOrig="380" w14:anchorId="29AF2281">
          <v:shape id="_x0000_i1027" type="#_x0000_t75" style="width:3in;height:24.25pt" o:ole="" fillcolor="window">
            <v:imagedata r:id="rId8" o:title=""/>
          </v:shape>
          <o:OLEObject Type="Embed" ProgID="Equation.2" ShapeID="_x0000_i1027" DrawAspect="Content" ObjectID="_1598083356" r:id="rId9"/>
        </w:object>
      </w:r>
      <w:r>
        <w:t xml:space="preserve">;              </w:t>
      </w:r>
      <w:r>
        <w:rPr>
          <w:position w:val="-24"/>
        </w:rPr>
        <w:object w:dxaOrig="2880" w:dyaOrig="620" w14:anchorId="3ECB6E67">
          <v:shape id="_x0000_i1028" type="#_x0000_t75" style="width:178.8pt;height:38.85pt" o:ole="" fillcolor="window">
            <v:imagedata r:id="rId10" o:title=""/>
          </v:shape>
          <o:OLEObject Type="Embed" ProgID="Equation.2" ShapeID="_x0000_i1028" DrawAspect="Content" ObjectID="_1598083357" r:id="rId11"/>
        </w:object>
      </w:r>
    </w:p>
    <w:p w14:paraId="53415FAD" w14:textId="77777777" w:rsidR="00C70A91" w:rsidRDefault="00C70A91" w:rsidP="00F66E9E">
      <w:pPr>
        <w:tabs>
          <w:tab w:val="left" w:pos="4678"/>
        </w:tabs>
        <w:spacing w:before="120"/>
        <w:ind w:left="-57" w:right="-57"/>
      </w:pPr>
    </w:p>
    <w:p w14:paraId="11212A4C" w14:textId="1F9BB310" w:rsidR="00F66E9E" w:rsidRDefault="00F66E9E" w:rsidP="00F66E9E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БЛОК-СХЕМА АЛГОРИТМА</w:t>
      </w:r>
    </w:p>
    <w:p w14:paraId="33312516" w14:textId="58F60A93" w:rsidR="00D56F3A" w:rsidRPr="00D56F3A" w:rsidRDefault="00D56F3A" w:rsidP="00D56F3A">
      <w:pPr>
        <w:tabs>
          <w:tab w:val="left" w:pos="4678"/>
        </w:tabs>
        <w:spacing w:before="120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представлена на рис. 1.</w:t>
      </w:r>
    </w:p>
    <w:p w14:paraId="1D58D72F" w14:textId="710A809B" w:rsidR="00F66E9E" w:rsidRDefault="00D56F3A" w:rsidP="00F66E9E">
      <w:pPr>
        <w:tabs>
          <w:tab w:val="left" w:pos="4678"/>
        </w:tabs>
        <w:spacing w:before="120"/>
        <w:ind w:left="-57" w:right="-57"/>
        <w:jc w:val="center"/>
      </w:pPr>
      <w:r>
        <w:object w:dxaOrig="2686" w:dyaOrig="14026" w14:anchorId="1CCF6DFF">
          <v:shape id="_x0000_i1029" type="#_x0000_t75" style="width:115.7pt;height:602.7pt" o:ole="">
            <v:imagedata r:id="rId12" o:title=""/>
          </v:shape>
          <o:OLEObject Type="Embed" ProgID="Visio.Drawing.15" ShapeID="_x0000_i1029" DrawAspect="Content" ObjectID="_1598083358" r:id="rId13"/>
        </w:object>
      </w:r>
    </w:p>
    <w:p w14:paraId="3AF4A010" w14:textId="0DEB8244" w:rsidR="00D56F3A" w:rsidRDefault="00D56F3A" w:rsidP="00F66E9E">
      <w:pPr>
        <w:tabs>
          <w:tab w:val="left" w:pos="4678"/>
        </w:tabs>
        <w:spacing w:before="120"/>
        <w:ind w:left="-57" w:right="-57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1 Блок-схема алгоритма</w:t>
      </w:r>
    </w:p>
    <w:p w14:paraId="1EF1302A" w14:textId="77777777" w:rsidR="00C70A91" w:rsidRPr="00D56F3A" w:rsidRDefault="00C70A91" w:rsidP="00F66E9E">
      <w:pPr>
        <w:tabs>
          <w:tab w:val="left" w:pos="4678"/>
        </w:tabs>
        <w:spacing w:before="120"/>
        <w:ind w:left="-57" w:right="-57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ED79006" w14:textId="3E140901" w:rsidR="00F66E9E" w:rsidRDefault="00F66E9E" w:rsidP="00F66E9E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ЛИСТИНГ</w:t>
      </w:r>
    </w:p>
    <w:p w14:paraId="3FFB6FB6" w14:textId="77777777" w:rsidR="00DD4F45" w:rsidRPr="00C70A91" w:rsidRDefault="00DD4F45" w:rsidP="00DD4F45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C70A91">
        <w:rPr>
          <w:rFonts w:ascii="Times New Roman" w:hAnsi="Times New Roman" w:cs="Times New Roman"/>
          <w:sz w:val="28"/>
          <w:szCs w:val="28"/>
        </w:rPr>
        <w:t>#</w:t>
      </w:r>
      <w:r w:rsidRPr="00DD4F45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C70A91">
        <w:rPr>
          <w:rFonts w:ascii="Times New Roman" w:hAnsi="Times New Roman" w:cs="Times New Roman"/>
          <w:sz w:val="28"/>
          <w:szCs w:val="28"/>
        </w:rPr>
        <w:t xml:space="preserve"> &lt;</w:t>
      </w:r>
      <w:r w:rsidRPr="00DD4F45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C70A91">
        <w:rPr>
          <w:rFonts w:ascii="Times New Roman" w:hAnsi="Times New Roman" w:cs="Times New Roman"/>
          <w:sz w:val="28"/>
          <w:szCs w:val="28"/>
        </w:rPr>
        <w:t>&gt;</w:t>
      </w:r>
    </w:p>
    <w:p w14:paraId="2BF96EFD" w14:textId="77777777" w:rsidR="00DD4F45" w:rsidRPr="00DD4F45" w:rsidRDefault="00DD4F45" w:rsidP="00DD4F45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DD4F4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F45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DD4F4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B239988" w14:textId="77777777" w:rsidR="00DD4F45" w:rsidRPr="00DD4F45" w:rsidRDefault="00DD4F45" w:rsidP="00DD4F45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</w:p>
    <w:p w14:paraId="3FC5C408" w14:textId="77777777" w:rsidR="00DD4F45" w:rsidRPr="00C70A91" w:rsidRDefault="00DD4F45" w:rsidP="00DD4F45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C70A91">
        <w:rPr>
          <w:rFonts w:ascii="Times New Roman" w:hAnsi="Times New Roman" w:cs="Times New Roman"/>
          <w:sz w:val="28"/>
          <w:szCs w:val="28"/>
          <w:lang w:val="en-US"/>
        </w:rPr>
        <w:t>int main (void)</w:t>
      </w:r>
    </w:p>
    <w:p w14:paraId="20FE47A4" w14:textId="77777777" w:rsidR="00DD4F45" w:rsidRPr="00DD4F45" w:rsidRDefault="00DD4F45" w:rsidP="00DD4F45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DD4F45">
        <w:rPr>
          <w:rFonts w:ascii="Times New Roman" w:hAnsi="Times New Roman" w:cs="Times New Roman"/>
          <w:sz w:val="28"/>
          <w:szCs w:val="28"/>
        </w:rPr>
        <w:t>{</w:t>
      </w:r>
    </w:p>
    <w:p w14:paraId="560F2529" w14:textId="77777777" w:rsidR="00DD4F45" w:rsidRPr="00DD4F45" w:rsidRDefault="00DD4F45" w:rsidP="00DD4F45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DD4F45">
        <w:rPr>
          <w:rFonts w:ascii="Times New Roman" w:hAnsi="Times New Roman" w:cs="Times New Roman"/>
          <w:sz w:val="28"/>
          <w:szCs w:val="28"/>
        </w:rPr>
        <w:t xml:space="preserve">    //ввод исходных данных</w:t>
      </w:r>
    </w:p>
    <w:p w14:paraId="1E1173C8" w14:textId="77777777" w:rsidR="00DD4F45" w:rsidRPr="00DD4F45" w:rsidRDefault="00DD4F45" w:rsidP="00DD4F45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DD4F4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F4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DD4F4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D4F45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4F45">
        <w:rPr>
          <w:rFonts w:ascii="Times New Roman" w:hAnsi="Times New Roman" w:cs="Times New Roman"/>
          <w:sz w:val="28"/>
          <w:szCs w:val="28"/>
          <w:lang w:val="en-US"/>
        </w:rPr>
        <w:t>chisla</w:t>
      </w:r>
      <w:proofErr w:type="spellEnd"/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Y1, Y2, Z1, Z2";</w:t>
      </w:r>
    </w:p>
    <w:p w14:paraId="1E9389FD" w14:textId="77777777" w:rsidR="00DD4F45" w:rsidRPr="00DD4F45" w:rsidRDefault="00DD4F45" w:rsidP="00DD4F45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   float Y1, Y2, Z1, Z2, x=1.4, y=2.8, a=0.66, b=0.82;</w:t>
      </w:r>
    </w:p>
    <w:p w14:paraId="1D216995" w14:textId="77777777" w:rsidR="00DD4F45" w:rsidRPr="00DD4F45" w:rsidRDefault="00DD4F45" w:rsidP="00DD4F45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F4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DD4F4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D4F45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DD4F45">
        <w:rPr>
          <w:rFonts w:ascii="Times New Roman" w:hAnsi="Times New Roman" w:cs="Times New Roman"/>
          <w:sz w:val="28"/>
          <w:szCs w:val="28"/>
          <w:lang w:val="en-US"/>
        </w:rPr>
        <w:t>pary</w:t>
      </w:r>
      <w:proofErr w:type="spellEnd"/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chisel Y </w:t>
      </w:r>
      <w:proofErr w:type="spellStart"/>
      <w:r w:rsidRPr="00DD4F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Z, a </w:t>
      </w:r>
      <w:proofErr w:type="spellStart"/>
      <w:r w:rsidRPr="00DD4F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b";</w:t>
      </w:r>
    </w:p>
    <w:p w14:paraId="25DC3539" w14:textId="69993E5F" w:rsidR="00DD4F45" w:rsidRPr="00DD4F45" w:rsidRDefault="00DD4F45" w:rsidP="00DD4F45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   Y1=(pow(x,2/3</w:t>
      </w:r>
      <w:proofErr w:type="gramStart"/>
      <w:r w:rsidRPr="00DD4F45">
        <w:rPr>
          <w:rFonts w:ascii="Times New Roman" w:hAnsi="Times New Roman" w:cs="Times New Roman"/>
          <w:sz w:val="28"/>
          <w:szCs w:val="28"/>
          <w:lang w:val="en-US"/>
        </w:rPr>
        <w:t>.)+</w:t>
      </w:r>
      <w:proofErr w:type="gramEnd"/>
      <w:r w:rsidRPr="00DD4F45">
        <w:rPr>
          <w:rFonts w:ascii="Times New Roman" w:hAnsi="Times New Roman" w:cs="Times New Roman"/>
          <w:sz w:val="28"/>
          <w:szCs w:val="28"/>
          <w:lang w:val="en-US"/>
        </w:rPr>
        <w:t>2*pow(x*y,1/3.)+4*pow(y,2/3.))/((pow(x,4/3.)-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DD4F45">
        <w:rPr>
          <w:rFonts w:ascii="Times New Roman" w:hAnsi="Times New Roman" w:cs="Times New Roman"/>
          <w:sz w:val="28"/>
          <w:szCs w:val="28"/>
          <w:lang w:val="en-US"/>
        </w:rPr>
        <w:t>8*y*pow(x,1/3.))/pow(x*y,1/3.));</w:t>
      </w:r>
    </w:p>
    <w:p w14:paraId="0BF2991D" w14:textId="77777777" w:rsidR="00DD4F45" w:rsidRPr="00DD4F45" w:rsidRDefault="00DD4F45" w:rsidP="00DD4F45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   Y2=1/(pow((x/y),1/3.)-2);</w:t>
      </w:r>
    </w:p>
    <w:p w14:paraId="74E892FF" w14:textId="77777777" w:rsidR="00DD4F45" w:rsidRPr="00DD4F45" w:rsidRDefault="00DD4F45" w:rsidP="00DD4F45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   Z1= pow(cos(a)-cos(b),2)-pow(sin(a)-sin(b),2);</w:t>
      </w:r>
    </w:p>
    <w:p w14:paraId="195C39F3" w14:textId="77777777" w:rsidR="00DD4F45" w:rsidRPr="00DD4F45" w:rsidRDefault="00DD4F45" w:rsidP="00DD4F45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   Z2=(-4*pow(sin((a-b)/2.),2</w:t>
      </w:r>
      <w:proofErr w:type="gramStart"/>
      <w:r w:rsidRPr="00DD4F45">
        <w:rPr>
          <w:rFonts w:ascii="Times New Roman" w:hAnsi="Times New Roman" w:cs="Times New Roman"/>
          <w:sz w:val="28"/>
          <w:szCs w:val="28"/>
          <w:lang w:val="en-US"/>
        </w:rPr>
        <w:t>))*</w:t>
      </w:r>
      <w:proofErr w:type="gramEnd"/>
      <w:r w:rsidRPr="00DD4F45"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spellStart"/>
      <w:r w:rsidRPr="00DD4F45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DD4F4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27D5C1" w14:textId="28284BFF" w:rsidR="00DD4F45" w:rsidRPr="00DD4F45" w:rsidRDefault="00DD4F45" w:rsidP="00DD4F45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F4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DD4F4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D4F45">
        <w:rPr>
          <w:rFonts w:ascii="Times New Roman" w:hAnsi="Times New Roman" w:cs="Times New Roman"/>
          <w:sz w:val="28"/>
          <w:szCs w:val="28"/>
          <w:lang w:val="en-US"/>
        </w:rPr>
        <w:t>&lt;&lt; std::</w:t>
      </w:r>
      <w:proofErr w:type="spellStart"/>
      <w:r w:rsidRPr="00DD4F4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&lt;&lt; Y1 &lt;&lt; std::</w:t>
      </w:r>
      <w:proofErr w:type="spellStart"/>
      <w:r w:rsidRPr="00DD4F4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&lt;&lt; Y2 &lt;&lt; std::</w:t>
      </w:r>
      <w:proofErr w:type="spellStart"/>
      <w:r w:rsidRPr="00DD4F4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&lt;&lt; Z1 &lt;&lt; std::</w:t>
      </w:r>
      <w:proofErr w:type="spellStart"/>
      <w:r w:rsidRPr="00DD4F4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D4F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DD4F45">
        <w:rPr>
          <w:rFonts w:ascii="Times New Roman" w:hAnsi="Times New Roman" w:cs="Times New Roman"/>
          <w:sz w:val="28"/>
          <w:szCs w:val="28"/>
          <w:lang w:val="en-US"/>
        </w:rPr>
        <w:t>&lt;&lt; Z2 &lt;&lt; std::</w:t>
      </w:r>
      <w:proofErr w:type="spellStart"/>
      <w:r w:rsidRPr="00DD4F4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D4F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411B1D" w14:textId="2BB10F0A" w:rsidR="00FE18C3" w:rsidRPr="00FE18C3" w:rsidRDefault="00DD4F45" w:rsidP="00DD4F45">
      <w:pPr>
        <w:tabs>
          <w:tab w:val="left" w:pos="4678"/>
        </w:tabs>
        <w:spacing w:before="120"/>
        <w:ind w:left="-57" w:right="-57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D4F45">
        <w:rPr>
          <w:rFonts w:ascii="Times New Roman" w:hAnsi="Times New Roman" w:cs="Times New Roman"/>
          <w:sz w:val="28"/>
          <w:szCs w:val="28"/>
        </w:rPr>
        <w:t>}</w:t>
      </w:r>
    </w:p>
    <w:p w14:paraId="0D25C796" w14:textId="7D667751" w:rsidR="00F66E9E" w:rsidRDefault="00F66E9E" w:rsidP="00F66E9E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</w:p>
    <w:p w14:paraId="5EFC569C" w14:textId="1C6E8169" w:rsidR="00F66E9E" w:rsidRPr="00F66E9E" w:rsidRDefault="00F66E9E" w:rsidP="00F66E9E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ПРОТОКОЛ ВЫПОЛНЕНИЯ</w:t>
      </w:r>
      <w:r w:rsidR="00E80424">
        <w:rPr>
          <w:rFonts w:ascii="Arial" w:hAnsi="Arial" w:cs="Arial"/>
          <w:sz w:val="28"/>
          <w:szCs w:val="28"/>
        </w:rPr>
        <w:t xml:space="preserve"> ПРОГРАММЫ</w:t>
      </w:r>
    </w:p>
    <w:bookmarkEnd w:id="0"/>
    <w:p w14:paraId="57326F5B" w14:textId="19A36898" w:rsidR="005E6AC1" w:rsidRDefault="00E80424" w:rsidP="005E6A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выполнения программы представлен на рис. </w:t>
      </w:r>
      <w:r w:rsidR="00D56F3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E92841" w14:textId="19450018" w:rsidR="00E80424" w:rsidRDefault="00E80424" w:rsidP="005E6A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39679E" wp14:editId="714904AB">
            <wp:extent cx="4657725" cy="131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68D2" w14:textId="1943EC71" w:rsidR="00E80424" w:rsidRPr="00C7150C" w:rsidRDefault="00E80424" w:rsidP="00E80424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D56F3A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Протокол в</w:t>
      </w:r>
      <w:bookmarkStart w:id="2" w:name="_GoBack"/>
      <w:bookmarkEnd w:id="2"/>
      <w:r>
        <w:rPr>
          <w:rFonts w:ascii="Times New Roman" w:hAnsi="Times New Roman" w:cs="Times New Roman"/>
          <w:i/>
          <w:sz w:val="24"/>
          <w:szCs w:val="24"/>
        </w:rPr>
        <w:t>ыполнения программы</w:t>
      </w:r>
      <w:bookmarkEnd w:id="1"/>
    </w:p>
    <w:sectPr w:rsidR="00E80424" w:rsidRPr="00C7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1E"/>
    <w:rsid w:val="00030427"/>
    <w:rsid w:val="0037679D"/>
    <w:rsid w:val="00512637"/>
    <w:rsid w:val="005E6AC1"/>
    <w:rsid w:val="007F08E0"/>
    <w:rsid w:val="0091281E"/>
    <w:rsid w:val="00A4309A"/>
    <w:rsid w:val="00C70A91"/>
    <w:rsid w:val="00C7150C"/>
    <w:rsid w:val="00D56F3A"/>
    <w:rsid w:val="00D955FA"/>
    <w:rsid w:val="00DD4F45"/>
    <w:rsid w:val="00E03E3E"/>
    <w:rsid w:val="00E06AB5"/>
    <w:rsid w:val="00E27A2A"/>
    <w:rsid w:val="00E80424"/>
    <w:rsid w:val="00F54DBC"/>
    <w:rsid w:val="00F66E9E"/>
    <w:rsid w:val="00FE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14C2"/>
  <w15:chartTrackingRefBased/>
  <w15:docId w15:val="{A963EF11-BE99-4920-A6D9-E3626D6B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1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8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package" Target="embeddings/_________Microsoft_Visio.vsdx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Заерко</dc:creator>
  <cp:keywords/>
  <dc:description/>
  <cp:lastModifiedBy>Марина Заерко</cp:lastModifiedBy>
  <cp:revision>7</cp:revision>
  <dcterms:created xsi:type="dcterms:W3CDTF">2018-09-04T13:29:00Z</dcterms:created>
  <dcterms:modified xsi:type="dcterms:W3CDTF">2018-09-10T08:16:00Z</dcterms:modified>
</cp:coreProperties>
</file>