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Учреждение Образования </w:t>
      </w: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информационных технологий</w:t>
      </w:r>
    </w:p>
    <w:p w:rsidR="006155E3" w:rsidRDefault="006155E3" w:rsidP="006155E3">
      <w:pPr>
        <w:pStyle w:val="Style4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widowControl/>
        <w:jc w:val="center"/>
        <w:rPr>
          <w:rStyle w:val="FontStyle40"/>
        </w:rPr>
      </w:pPr>
      <w:r>
        <w:rPr>
          <w:rStyle w:val="FontStyle40"/>
          <w:rFonts w:eastAsiaTheme="majorEastAsia"/>
        </w:rPr>
        <w:t xml:space="preserve">Лабораторная работа № </w:t>
      </w:r>
      <w:r>
        <w:rPr>
          <w:rStyle w:val="FontStyle40"/>
          <w:rFonts w:eastAsiaTheme="majorEastAsia"/>
        </w:rPr>
        <w:t>3</w:t>
      </w:r>
    </w:p>
    <w:p w:rsidR="006155E3" w:rsidRDefault="006155E3" w:rsidP="006155E3">
      <w:pPr>
        <w:pStyle w:val="Style4"/>
        <w:widowControl/>
        <w:jc w:val="center"/>
        <w:rPr>
          <w:rStyle w:val="FontStyle40"/>
          <w:rFonts w:eastAsiaTheme="majorEastAsia"/>
          <w:b w:val="0"/>
        </w:rPr>
      </w:pPr>
    </w:p>
    <w:p w:rsidR="006155E3" w:rsidRDefault="006155E3" w:rsidP="006155E3">
      <w:pPr>
        <w:jc w:val="center"/>
        <w:rPr>
          <w:b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Метод ветвей и границ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 дисциплине</w:t>
      </w: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«Математическое программирование»</w:t>
      </w: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</w:p>
    <w:p w:rsidR="006155E3" w:rsidRDefault="006155E3" w:rsidP="006155E3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ФИТ</w:t>
      </w:r>
    </w:p>
    <w:p w:rsidR="006155E3" w:rsidRDefault="006155E3" w:rsidP="006155E3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Специальности </w:t>
      </w:r>
      <w:proofErr w:type="spellStart"/>
      <w:r>
        <w:rPr>
          <w:rFonts w:ascii="Times New Roman" w:hAnsi="Times New Roman"/>
          <w:sz w:val="28"/>
        </w:rPr>
        <w:t>ИСиТ</w:t>
      </w:r>
      <w:proofErr w:type="spellEnd"/>
      <w:r>
        <w:rPr>
          <w:rFonts w:ascii="Times New Roman" w:hAnsi="Times New Roman"/>
          <w:sz w:val="28"/>
        </w:rPr>
        <w:t xml:space="preserve"> 2 курса 3 группы</w:t>
      </w:r>
    </w:p>
    <w:p w:rsidR="006155E3" w:rsidRDefault="006155E3" w:rsidP="006155E3">
      <w:pPr>
        <w:spacing w:after="0" w:line="240" w:lineRule="auto"/>
        <w:ind w:left="4536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Шастовская</w:t>
      </w:r>
      <w:proofErr w:type="spellEnd"/>
      <w:r>
        <w:rPr>
          <w:rFonts w:ascii="Times New Roman" w:hAnsi="Times New Roman"/>
          <w:sz w:val="28"/>
        </w:rPr>
        <w:t xml:space="preserve"> Марина Сергеевна</w:t>
      </w:r>
    </w:p>
    <w:p w:rsidR="006155E3" w:rsidRDefault="006155E3" w:rsidP="006155E3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10</w:t>
      </w:r>
    </w:p>
    <w:p w:rsidR="006155E3" w:rsidRDefault="006155E3" w:rsidP="006155E3">
      <w:pPr>
        <w:ind w:left="4536"/>
        <w:rPr>
          <w:rFonts w:ascii="Times New Roman" w:hAnsi="Times New Roman"/>
          <w:sz w:val="28"/>
        </w:rPr>
      </w:pPr>
    </w:p>
    <w:p w:rsidR="006155E3" w:rsidRDefault="006155E3" w:rsidP="006155E3">
      <w:pPr>
        <w:pStyle w:val="Style4"/>
        <w:jc w:val="right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rPr>
          <w:rFonts w:eastAsiaTheme="minorHAnsi"/>
          <w:sz w:val="28"/>
          <w:szCs w:val="28"/>
          <w:lang w:eastAsia="en-US"/>
        </w:rPr>
      </w:pPr>
    </w:p>
    <w:p w:rsidR="006155E3" w:rsidRDefault="006155E3" w:rsidP="006155E3">
      <w:pPr>
        <w:pStyle w:val="Style4"/>
        <w:widowControl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Минск 2022</w:t>
      </w:r>
    </w:p>
    <w:p w:rsidR="006155E3" w:rsidRPr="00A60905" w:rsidRDefault="006155E3" w:rsidP="006155E3">
      <w:pPr>
        <w:spacing w:after="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A60905">
        <w:rPr>
          <w:rFonts w:ascii="Times New Roman" w:hAnsi="Times New Roman"/>
          <w:b/>
          <w:sz w:val="28"/>
          <w:szCs w:val="28"/>
        </w:rPr>
        <w:lastRenderedPageBreak/>
        <w:t>Лабораторная работа 3</w:t>
      </w:r>
    </w:p>
    <w:p w:rsidR="006155E3" w:rsidRPr="00A60905" w:rsidRDefault="006155E3" w:rsidP="006155E3">
      <w:pPr>
        <w:spacing w:after="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A60905">
        <w:rPr>
          <w:rFonts w:ascii="Times New Roman" w:hAnsi="Times New Roman"/>
          <w:b/>
          <w:sz w:val="28"/>
          <w:szCs w:val="28"/>
        </w:rPr>
        <w:t xml:space="preserve"> МЕТОД ВЕТВЕЙ И ГРАНИЦ</w:t>
      </w:r>
    </w:p>
    <w:p w:rsidR="006155E3" w:rsidRPr="00A60905" w:rsidRDefault="006155E3" w:rsidP="006155E3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b/>
          <w:sz w:val="28"/>
          <w:szCs w:val="28"/>
        </w:rPr>
        <w:t xml:space="preserve">ЦЕЛЬ РАБОТЫ: </w:t>
      </w:r>
      <w:r w:rsidRPr="00A60905">
        <w:rPr>
          <w:rFonts w:ascii="Times New Roman" w:hAnsi="Times New Roman"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 w:rsidRPr="00A60905">
        <w:rPr>
          <w:rFonts w:ascii="Times New Roman" w:hAnsi="Times New Roman"/>
          <w:b/>
          <w:sz w:val="28"/>
          <w:szCs w:val="28"/>
        </w:rPr>
        <w:t>Задание 1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 xml:space="preserve">Сформулировать условие задачи коммивояжера с параметром. Таблица содержит расстояния между каждой парой из пяти городов. В соответствии с вариантом принять элементы матрицы расстояний равными: 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6155E3" w:rsidRPr="00A60905" w:rsidTr="00175C83">
        <w:trPr>
          <w:jc w:val="center"/>
        </w:trPr>
        <w:tc>
          <w:tcPr>
            <w:tcW w:w="156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60905">
              <w:rPr>
                <w:rFonts w:ascii="Times New Roman" w:hAnsi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60905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6090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60905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60905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60905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</w:tr>
      <w:tr w:rsidR="006155E3" w:rsidRPr="00A60905" w:rsidTr="00175C83">
        <w:trPr>
          <w:jc w:val="center"/>
        </w:trPr>
        <w:tc>
          <w:tcPr>
            <w:tcW w:w="156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60905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2 * n</w:t>
            </w:r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21 + n</w:t>
            </w:r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n</w:t>
            </w:r>
          </w:p>
        </w:tc>
      </w:tr>
      <w:tr w:rsidR="006155E3" w:rsidRPr="00A60905" w:rsidTr="00175C83">
        <w:trPr>
          <w:jc w:val="center"/>
        </w:trPr>
        <w:tc>
          <w:tcPr>
            <w:tcW w:w="156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6090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n</w:t>
            </w:r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15 + n</w:t>
            </w:r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68 - n</w:t>
            </w:r>
          </w:p>
        </w:tc>
        <w:tc>
          <w:tcPr>
            <w:tcW w:w="1547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84 - n</w:t>
            </w:r>
          </w:p>
        </w:tc>
      </w:tr>
      <w:tr w:rsidR="006155E3" w:rsidRPr="00A60905" w:rsidTr="00175C83">
        <w:trPr>
          <w:jc w:val="center"/>
        </w:trPr>
        <w:tc>
          <w:tcPr>
            <w:tcW w:w="156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60905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2 + n</w:t>
            </w:r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  <w:tc>
          <w:tcPr>
            <w:tcW w:w="1547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49 + n</w:t>
            </w:r>
          </w:p>
        </w:tc>
      </w:tr>
      <w:tr w:rsidR="006155E3" w:rsidRPr="00A60905" w:rsidTr="00175C83">
        <w:trPr>
          <w:jc w:val="center"/>
        </w:trPr>
        <w:tc>
          <w:tcPr>
            <w:tcW w:w="156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60905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17 + n</w:t>
            </w:r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58 - n</w:t>
            </w:r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4 * n</w:t>
            </w:r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3 * n</w:t>
            </w:r>
          </w:p>
        </w:tc>
      </w:tr>
      <w:tr w:rsidR="006155E3" w:rsidRPr="00A60905" w:rsidTr="00175C83">
        <w:trPr>
          <w:jc w:val="center"/>
        </w:trPr>
        <w:tc>
          <w:tcPr>
            <w:tcW w:w="156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60905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93 - n</w:t>
            </w:r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66 + n</w:t>
            </w:r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1544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13 + n</w:t>
            </w:r>
          </w:p>
        </w:tc>
        <w:tc>
          <w:tcPr>
            <w:tcW w:w="1547" w:type="dxa"/>
          </w:tcPr>
          <w:p w:rsidR="006155E3" w:rsidRPr="00A60905" w:rsidRDefault="006155E3" w:rsidP="00175C83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6155E3" w:rsidRPr="00A60905" w:rsidRDefault="006155E3" w:rsidP="006155E3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 xml:space="preserve">где </w:t>
      </w:r>
      <w:r w:rsidRPr="00A60905">
        <w:rPr>
          <w:rFonts w:ascii="Times New Roman" w:hAnsi="Times New Roman"/>
          <w:i/>
          <w:sz w:val="28"/>
          <w:szCs w:val="28"/>
        </w:rPr>
        <w:t>n</w:t>
      </w:r>
      <w:r w:rsidRPr="00A60905">
        <w:rPr>
          <w:rFonts w:ascii="Times New Roman" w:hAnsi="Times New Roman"/>
          <w:sz w:val="28"/>
          <w:szCs w:val="28"/>
        </w:rPr>
        <w:t xml:space="preserve"> – номер варианта;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  <w:lang w:val="en-US"/>
        </w:rPr>
        <w:t>INF</w:t>
      </w:r>
      <w:r w:rsidRPr="00A60905">
        <w:rPr>
          <w:rFonts w:ascii="Times New Roman" w:hAnsi="Times New Roman"/>
          <w:sz w:val="28"/>
          <w:szCs w:val="28"/>
        </w:rPr>
        <w:t xml:space="preserve">- обозначает бесконечность, что свидетельствует о невозможности такого передвижения коммивояжера.   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>Утверждение 1: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 xml:space="preserve">Если все элементы первой строки таблицы уменьшить на 4 (наименьшее значение в строке), то это не повлияет на порядок городов в кратчайшем кольцевом маршруте, проходящем через все города по одному разу, а лишь сократит его длину на 4. Будем называть эту операцию </w:t>
      </w:r>
      <w:r w:rsidRPr="00A60905">
        <w:rPr>
          <w:rFonts w:ascii="Times New Roman" w:hAnsi="Times New Roman"/>
          <w:b/>
          <w:i/>
          <w:sz w:val="28"/>
          <w:szCs w:val="28"/>
        </w:rPr>
        <w:t>приведением таблицы по строке</w:t>
      </w:r>
      <w:r w:rsidRPr="00A60905">
        <w:rPr>
          <w:rFonts w:ascii="Times New Roman" w:hAnsi="Times New Roman"/>
          <w:sz w:val="28"/>
          <w:szCs w:val="28"/>
        </w:rPr>
        <w:t xml:space="preserve">, а число 4 – </w:t>
      </w:r>
      <w:r w:rsidRPr="00A60905">
        <w:rPr>
          <w:rFonts w:ascii="Times New Roman" w:hAnsi="Times New Roman"/>
          <w:b/>
          <w:i/>
          <w:sz w:val="28"/>
          <w:szCs w:val="28"/>
        </w:rPr>
        <w:t>константой приведения</w:t>
      </w:r>
      <w:r w:rsidRPr="00A60905">
        <w:rPr>
          <w:rFonts w:ascii="Times New Roman" w:hAnsi="Times New Roman"/>
          <w:sz w:val="28"/>
          <w:szCs w:val="28"/>
        </w:rPr>
        <w:t>.</w:t>
      </w:r>
    </w:p>
    <w:p w:rsidR="006155E3" w:rsidRPr="00A60905" w:rsidRDefault="006155E3" w:rsidP="006155E3">
      <w:pPr>
        <w:spacing w:after="0" w:line="240" w:lineRule="auto"/>
        <w:ind w:firstLine="510"/>
        <w:jc w:val="both"/>
        <w:rPr>
          <w:rFonts w:ascii="Times New Roman" w:hAnsi="Times New Roman"/>
          <w:b/>
          <w:bCs/>
          <w:sz w:val="28"/>
          <w:szCs w:val="28"/>
        </w:rPr>
      </w:pPr>
      <w:r w:rsidRPr="00A60905">
        <w:rPr>
          <w:rFonts w:ascii="Times New Roman" w:hAnsi="Times New Roman"/>
          <w:b/>
          <w:bCs/>
          <w:sz w:val="28"/>
          <w:szCs w:val="28"/>
        </w:rPr>
        <w:t>Задание 2</w:t>
      </w:r>
    </w:p>
    <w:p w:rsidR="006155E3" w:rsidRPr="00A60905" w:rsidRDefault="006155E3" w:rsidP="006155E3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>Решить сформулированную задачу методом ветвей и границ.</w:t>
      </w:r>
    </w:p>
    <w:p w:rsidR="006155E3" w:rsidRPr="00A60905" w:rsidRDefault="006155E3" w:rsidP="006155E3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 w:rsidRPr="00A60905">
        <w:rPr>
          <w:rFonts w:ascii="Times New Roman" w:hAnsi="Times New Roman"/>
          <w:sz w:val="28"/>
          <w:szCs w:val="28"/>
          <w:lang w:val="en-US"/>
        </w:rPr>
        <w:t>d</w:t>
      </w:r>
      <w:r w:rsidRPr="00A60905">
        <w:rPr>
          <w:rFonts w:ascii="Times New Roman" w:hAnsi="Times New Roman"/>
          <w:sz w:val="28"/>
          <w:szCs w:val="28"/>
        </w:rPr>
        <w:t>: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31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25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58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74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30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59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27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40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30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83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23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:rsidR="006155E3" w:rsidRPr="00A60905" w:rsidRDefault="006155E3" w:rsidP="006155E3">
      <w:pPr>
        <w:spacing w:after="0" w:line="240" w:lineRule="auto"/>
        <w:ind w:firstLine="51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0905">
        <w:rPr>
          <w:rFonts w:ascii="Times New Roman" w:hAnsi="Times New Roman"/>
          <w:b/>
          <w:bCs/>
          <w:sz w:val="28"/>
          <w:szCs w:val="28"/>
        </w:rPr>
        <w:t>Решение</w:t>
      </w:r>
    </w:p>
    <w:p w:rsidR="006155E3" w:rsidRPr="00A60905" w:rsidRDefault="006155E3" w:rsidP="006155E3">
      <w:pPr>
        <w:pBdr>
          <w:bar w:val="single" w:sz="24" w:color="auto"/>
        </w:pBd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66"/>
        <w:gridCol w:w="1006"/>
        <w:gridCol w:w="1006"/>
        <w:gridCol w:w="1006"/>
        <w:gridCol w:w="1006"/>
        <w:gridCol w:w="1006"/>
      </w:tblGrid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74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59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</w:tr>
    </w:tbl>
    <w:p w:rsidR="006155E3" w:rsidRPr="00A60905" w:rsidRDefault="006155E3" w:rsidP="006155E3">
      <w:pPr>
        <w:pBdr>
          <w:bar w:val="single" w:sz="24" w:color="auto"/>
        </w:pBd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>Константы приведения по строкам:</w:t>
      </w:r>
    </w:p>
    <w:p w:rsidR="006155E3" w:rsidRPr="00A60905" w:rsidRDefault="006155E3" w:rsidP="006155E3">
      <w:pPr>
        <w:pBdr>
          <w:bar w:val="single" w:sz="24" w:color="auto"/>
        </w:pBd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lastRenderedPageBreak/>
        <w:t>Находим минимальное значение в каждой строке (</w:t>
      </w:r>
      <w:proofErr w:type="spellStart"/>
      <w:r w:rsidRPr="00A60905">
        <w:rPr>
          <w:rFonts w:ascii="Times New Roman" w:hAnsi="Times New Roman"/>
          <w:sz w:val="28"/>
          <w:szCs w:val="28"/>
        </w:rPr>
        <w:t>di</w:t>
      </w:r>
      <w:proofErr w:type="spellEnd"/>
      <w:r w:rsidRPr="00A60905">
        <w:rPr>
          <w:rFonts w:ascii="Times New Roman" w:hAnsi="Times New Roman"/>
          <w:sz w:val="28"/>
          <w:szCs w:val="28"/>
        </w:rPr>
        <w:t>) и выписываем его в отдельный столбец.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6"/>
      </w:tblGrid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</w:tr>
    </w:tbl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  <w:r w:rsidRPr="00A60905">
        <w:rPr>
          <w:rFonts w:ascii="Times New Roman" w:hAnsi="Times New Roman"/>
          <w:sz w:val="28"/>
          <w:szCs w:val="28"/>
        </w:rPr>
        <w:t>Сумма:</w:t>
      </w:r>
      <w:r w:rsidRPr="00A60905">
        <w:rPr>
          <w:rFonts w:ascii="Times New Roman" w:hAnsi="Times New Roman"/>
          <w:sz w:val="28"/>
          <w:szCs w:val="28"/>
          <w:lang w:val="en-US"/>
        </w:rPr>
        <w:t xml:space="preserve"> 82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  <w:r w:rsidRPr="00A60905">
        <w:rPr>
          <w:rFonts w:ascii="Times New Roman" w:hAnsi="Times New Roman"/>
          <w:sz w:val="28"/>
          <w:szCs w:val="28"/>
        </w:rPr>
        <w:t xml:space="preserve">Приведение </w:t>
      </w:r>
      <w:proofErr w:type="spellStart"/>
      <w:r w:rsidRPr="00A60905">
        <w:rPr>
          <w:rFonts w:ascii="Times New Roman" w:hAnsi="Times New Roman"/>
          <w:sz w:val="28"/>
          <w:szCs w:val="28"/>
          <w:lang w:val="en-US"/>
        </w:rPr>
        <w:t>матриц</w:t>
      </w:r>
      <w:proofErr w:type="spellEnd"/>
      <w:r w:rsidRPr="00A60905">
        <w:rPr>
          <w:rFonts w:ascii="Times New Roman" w:hAnsi="Times New Roman"/>
          <w:sz w:val="28"/>
          <w:szCs w:val="28"/>
        </w:rPr>
        <w:t>ы по строкам</w:t>
      </w:r>
      <w:r w:rsidRPr="00A60905">
        <w:rPr>
          <w:rFonts w:ascii="Times New Roman" w:hAnsi="Times New Roman"/>
          <w:sz w:val="28"/>
          <w:szCs w:val="28"/>
          <w:lang w:val="en-US"/>
        </w:rPr>
        <w:t>: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>Из каждого элемента в строке вычитаем соответствующее значение найденного минимума (</w:t>
      </w:r>
      <w:r w:rsidRPr="00A60905">
        <w:rPr>
          <w:rFonts w:ascii="Times New Roman" w:hAnsi="Times New Roman"/>
          <w:sz w:val="28"/>
          <w:szCs w:val="28"/>
          <w:lang w:val="en-US"/>
        </w:rPr>
        <w:t>di</w:t>
      </w:r>
      <w:r w:rsidRPr="00A60905">
        <w:rPr>
          <w:rFonts w:ascii="Times New Roman" w:hAnsi="Times New Roman"/>
          <w:sz w:val="28"/>
          <w:szCs w:val="28"/>
        </w:rPr>
        <w:t>).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66"/>
        <w:gridCol w:w="1006"/>
        <w:gridCol w:w="1006"/>
        <w:gridCol w:w="1006"/>
        <w:gridCol w:w="1006"/>
        <w:gridCol w:w="1006"/>
      </w:tblGrid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64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47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</w:tr>
    </w:tbl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>Константы приведения по столбцам: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>Находим минимальные значения в каждом столбце (</w:t>
      </w:r>
      <w:proofErr w:type="spellStart"/>
      <w:r w:rsidRPr="00A60905">
        <w:rPr>
          <w:rFonts w:ascii="Times New Roman" w:hAnsi="Times New Roman"/>
          <w:sz w:val="28"/>
          <w:szCs w:val="28"/>
        </w:rPr>
        <w:t>dj</w:t>
      </w:r>
      <w:proofErr w:type="spellEnd"/>
      <w:r w:rsidRPr="00A60905">
        <w:rPr>
          <w:rFonts w:ascii="Times New Roman" w:hAnsi="Times New Roman"/>
          <w:sz w:val="28"/>
          <w:szCs w:val="28"/>
        </w:rPr>
        <w:t>). Эти минимумы выписываем в отдельную строку.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6"/>
        <w:gridCol w:w="1006"/>
        <w:gridCol w:w="1006"/>
        <w:gridCol w:w="866"/>
        <w:gridCol w:w="866"/>
      </w:tblGrid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  <w:r w:rsidRPr="00A60905">
        <w:rPr>
          <w:rFonts w:ascii="Times New Roman" w:hAnsi="Times New Roman"/>
          <w:sz w:val="28"/>
          <w:szCs w:val="28"/>
        </w:rPr>
        <w:t>Сумма:</w:t>
      </w:r>
      <w:r w:rsidRPr="00A60905">
        <w:rPr>
          <w:rFonts w:ascii="Times New Roman" w:hAnsi="Times New Roman"/>
          <w:sz w:val="28"/>
          <w:szCs w:val="28"/>
          <w:lang w:val="en-US"/>
        </w:rPr>
        <w:t xml:space="preserve"> 23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  <w:r w:rsidRPr="00A60905">
        <w:rPr>
          <w:rFonts w:ascii="Times New Roman" w:hAnsi="Times New Roman"/>
          <w:sz w:val="28"/>
          <w:szCs w:val="28"/>
        </w:rPr>
        <w:t xml:space="preserve">Приведение </w:t>
      </w:r>
      <w:proofErr w:type="spellStart"/>
      <w:r w:rsidRPr="00A60905">
        <w:rPr>
          <w:rFonts w:ascii="Times New Roman" w:hAnsi="Times New Roman"/>
          <w:sz w:val="28"/>
          <w:szCs w:val="28"/>
          <w:lang w:val="en-US"/>
        </w:rPr>
        <w:t>матриц</w:t>
      </w:r>
      <w:proofErr w:type="spellEnd"/>
      <w:r w:rsidRPr="00A60905">
        <w:rPr>
          <w:rFonts w:ascii="Times New Roman" w:hAnsi="Times New Roman"/>
          <w:sz w:val="28"/>
          <w:szCs w:val="28"/>
        </w:rPr>
        <w:t>ы по столбцам</w:t>
      </w:r>
      <w:r w:rsidRPr="00A60905">
        <w:rPr>
          <w:rFonts w:ascii="Times New Roman" w:hAnsi="Times New Roman"/>
          <w:sz w:val="28"/>
          <w:szCs w:val="28"/>
          <w:lang w:val="en-US"/>
        </w:rPr>
        <w:t>: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 xml:space="preserve">Вычитаем из каждого элемента матрицы соответствующее ему минимальные значения в каждом столбце </w:t>
      </w:r>
      <w:proofErr w:type="spellStart"/>
      <w:r w:rsidRPr="00A60905">
        <w:rPr>
          <w:rFonts w:ascii="Times New Roman" w:hAnsi="Times New Roman"/>
          <w:sz w:val="28"/>
          <w:szCs w:val="28"/>
          <w:lang w:val="en-US"/>
        </w:rPr>
        <w:t>dj</w:t>
      </w:r>
      <w:proofErr w:type="spellEnd"/>
      <w:r w:rsidRPr="00A60905">
        <w:rPr>
          <w:rFonts w:ascii="Times New Roman" w:hAnsi="Times New Roman"/>
          <w:sz w:val="28"/>
          <w:szCs w:val="28"/>
        </w:rPr>
        <w:t>.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66"/>
        <w:gridCol w:w="1006"/>
        <w:gridCol w:w="1006"/>
        <w:gridCol w:w="1006"/>
        <w:gridCol w:w="1006"/>
        <w:gridCol w:w="1006"/>
      </w:tblGrid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64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47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A6090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</w:tr>
    </w:tbl>
    <w:p w:rsidR="006155E3" w:rsidRPr="00A60905" w:rsidRDefault="006155E3" w:rsidP="006155E3">
      <w:pPr>
        <w:tabs>
          <w:tab w:val="center" w:pos="4677"/>
        </w:tabs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 xml:space="preserve">Тогда корневой вершиной будет 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  <w:r w:rsidRPr="00A60905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φ</w:t>
      </w:r>
      <w:r w:rsidRPr="00A60905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= 82 + 23 = 105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F062CB8" wp14:editId="4AEE49E3">
            <wp:extent cx="1724266" cy="127652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br w:type="page"/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66"/>
        <w:gridCol w:w="1006"/>
        <w:gridCol w:w="1006"/>
        <w:gridCol w:w="1006"/>
        <w:gridCol w:w="1006"/>
        <w:gridCol w:w="1006"/>
      </w:tblGrid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64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47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A6090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highlight w:val="green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</w:tr>
    </w:tbl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  <w:r w:rsidRPr="00A60905">
        <w:rPr>
          <w:rFonts w:ascii="Times New Roman" w:hAnsi="Times New Roman"/>
          <w:sz w:val="28"/>
          <w:szCs w:val="28"/>
        </w:rPr>
        <w:t>Сумма констант приведения:</w:t>
      </w:r>
      <w:r w:rsidRPr="00A60905">
        <w:rPr>
          <w:rFonts w:ascii="Times New Roman" w:hAnsi="Times New Roman"/>
          <w:sz w:val="28"/>
          <w:szCs w:val="28"/>
          <w:lang w:val="en-US"/>
        </w:rPr>
        <w:t xml:space="preserve"> 64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6"/>
        <w:gridCol w:w="926"/>
        <w:gridCol w:w="1006"/>
        <w:gridCol w:w="926"/>
        <w:gridCol w:w="1006"/>
      </w:tblGrid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47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</w:tr>
    </w:tbl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  <w:r w:rsidRPr="00A60905">
        <w:rPr>
          <w:rFonts w:ascii="Times New Roman" w:hAnsi="Times New Roman"/>
          <w:sz w:val="28"/>
          <w:szCs w:val="28"/>
        </w:rPr>
        <w:t>Сумма констант приведения:</w:t>
      </w:r>
      <w:r w:rsidRPr="00A60905">
        <w:rPr>
          <w:rFonts w:ascii="Times New Roman" w:hAnsi="Times New Roman"/>
          <w:sz w:val="28"/>
          <w:szCs w:val="28"/>
          <w:lang w:val="en-US"/>
        </w:rPr>
        <w:t xml:space="preserve"> 0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956866" wp14:editId="28D2F037">
            <wp:extent cx="3546126" cy="25016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5451" cy="25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6"/>
        <w:gridCol w:w="926"/>
        <w:gridCol w:w="1006"/>
        <w:gridCol w:w="926"/>
        <w:gridCol w:w="1006"/>
      </w:tblGrid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highlight w:val="green"/>
              </w:rPr>
              <w:t>∞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47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</w:tr>
    </w:tbl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  <w:r w:rsidRPr="00A60905">
        <w:rPr>
          <w:rFonts w:ascii="Times New Roman" w:hAnsi="Times New Roman"/>
          <w:sz w:val="28"/>
          <w:szCs w:val="28"/>
        </w:rPr>
        <w:t>Сумма констант приведения:</w:t>
      </w:r>
      <w:r w:rsidRPr="00A60905">
        <w:rPr>
          <w:rFonts w:ascii="Times New Roman" w:hAnsi="Times New Roman"/>
          <w:sz w:val="28"/>
          <w:szCs w:val="28"/>
          <w:lang w:val="en-US"/>
        </w:rPr>
        <w:t xml:space="preserve"> 47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6"/>
        <w:gridCol w:w="866"/>
        <w:gridCol w:w="1006"/>
        <w:gridCol w:w="926"/>
      </w:tblGrid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  <w:r w:rsidRPr="00A60905">
        <w:rPr>
          <w:rFonts w:ascii="Times New Roman" w:hAnsi="Times New Roman"/>
          <w:sz w:val="28"/>
          <w:szCs w:val="28"/>
        </w:rPr>
        <w:t>Сумма констант приведения:</w:t>
      </w:r>
      <w:r w:rsidRPr="00A60905">
        <w:rPr>
          <w:rFonts w:ascii="Times New Roman" w:hAnsi="Times New Roman"/>
          <w:sz w:val="28"/>
          <w:szCs w:val="28"/>
          <w:lang w:val="en-US"/>
        </w:rPr>
        <w:t xml:space="preserve"> 8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563BAE" wp14:editId="6A3C69E9">
            <wp:extent cx="3140015" cy="1424166"/>
            <wp:effectExtent l="0" t="0" r="381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257" cy="145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  <w:r w:rsidRPr="00A60905">
        <w:rPr>
          <w:rFonts w:ascii="Times New Roman" w:hAnsi="Times New Roman"/>
          <w:sz w:val="28"/>
          <w:szCs w:val="28"/>
        </w:rPr>
        <w:t>Приведенная матрица</w:t>
      </w:r>
      <w:r w:rsidRPr="00A60905"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6"/>
        <w:gridCol w:w="866"/>
        <w:gridCol w:w="926"/>
        <w:gridCol w:w="926"/>
      </w:tblGrid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6155E3" w:rsidRPr="00A60905" w:rsidRDefault="006155E3" w:rsidP="006155E3">
      <w:pPr>
        <w:tabs>
          <w:tab w:val="center" w:pos="4677"/>
        </w:tabs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 xml:space="preserve">Ту строку и тот столбец, где образовалось два знака «INF», полностью вычеркиваем.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6"/>
        <w:gridCol w:w="866"/>
        <w:gridCol w:w="926"/>
        <w:gridCol w:w="926"/>
      </w:tblGrid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highlight w:val="green"/>
              </w:rPr>
              <w:t>∞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  <w:r w:rsidRPr="00A60905">
        <w:rPr>
          <w:rFonts w:ascii="Times New Roman" w:hAnsi="Times New Roman"/>
          <w:sz w:val="28"/>
          <w:szCs w:val="28"/>
        </w:rPr>
        <w:t>Сумма констант приведения:</w:t>
      </w:r>
      <w:r w:rsidRPr="00A60905">
        <w:rPr>
          <w:rFonts w:ascii="Times New Roman" w:hAnsi="Times New Roman"/>
          <w:sz w:val="28"/>
          <w:szCs w:val="28"/>
          <w:lang w:val="en-US"/>
        </w:rPr>
        <w:t xml:space="preserve">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6"/>
        <w:gridCol w:w="866"/>
        <w:gridCol w:w="926"/>
      </w:tblGrid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</w:tr>
      <w:tr w:rsidR="006155E3" w:rsidRPr="00A60905" w:rsidTr="00175C83"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155E3" w:rsidRPr="00A60905" w:rsidRDefault="006155E3" w:rsidP="00175C83">
            <w:pPr>
              <w:ind w:firstLine="5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090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  <w:r w:rsidRPr="00A60905">
        <w:rPr>
          <w:rFonts w:ascii="Times New Roman" w:hAnsi="Times New Roman"/>
          <w:sz w:val="28"/>
          <w:szCs w:val="28"/>
        </w:rPr>
        <w:t>Сумма констант приведения:</w:t>
      </w:r>
      <w:r w:rsidRPr="00A60905">
        <w:rPr>
          <w:rFonts w:ascii="Times New Roman" w:hAnsi="Times New Roman"/>
          <w:sz w:val="28"/>
          <w:szCs w:val="28"/>
          <w:lang w:val="en-US"/>
        </w:rPr>
        <w:t xml:space="preserve"> 0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  <w:r w:rsidRPr="00A6090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AB7F879" wp14:editId="6EC3F1DA">
            <wp:extent cx="5940425" cy="14103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>Ответ: 1</w:t>
      </w:r>
      <w:r w:rsidRPr="00A60905">
        <w:rPr>
          <w:rFonts w:ascii="Times New Roman" w:hAnsi="Times New Roman"/>
          <w:sz w:val="28"/>
          <w:szCs w:val="28"/>
        </w:rPr>
        <w:softHyphen/>
        <w:t>–5–4–3–2–1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bCs/>
          <w:sz w:val="28"/>
          <w:szCs w:val="28"/>
        </w:rPr>
      </w:pPr>
      <w:r w:rsidRPr="00A60905">
        <w:rPr>
          <w:rFonts w:ascii="Times New Roman" w:hAnsi="Times New Roman"/>
          <w:bCs/>
          <w:sz w:val="28"/>
          <w:szCs w:val="28"/>
        </w:rPr>
        <w:t xml:space="preserve">Длина оптимального маршрута: </w:t>
      </w:r>
      <w:r w:rsidRPr="00A60905">
        <w:rPr>
          <w:rFonts w:ascii="Times New Roman" w:hAnsi="Times New Roman"/>
          <w:bCs/>
          <w:sz w:val="28"/>
          <w:szCs w:val="28"/>
          <w:lang w:val="en-US"/>
        </w:rPr>
        <w:t>φ</w:t>
      </w:r>
      <w:r w:rsidRPr="00A60905">
        <w:rPr>
          <w:rFonts w:ascii="Times New Roman" w:hAnsi="Times New Roman"/>
          <w:bCs/>
          <w:sz w:val="28"/>
          <w:szCs w:val="28"/>
        </w:rPr>
        <w:t>=113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>Проверка:</w:t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  <w:r w:rsidRPr="00A6090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E22255D" wp14:editId="2F0053A7">
            <wp:extent cx="4210050" cy="26765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E3" w:rsidRPr="00A60905" w:rsidRDefault="006155E3" w:rsidP="006155E3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>Ответ верен.</w:t>
      </w:r>
    </w:p>
    <w:p w:rsidR="005E57DF" w:rsidRDefault="005E57DF">
      <w:bookmarkStart w:id="0" w:name="_GoBack"/>
      <w:bookmarkEnd w:id="0"/>
    </w:p>
    <w:sectPr w:rsidR="005E5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E3"/>
    <w:rsid w:val="005E57DF"/>
    <w:rsid w:val="0061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DE44B"/>
  <w15:chartTrackingRefBased/>
  <w15:docId w15:val="{97F43B7D-AAD9-4A1B-B621-DB848CF6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5E3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6155E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0">
    <w:name w:val="Font Style40"/>
    <w:rsid w:val="006155E3"/>
    <w:rPr>
      <w:rFonts w:ascii="Times New Roman" w:hAnsi="Times New Roman" w:cs="Times New Roman" w:hint="default"/>
      <w:b/>
      <w:bCs/>
      <w:sz w:val="28"/>
      <w:szCs w:val="28"/>
    </w:rPr>
  </w:style>
  <w:style w:type="table" w:styleId="a3">
    <w:name w:val="Table Grid"/>
    <w:basedOn w:val="a1"/>
    <w:uiPriority w:val="39"/>
    <w:rsid w:val="0061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2022-04-29T19:20:00Z</dcterms:created>
  <dcterms:modified xsi:type="dcterms:W3CDTF">2022-04-29T19:21:00Z</dcterms:modified>
</cp:coreProperties>
</file>