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9149627" w:displacedByCustomXml="next"/>
    <w:sdt>
      <w:sdtPr>
        <w:rPr>
          <w:rFonts w:ascii="Times New Roman" w:hAnsi="Times New Roman" w:cs="Times New Roman"/>
          <w:sz w:val="28"/>
          <w:szCs w:val="28"/>
        </w:rPr>
        <w:id w:val="545263868"/>
        <w:docPartObj>
          <w:docPartGallery w:val="Table of Contents"/>
          <w:docPartUnique/>
        </w:docPartObj>
      </w:sdtPr>
      <w:sdtEndPr>
        <w:rPr>
          <w:rFonts w:eastAsia="Calibri"/>
          <w:color w:val="000000"/>
        </w:rPr>
      </w:sdtEndPr>
      <w:sdtContent>
        <w:p w:rsidR="00743CF2" w:rsidRPr="006C311E" w:rsidRDefault="00743CF2" w:rsidP="00743CF2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C311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:rsidR="006C311E" w:rsidRPr="006C311E" w:rsidRDefault="00743CF2">
          <w:pPr>
            <w:pStyle w:val="1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6C311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6C311E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6C311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140708726" w:history="1">
            <w:r w:rsidR="006C311E"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C311E"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C311E"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C311E"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_Toc140708726 \h </w:instrText>
            </w:r>
            <w:r w:rsidR="006C311E"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C311E"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311E"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C311E"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311E" w:rsidRPr="006C311E" w:rsidRDefault="006C311E">
          <w:pPr>
            <w:pStyle w:val="1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0708727" w:history="1"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 Общая характеристика предприятия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_Toc140708727 \h </w:instrTex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311E" w:rsidRPr="006C311E" w:rsidRDefault="006C311E">
          <w:pPr>
            <w:pStyle w:val="1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0708728" w:history="1"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 Программа 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IT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Warm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-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от компании 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Epam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_Toc140708728 \h </w:instrTex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311E" w:rsidRPr="006C311E" w:rsidRDefault="006C311E">
          <w:pPr>
            <w:pStyle w:val="2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0708729" w:history="1"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Цели и задачи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_Toc140708729 \h </w:instrTex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311E" w:rsidRPr="006C311E" w:rsidRDefault="006C311E">
          <w:pPr>
            <w:pStyle w:val="2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0708730" w:history="1"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2.2 Курс 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Functional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Testing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_Toc140708730 \h </w:instrTex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311E" w:rsidRPr="006C311E" w:rsidRDefault="006C311E">
          <w:pPr>
            <w:pStyle w:val="1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0708731" w:history="1">
            <w:r w:rsidRPr="006C311E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_Toc140708731 \h </w:instrTex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311E" w:rsidRPr="006C311E" w:rsidRDefault="006C311E">
          <w:pPr>
            <w:pStyle w:val="1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0708732" w:history="1">
            <w:r w:rsidRPr="006C311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_Toc140708732 \h </w:instrTex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311E" w:rsidRPr="006C311E" w:rsidRDefault="006C311E">
          <w:pPr>
            <w:pStyle w:val="1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0708733" w:history="1">
            <w:r w:rsidRPr="006C311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_Toc140708733 \h </w:instrTex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C311E" w:rsidRPr="006C311E" w:rsidRDefault="006C311E">
          <w:pPr>
            <w:pStyle w:val="11"/>
            <w:tabs>
              <w:tab w:val="right" w:leader="dot" w:pos="999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40708734" w:history="1">
            <w:r w:rsidRPr="006C311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Pr="006C311E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B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_Toc140708734 \h </w:instrTex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6C31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3CF2" w:rsidRPr="00743CF2" w:rsidRDefault="00743CF2">
          <w:pPr>
            <w:rPr>
              <w:rFonts w:ascii="Times New Roman" w:hAnsi="Times New Roman" w:cs="Times New Roman"/>
              <w:sz w:val="28"/>
              <w:szCs w:val="28"/>
            </w:rPr>
          </w:pPr>
          <w:r w:rsidRPr="006C311E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:rsidR="00743CF2" w:rsidRPr="00743CF2" w:rsidRDefault="00743CF2" w:rsidP="00743CF2">
      <w:pPr>
        <w:rPr>
          <w:rFonts w:ascii="Times New Roman" w:eastAsiaTheme="majorEastAsia" w:hAnsi="Times New Roman" w:cs="Times New Roman"/>
          <w:color w:val="auto"/>
          <w:kern w:val="28"/>
          <w:sz w:val="28"/>
          <w:szCs w:val="28"/>
          <w:lang w:eastAsia="en-US"/>
        </w:rPr>
      </w:pPr>
      <w:r w:rsidRPr="00743CF2">
        <w:rPr>
          <w:rFonts w:ascii="Times New Roman" w:hAnsi="Times New Roman" w:cs="Times New Roman"/>
          <w:sz w:val="28"/>
          <w:szCs w:val="28"/>
        </w:rPr>
        <w:br w:type="page"/>
      </w:r>
    </w:p>
    <w:p w:rsidR="009967FD" w:rsidRPr="00F52711" w:rsidRDefault="00792FA8" w:rsidP="00F52711">
      <w:pPr>
        <w:pStyle w:val="a5"/>
      </w:pPr>
      <w:bookmarkStart w:id="2" w:name="_Toc140708726"/>
      <w:r w:rsidRPr="00530607">
        <w:lastRenderedPageBreak/>
        <w:t>Введение</w:t>
      </w:r>
      <w:bookmarkEnd w:id="0"/>
      <w:bookmarkEnd w:id="2"/>
    </w:p>
    <w:p w:rsidR="009967FD" w:rsidRPr="00725AFA" w:rsidRDefault="009967FD" w:rsidP="00725AFA">
      <w:pPr>
        <w:pStyle w:val="af3"/>
      </w:pPr>
      <w:r>
        <w:t xml:space="preserve">Современному специалисту в сфере </w:t>
      </w:r>
      <w:r>
        <w:rPr>
          <w:lang w:val="ru-RU"/>
        </w:rPr>
        <w:t>информационных технологий</w:t>
      </w:r>
      <w:r>
        <w:t xml:space="preserve"> важно </w:t>
      </w:r>
      <w:r>
        <w:rPr>
          <w:rFonts w:cs="Times New Roman"/>
          <w:szCs w:val="28"/>
          <w:shd w:val="clear" w:color="auto" w:fill="FFFFFF"/>
          <w:lang w:val="ru-RU"/>
        </w:rPr>
        <w:t>получать и закреплять теор</w:t>
      </w:r>
      <w:r w:rsidR="00F52711">
        <w:rPr>
          <w:rFonts w:cs="Times New Roman"/>
          <w:szCs w:val="28"/>
          <w:shd w:val="clear" w:color="auto" w:fill="FFFFFF"/>
          <w:lang w:val="ru-RU"/>
        </w:rPr>
        <w:t>етические знания</w:t>
      </w:r>
      <w:r w:rsidR="00F52711">
        <w:t>, полученны</w:t>
      </w:r>
      <w:r w:rsidR="00F52711">
        <w:rPr>
          <w:lang w:val="ru-RU"/>
        </w:rPr>
        <w:t>е</w:t>
      </w:r>
      <w:r w:rsidR="00F52711">
        <w:t xml:space="preserve"> </w:t>
      </w:r>
      <w:r w:rsidR="00F52711">
        <w:rPr>
          <w:lang w:val="ru-RU"/>
        </w:rPr>
        <w:t xml:space="preserve">в университете. </w:t>
      </w:r>
      <w:r>
        <w:t xml:space="preserve">Наиболее эффективно процесс обучения данным навыкам проходит в условиях реального предприятия. Так в период </w:t>
      </w:r>
      <w:r w:rsidR="00F52711" w:rsidRPr="1FC00923">
        <w:rPr>
          <w:rFonts w:eastAsia="Times New Roman" w:cs="Times New Roman"/>
          <w:szCs w:val="28"/>
        </w:rPr>
        <w:t xml:space="preserve">с </w:t>
      </w:r>
      <w:r w:rsidR="00F52711">
        <w:rPr>
          <w:rFonts w:eastAsia="Times New Roman" w:cs="Times New Roman"/>
          <w:szCs w:val="28"/>
        </w:rPr>
        <w:t>26</w:t>
      </w:r>
      <w:r w:rsidR="00F52711" w:rsidRPr="1FC00923">
        <w:rPr>
          <w:rFonts w:eastAsia="Times New Roman" w:cs="Times New Roman"/>
          <w:szCs w:val="28"/>
        </w:rPr>
        <w:t xml:space="preserve"> ию</w:t>
      </w:r>
      <w:r w:rsidR="00F52711">
        <w:rPr>
          <w:rFonts w:eastAsia="Times New Roman" w:cs="Times New Roman"/>
          <w:szCs w:val="28"/>
        </w:rPr>
        <w:t>ня</w:t>
      </w:r>
      <w:r w:rsidR="00F52711" w:rsidRPr="1FC00923">
        <w:rPr>
          <w:rFonts w:eastAsia="Times New Roman" w:cs="Times New Roman"/>
          <w:szCs w:val="28"/>
        </w:rPr>
        <w:t xml:space="preserve"> 20</w:t>
      </w:r>
      <w:r w:rsidR="00F52711">
        <w:rPr>
          <w:rFonts w:eastAsia="Times New Roman" w:cs="Times New Roman"/>
          <w:szCs w:val="28"/>
        </w:rPr>
        <w:t>23</w:t>
      </w:r>
      <w:r w:rsidR="00F52711" w:rsidRPr="1FC00923">
        <w:rPr>
          <w:rFonts w:eastAsia="Times New Roman" w:cs="Times New Roman"/>
          <w:szCs w:val="28"/>
        </w:rPr>
        <w:t xml:space="preserve"> года по </w:t>
      </w:r>
      <w:r w:rsidR="00F52711">
        <w:rPr>
          <w:rFonts w:eastAsia="Times New Roman" w:cs="Times New Roman"/>
          <w:szCs w:val="28"/>
        </w:rPr>
        <w:t>23</w:t>
      </w:r>
      <w:r w:rsidR="00F52711" w:rsidRPr="1FC00923">
        <w:rPr>
          <w:rFonts w:eastAsia="Times New Roman" w:cs="Times New Roman"/>
          <w:szCs w:val="28"/>
        </w:rPr>
        <w:t xml:space="preserve"> июля 202</w:t>
      </w:r>
      <w:r w:rsidR="00F52711">
        <w:rPr>
          <w:rFonts w:eastAsia="Times New Roman" w:cs="Times New Roman"/>
          <w:szCs w:val="28"/>
        </w:rPr>
        <w:t>3</w:t>
      </w:r>
      <w:r w:rsidR="00F52711" w:rsidRPr="1FC00923">
        <w:rPr>
          <w:rFonts w:eastAsia="Times New Roman" w:cs="Times New Roman"/>
          <w:szCs w:val="28"/>
        </w:rPr>
        <w:t xml:space="preserve"> года</w:t>
      </w:r>
      <w:r w:rsidR="00F52711">
        <w:rPr>
          <w:rFonts w:eastAsia="Times New Roman" w:cs="Times New Roman"/>
          <w:szCs w:val="28"/>
        </w:rPr>
        <w:t xml:space="preserve"> </w:t>
      </w:r>
      <w:r w:rsidR="00F52711">
        <w:rPr>
          <w:rFonts w:cs="Times New Roman"/>
          <w:szCs w:val="28"/>
        </w:rPr>
        <w:t>м</w:t>
      </w:r>
      <w:r w:rsidR="00F52711" w:rsidRPr="00530607">
        <w:rPr>
          <w:rFonts w:cs="Times New Roman"/>
          <w:szCs w:val="28"/>
        </w:rPr>
        <w:t>естом прохождения практики является</w:t>
      </w:r>
      <w:r w:rsidR="00F52711">
        <w:rPr>
          <w:rFonts w:cs="Times New Roman"/>
          <w:szCs w:val="28"/>
        </w:rPr>
        <w:t xml:space="preserve"> компания</w:t>
      </w:r>
      <w:r w:rsidR="00F52711" w:rsidRPr="00530607">
        <w:rPr>
          <w:rFonts w:cs="Times New Roman"/>
          <w:szCs w:val="28"/>
        </w:rPr>
        <w:t xml:space="preserve"> ИООО «ЭПАМ Систем</w:t>
      </w:r>
      <w:r w:rsidR="00F52711">
        <w:rPr>
          <w:rFonts w:cs="Times New Roman"/>
          <w:szCs w:val="28"/>
        </w:rPr>
        <w:t>з</w:t>
      </w:r>
      <w:r w:rsidR="00F52711" w:rsidRPr="00530607">
        <w:rPr>
          <w:rFonts w:cs="Times New Roman"/>
          <w:szCs w:val="28"/>
        </w:rPr>
        <w:t>».</w:t>
      </w:r>
    </w:p>
    <w:p w:rsidR="00725AFA" w:rsidRDefault="001D6E2C" w:rsidP="00725AFA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sz w:val="28"/>
          <w:szCs w:val="28"/>
          <w:lang w:eastAsia="en-US"/>
        </w:rPr>
        <w:t xml:space="preserve">Компания 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«ЭПАМ </w:t>
      </w:r>
      <w:proofErr w:type="spellStart"/>
      <w:r w:rsidRPr="00AF6918">
        <w:rPr>
          <w:rFonts w:ascii="Times New Roman" w:hAnsi="Times New Roman" w:cs="Times New Roman"/>
          <w:color w:val="auto"/>
          <w:sz w:val="28"/>
          <w:szCs w:val="28"/>
        </w:rPr>
        <w:t>Системз</w:t>
      </w:r>
      <w:proofErr w:type="spellEnd"/>
      <w:r w:rsidRPr="00AF6918">
        <w:rPr>
          <w:rFonts w:ascii="Times New Roman" w:hAnsi="Times New Roman" w:cs="Times New Roman"/>
          <w:color w:val="auto"/>
          <w:sz w:val="28"/>
          <w:szCs w:val="28"/>
        </w:rPr>
        <w:t>» разработала студент</w:t>
      </w:r>
      <w:r w:rsidR="00725AFA">
        <w:rPr>
          <w:rFonts w:ascii="Times New Roman" w:hAnsi="Times New Roman" w:cs="Times New Roman"/>
          <w:color w:val="auto"/>
          <w:sz w:val="28"/>
          <w:szCs w:val="28"/>
        </w:rPr>
        <w:t>ам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 курс для прохождения практики. В данном курсе в течение пяти дней проводили лекции на различные тематики, знакомство с компанией, обзор профессий в </w:t>
      </w:r>
      <w:r w:rsidRPr="00AF6918">
        <w:rPr>
          <w:rFonts w:ascii="Times New Roman" w:hAnsi="Times New Roman" w:cs="Times New Roman"/>
          <w:color w:val="auto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725AFA">
        <w:rPr>
          <w:rFonts w:ascii="Times New Roman" w:hAnsi="Times New Roman" w:cs="Times New Roman"/>
          <w:color w:val="auto"/>
          <w:sz w:val="28"/>
          <w:szCs w:val="28"/>
        </w:rPr>
        <w:t xml:space="preserve">и технологий для изучения. </w:t>
      </w:r>
    </w:p>
    <w:p w:rsidR="00725AFA" w:rsidRPr="00AF6918" w:rsidRDefault="00725AFA" w:rsidP="00725AFA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В качестве индивидуального задания требовалось пройти один из курсов </w:t>
      </w:r>
      <w:r w:rsidRPr="00AF6918"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 w:rsidRPr="00AF6918"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 перечня был выбран курс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Functional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» так как он является официальным </w:t>
      </w: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дополнением к ранее пройденному курсу 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Automated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» и обеспечивает должный </w:t>
      </w: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опыт в тестировании программного обеспечения.</w:t>
      </w:r>
    </w:p>
    <w:p w:rsidR="00725AFA" w:rsidRPr="00AF6918" w:rsidRDefault="00725AFA" w:rsidP="00725AFA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Функциональное тестирование — это процесс обеспечения качества в рамках </w:t>
      </w:r>
      <w:hyperlink r:id="rId8" w:tooltip="Стадии разработки программного обеспечения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цикла разработки программного обеспечения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необходимый для проверки реализуемости </w:t>
      </w:r>
      <w:hyperlink r:id="rId9" w:tooltip="Функциональная спецификация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функциональных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10" w:tooltip="Требования к программному обеспечению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требований,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согласно </w:t>
      </w:r>
      <w:hyperlink r:id="rId11" w:tooltip="Спецификация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спецификации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тестируемо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г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 </w:t>
      </w:r>
      <w:hyperlink r:id="rId12" w:tooltip="Программное обеспечение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 Функциональное тестирование проводится для </w:t>
      </w:r>
      <w:hyperlink r:id="rId13" w:tooltip="Оценка соответствия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оценки соответствия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14" w:tooltip="Система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системы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или </w:t>
      </w:r>
      <w:hyperlink r:id="rId15" w:tooltip="Компонентно-ориентированное программирование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компонента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 заданным функциональным требованиям. </w:t>
      </w:r>
    </w:p>
    <w:p w:rsidR="00725AFA" w:rsidRPr="00AF6918" w:rsidRDefault="00725AFA" w:rsidP="00725AFA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color w:val="auto"/>
          <w:sz w:val="28"/>
          <w:szCs w:val="28"/>
        </w:rPr>
        <w:t>В рамках курса рассматриваются следующие темы:</w:t>
      </w:r>
    </w:p>
    <w:p w:rsidR="00725AFA" w:rsidRPr="00AF6918" w:rsidRDefault="00F55B3C" w:rsidP="00F55B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25AFA"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Введение в функциональное тестирование программного обеспечения</w:t>
      </w:r>
    </w:p>
    <w:p w:rsidR="00725AFA" w:rsidRPr="00AF6918" w:rsidRDefault="00F55B3C" w:rsidP="00F55B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25AFA"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Планирование тестирования</w:t>
      </w:r>
    </w:p>
    <w:p w:rsidR="00725AFA" w:rsidRPr="00AF6918" w:rsidRDefault="00F55B3C" w:rsidP="00F55B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25AFA"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Тестирование требований</w:t>
      </w:r>
    </w:p>
    <w:p w:rsidR="00725AFA" w:rsidRPr="00AF6918" w:rsidRDefault="00F55B3C" w:rsidP="00F55B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25AFA"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Тестовые примеры и сценарии тестирования</w:t>
      </w:r>
    </w:p>
    <w:p w:rsidR="00725AFA" w:rsidRPr="00AF6918" w:rsidRDefault="00F55B3C" w:rsidP="00F55B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25AFA"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Отчеты о дефектах</w:t>
      </w:r>
    </w:p>
    <w:p w:rsidR="00725AFA" w:rsidRPr="00AF6918" w:rsidRDefault="00F55B3C" w:rsidP="00F55B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725AFA"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Отчет о результатах тестирования</w:t>
      </w:r>
    </w:p>
    <w:p w:rsidR="00725AFA" w:rsidRPr="00AF6918" w:rsidRDefault="00F55B3C" w:rsidP="00F55B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*</w:t>
      </w:r>
      <w:r w:rsidR="00725AFA"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Основы автоматизации тестирования</w:t>
      </w:r>
    </w:p>
    <w:p w:rsidR="00F55B3C" w:rsidRDefault="00725AFA" w:rsidP="00F55B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ля проверки усвоения знаний студенту требуется для каждой темы прослушать лекции, пройти тестирование и сделать задание, на основе этого будет подсчитывается прогресс по окончанию курса</w:t>
      </w:r>
      <w:r w:rsidR="00F55B3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4A2760" w:rsidRPr="00F55B3C" w:rsidRDefault="00530607" w:rsidP="00F55B3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0607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образом, производственная практика, имея своей целью углубление знаний студентов, является важнейшим этапом процесса обучения. Прохождение практики позволяет получить полноценное и качественное высшее образование с перспективой дальнейшего трудоустройства по специальности.</w:t>
      </w:r>
    </w:p>
    <w:p w:rsidR="00530607" w:rsidRPr="004A2760" w:rsidRDefault="004A2760" w:rsidP="004A276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530607" w:rsidRPr="000745A6" w:rsidRDefault="00AF6918" w:rsidP="00AF6918">
      <w:pPr>
        <w:pStyle w:val="1"/>
        <w:spacing w:before="360" w:after="360"/>
        <w:jc w:val="center"/>
        <w:rPr>
          <w:rFonts w:ascii="Times New Roman" w:hAnsi="Times New Roman" w:cs="Times New Roman"/>
          <w:color w:val="auto"/>
        </w:rPr>
      </w:pPr>
      <w:bookmarkStart w:id="3" w:name="_Toc15608853"/>
      <w:bookmarkStart w:id="4" w:name="_Toc140708727"/>
      <w:r>
        <w:rPr>
          <w:rFonts w:ascii="Times New Roman" w:hAnsi="Times New Roman" w:cs="Times New Roman"/>
          <w:color w:val="auto"/>
        </w:rPr>
        <w:lastRenderedPageBreak/>
        <w:t xml:space="preserve">1. </w:t>
      </w:r>
      <w:r w:rsidR="00530607" w:rsidRPr="000745A6">
        <w:rPr>
          <w:rFonts w:ascii="Times New Roman" w:hAnsi="Times New Roman" w:cs="Times New Roman"/>
          <w:color w:val="auto"/>
        </w:rPr>
        <w:t>Общая характеристика предприятия</w:t>
      </w:r>
      <w:bookmarkEnd w:id="3"/>
      <w:bookmarkEnd w:id="4"/>
    </w:p>
    <w:p w:rsidR="00530607" w:rsidRPr="000745A6" w:rsidRDefault="00530607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0745A6">
        <w:rPr>
          <w:rFonts w:ascii="Times New Roman" w:hAnsi="Times New Roman" w:cs="Times New Roman"/>
          <w:color w:val="auto"/>
          <w:sz w:val="28"/>
          <w:szCs w:val="28"/>
        </w:rPr>
        <w:t xml:space="preserve">ИООО «ЭПАМ </w:t>
      </w:r>
      <w:proofErr w:type="spellStart"/>
      <w:r w:rsidRPr="000745A6">
        <w:rPr>
          <w:rFonts w:ascii="Times New Roman" w:hAnsi="Times New Roman" w:cs="Times New Roman"/>
          <w:color w:val="auto"/>
          <w:sz w:val="28"/>
          <w:szCs w:val="28"/>
        </w:rPr>
        <w:t>Системз</w:t>
      </w:r>
      <w:proofErr w:type="spellEnd"/>
      <w:r w:rsidRPr="000745A6">
        <w:rPr>
          <w:rFonts w:ascii="Times New Roman" w:hAnsi="Times New Roman" w:cs="Times New Roman"/>
          <w:color w:val="auto"/>
          <w:sz w:val="28"/>
          <w:szCs w:val="28"/>
        </w:rPr>
        <w:t xml:space="preserve">» это – </w:t>
      </w:r>
      <w:r w:rsidRPr="000745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американская ИТ-компания с белорусскими корнями, основанная в 1993 году. Производитель заказного </w:t>
      </w:r>
      <w:hyperlink r:id="rId16" w:tooltip="Программное обеспечение" w:history="1">
        <w:r w:rsidRPr="000745A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Pr="000745A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специалист по консалтингу, резидент </w:t>
      </w:r>
      <w:hyperlink r:id="rId17" w:tooltip="Белорусский парк высоких технологий" w:history="1">
        <w:r w:rsidRPr="000745A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Белорусского парка высоких технологий</w:t>
        </w:r>
      </w:hyperlink>
    </w:p>
    <w:p w:rsidR="00D21836" w:rsidRPr="000745A6" w:rsidRDefault="00530607" w:rsidP="00AF69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45A6">
        <w:rPr>
          <w:rFonts w:ascii="Times New Roman" w:hAnsi="Times New Roman" w:cs="Times New Roman"/>
          <w:sz w:val="28"/>
          <w:szCs w:val="28"/>
        </w:rPr>
        <w:t xml:space="preserve">Основным направлением деятельности компании является создание </w:t>
      </w:r>
      <w:r w:rsidR="00D21836" w:rsidRPr="000745A6">
        <w:rPr>
          <w:rFonts w:ascii="Times New Roman" w:hAnsi="Times New Roman" w:cs="Times New Roman"/>
          <w:sz w:val="28"/>
          <w:szCs w:val="28"/>
        </w:rPr>
        <w:t>программного обеспечения, ИТ-консалтинг, интеграция приложений, портирование и миграция приложений, тестирование программного обеспечения, разработка цифровых стратегий.</w:t>
      </w:r>
    </w:p>
    <w:p w:rsidR="000745A6" w:rsidRPr="000745A6" w:rsidRDefault="00D21836" w:rsidP="00AF6918">
      <w:pPr>
        <w:spacing w:after="0" w:line="240" w:lineRule="auto"/>
        <w:ind w:firstLine="709"/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</w:pPr>
      <w:r w:rsidRPr="000745A6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Экспертиза ЕРАМ востребована в таких сферах, как автомобильная промышленность и производство, медиа и телекоммуникации, услуги в области деловой информации, медицинское ПО, естественные науки, энергетика, туризм, и других. Разработанные EPAM цифровые платформы для различных организаций, сфер образования и здравоохранения делают опыт взаимодействия с процессами и сервисами более комфортным, объединяют людей̆ и помогают улучшить их жизнь</w:t>
      </w:r>
      <w:r w:rsidR="004A2760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. </w:t>
      </w:r>
      <w:r w:rsidRPr="000745A6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В рейтинги «</w:t>
      </w:r>
      <w:proofErr w:type="spellStart"/>
      <w:r w:rsidRPr="000745A6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Fortune</w:t>
      </w:r>
      <w:proofErr w:type="spellEnd"/>
      <w:r w:rsidRPr="000745A6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500» и «</w:t>
      </w:r>
      <w:proofErr w:type="spellStart"/>
      <w:r w:rsidRPr="000745A6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Forbes</w:t>
      </w:r>
      <w:proofErr w:type="spellEnd"/>
      <w:r w:rsidRPr="000745A6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0745A6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>Global</w:t>
      </w:r>
      <w:proofErr w:type="spellEnd"/>
      <w:r w:rsidRPr="000745A6">
        <w:rPr>
          <w:rFonts w:ascii="Times New Roman" w:hAnsi="Times New Roman" w:cs="Times New Roman"/>
          <w:color w:val="242424"/>
          <w:spacing w:val="-2"/>
          <w:sz w:val="28"/>
          <w:szCs w:val="28"/>
          <w:shd w:val="clear" w:color="auto" w:fill="FFFFFF"/>
        </w:rPr>
        <w:t xml:space="preserve"> 2000» включены 62 из 100 крупных клиентов компании.</w:t>
      </w:r>
    </w:p>
    <w:p w:rsidR="00530607" w:rsidRPr="000745A6" w:rsidRDefault="00530607" w:rsidP="00AF69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45A6">
        <w:rPr>
          <w:rFonts w:ascii="Times New Roman" w:hAnsi="Times New Roman" w:cs="Times New Roman"/>
          <w:sz w:val="28"/>
          <w:szCs w:val="28"/>
        </w:rPr>
        <w:t>За время существования «</w:t>
      </w:r>
      <w:r w:rsidR="000745A6" w:rsidRPr="000745A6">
        <w:rPr>
          <w:rFonts w:ascii="Times New Roman" w:hAnsi="Times New Roman" w:cs="Times New Roman"/>
          <w:color w:val="auto"/>
          <w:sz w:val="28"/>
          <w:szCs w:val="28"/>
        </w:rPr>
        <w:t xml:space="preserve">ЭПАМ </w:t>
      </w:r>
      <w:proofErr w:type="spellStart"/>
      <w:r w:rsidR="000745A6" w:rsidRPr="000745A6">
        <w:rPr>
          <w:rFonts w:ascii="Times New Roman" w:hAnsi="Times New Roman" w:cs="Times New Roman"/>
          <w:color w:val="auto"/>
          <w:sz w:val="28"/>
          <w:szCs w:val="28"/>
        </w:rPr>
        <w:t>Системз</w:t>
      </w:r>
      <w:proofErr w:type="spellEnd"/>
      <w:r w:rsidRPr="000745A6">
        <w:rPr>
          <w:rFonts w:ascii="Times New Roman" w:hAnsi="Times New Roman" w:cs="Times New Roman"/>
          <w:sz w:val="28"/>
          <w:szCs w:val="28"/>
        </w:rPr>
        <w:t>» в компании сложилась собственная корпоративная культура. К ее отличительным особенностям можно отнести демократизм и открытость в общении, свободный обмен знаниями, стимулирование инициативы и ответственности сотрудников.</w:t>
      </w:r>
    </w:p>
    <w:p w:rsidR="00BF2BDB" w:rsidRPr="004A2760" w:rsidRDefault="00530607" w:rsidP="00AF6918">
      <w:pPr>
        <w:spacing w:after="0" w:line="240" w:lineRule="auto"/>
        <w:ind w:firstLine="709"/>
        <w:rPr>
          <w:rFonts w:cs="Times New Roman"/>
          <w:szCs w:val="28"/>
        </w:rPr>
      </w:pPr>
      <w:r w:rsidRPr="009C38FC">
        <w:rPr>
          <w:rFonts w:cs="Times New Roman"/>
          <w:szCs w:val="28"/>
        </w:rPr>
        <w:br w:type="page"/>
      </w:r>
    </w:p>
    <w:p w:rsidR="00641DA9" w:rsidRPr="00AF6918" w:rsidRDefault="00641DA9" w:rsidP="00AF6918">
      <w:pPr>
        <w:pStyle w:val="1"/>
        <w:spacing w:before="360" w:after="360"/>
        <w:jc w:val="center"/>
        <w:rPr>
          <w:rFonts w:ascii="Times New Roman" w:hAnsi="Times New Roman" w:cs="Times New Roman"/>
          <w:color w:val="auto"/>
        </w:rPr>
      </w:pPr>
      <w:bookmarkStart w:id="5" w:name="_Toc107517764"/>
      <w:bookmarkStart w:id="6" w:name="_Toc140708728"/>
      <w:r w:rsidRPr="00AF6918">
        <w:rPr>
          <w:rFonts w:ascii="Times New Roman" w:hAnsi="Times New Roman" w:cs="Times New Roman"/>
          <w:color w:val="auto"/>
        </w:rPr>
        <w:lastRenderedPageBreak/>
        <w:t>2</w:t>
      </w:r>
      <w:r w:rsidR="00AF6918">
        <w:rPr>
          <w:rFonts w:ascii="Times New Roman" w:hAnsi="Times New Roman" w:cs="Times New Roman"/>
          <w:color w:val="auto"/>
        </w:rPr>
        <w:t>.</w:t>
      </w:r>
      <w:r w:rsidRPr="00AF6918">
        <w:rPr>
          <w:rFonts w:ascii="Times New Roman" w:hAnsi="Times New Roman" w:cs="Times New Roman"/>
          <w:color w:val="auto"/>
        </w:rPr>
        <w:t xml:space="preserve"> Программа </w:t>
      </w:r>
      <w:r w:rsidRPr="00AF6918">
        <w:rPr>
          <w:rFonts w:ascii="Times New Roman" w:hAnsi="Times New Roman" w:cs="Times New Roman"/>
          <w:color w:val="auto"/>
          <w:lang w:val="en-US"/>
        </w:rPr>
        <w:t>IT</w:t>
      </w:r>
      <w:r w:rsidRPr="00AF6918">
        <w:rPr>
          <w:rFonts w:ascii="Times New Roman" w:hAnsi="Times New Roman" w:cs="Times New Roman"/>
          <w:color w:val="auto"/>
        </w:rPr>
        <w:t xml:space="preserve"> </w:t>
      </w:r>
      <w:r w:rsidRPr="00AF6918">
        <w:rPr>
          <w:rFonts w:ascii="Times New Roman" w:hAnsi="Times New Roman" w:cs="Times New Roman"/>
          <w:color w:val="auto"/>
          <w:lang w:val="en-US"/>
        </w:rPr>
        <w:t>Warm</w:t>
      </w:r>
      <w:r w:rsidRPr="00AF6918">
        <w:rPr>
          <w:rFonts w:ascii="Times New Roman" w:hAnsi="Times New Roman" w:cs="Times New Roman"/>
          <w:color w:val="auto"/>
        </w:rPr>
        <w:t>-</w:t>
      </w:r>
      <w:r w:rsidRPr="00AF6918">
        <w:rPr>
          <w:rFonts w:ascii="Times New Roman" w:hAnsi="Times New Roman" w:cs="Times New Roman"/>
          <w:color w:val="auto"/>
          <w:lang w:val="en-US"/>
        </w:rPr>
        <w:t>up</w:t>
      </w:r>
      <w:r w:rsidRPr="00AF6918">
        <w:rPr>
          <w:rFonts w:ascii="Times New Roman" w:hAnsi="Times New Roman" w:cs="Times New Roman"/>
          <w:color w:val="auto"/>
        </w:rPr>
        <w:t xml:space="preserve"> от компании </w:t>
      </w:r>
      <w:proofErr w:type="spellStart"/>
      <w:r w:rsidRPr="00AF6918">
        <w:rPr>
          <w:rFonts w:ascii="Times New Roman" w:hAnsi="Times New Roman" w:cs="Times New Roman"/>
          <w:color w:val="auto"/>
          <w:lang w:val="en-US"/>
        </w:rPr>
        <w:t>Epam</w:t>
      </w:r>
      <w:bookmarkEnd w:id="5"/>
      <w:bookmarkEnd w:id="6"/>
      <w:proofErr w:type="spellEnd"/>
    </w:p>
    <w:p w:rsidR="00641DA9" w:rsidRPr="00AF6918" w:rsidRDefault="00641DA9" w:rsidP="00AF6918">
      <w:pPr>
        <w:pStyle w:val="2"/>
        <w:spacing w:before="0" w:after="28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7517765"/>
      <w:bookmarkStart w:id="8" w:name="_Toc140708729"/>
      <w:r w:rsidRPr="00AF691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Цели и задачи</w:t>
      </w:r>
      <w:bookmarkEnd w:id="7"/>
      <w:bookmarkEnd w:id="8"/>
    </w:p>
    <w:p w:rsidR="00641DA9" w:rsidRPr="00AF6918" w:rsidRDefault="00641DA9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sz w:val="28"/>
          <w:szCs w:val="28"/>
          <w:lang w:eastAsia="en-US"/>
        </w:rPr>
        <w:t xml:space="preserve">Компания 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«ЭПАМ </w:t>
      </w:r>
      <w:proofErr w:type="spellStart"/>
      <w:r w:rsidRPr="00AF6918">
        <w:rPr>
          <w:rFonts w:ascii="Times New Roman" w:hAnsi="Times New Roman" w:cs="Times New Roman"/>
          <w:color w:val="auto"/>
          <w:sz w:val="28"/>
          <w:szCs w:val="28"/>
        </w:rPr>
        <w:t>Системз</w:t>
      </w:r>
      <w:proofErr w:type="spellEnd"/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» разработала для студентов курс для прохождения практики. В данном курсе в течение пяти дней проводили лекции на различные тематики, </w:t>
      </w:r>
      <w:r w:rsidR="00DB2603"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знакомство с компанией, обзор профессий в </w:t>
      </w:r>
      <w:r w:rsidR="00DB2603" w:rsidRPr="00AF6918">
        <w:rPr>
          <w:rFonts w:ascii="Times New Roman" w:hAnsi="Times New Roman" w:cs="Times New Roman"/>
          <w:color w:val="auto"/>
          <w:sz w:val="28"/>
          <w:szCs w:val="28"/>
          <w:lang w:val="en-US"/>
        </w:rPr>
        <w:t>IT</w:t>
      </w:r>
      <w:r w:rsidR="00DB2603" w:rsidRPr="00AF6918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AF691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B2603"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Технологический институт </w:t>
      </w:r>
      <w:r w:rsidR="00DB2603" w:rsidRPr="00AF6918">
        <w:rPr>
          <w:rFonts w:ascii="Times New Roman" w:hAnsi="Times New Roman" w:cs="Times New Roman"/>
          <w:color w:val="auto"/>
          <w:sz w:val="28"/>
          <w:szCs w:val="28"/>
          <w:lang w:val="en-US"/>
        </w:rPr>
        <w:t>EPIC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, Контроль версий с помощью 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GIT, Soft skills 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</w:rPr>
        <w:t>день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</w:rPr>
        <w:t>английского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</w:rPr>
        <w:t>языка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lang w:val="en-US"/>
        </w:rPr>
        <w:t>,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Front-End, Automated Testing, Functional Testing, 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# &amp; .NET, Data &amp; Analytics, Cloud &amp; DevOps.</w:t>
      </w:r>
      <w:r w:rsidR="00D35361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 </w:t>
      </w:r>
      <w:r w:rsidR="00D35361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Пример лекций представлен на рисунке 2.1.</w:t>
      </w:r>
      <w:r w:rsidR="0058259B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5303FF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Как задание для самостоятельного выполнения было зарегистрироваться на портале </w:t>
      </w:r>
      <w:hyperlink r:id="rId18" w:anchor="!/Home?lang=ru&amp;City=37,38,39,40,41,42,50" w:tgtFrame="_blank" w:history="1">
        <w:r w:rsidR="005303FF"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training.by</w:t>
        </w:r>
      </w:hyperlink>
      <w:r w:rsidR="005303FF"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 и пройти тест на уровень английского.</w:t>
      </w:r>
    </w:p>
    <w:p w:rsidR="00D35361" w:rsidRPr="00AF6918" w:rsidRDefault="00D35361" w:rsidP="00AF6918">
      <w:pPr>
        <w:spacing w:before="240"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1FE422" wp14:editId="2DF504BD">
            <wp:extent cx="5257800" cy="459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61" w:rsidRPr="00AF6918" w:rsidRDefault="00D35361" w:rsidP="00AF6918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F6918">
        <w:rPr>
          <w:rFonts w:ascii="Times New Roman" w:hAnsi="Times New Roman" w:cs="Times New Roman"/>
          <w:sz w:val="28"/>
          <w:szCs w:val="28"/>
        </w:rPr>
        <w:t xml:space="preserve">Рисунок 2.1 </w:t>
      </w:r>
      <w:r w:rsidRPr="00AF6918">
        <w:rPr>
          <w:rFonts w:ascii="Times New Roman" w:hAnsi="Times New Roman" w:cs="Times New Roman"/>
          <w:sz w:val="28"/>
          <w:szCs w:val="28"/>
        </w:rPr>
        <w:sym w:font="Symbol" w:char="F02D"/>
      </w:r>
      <w:r w:rsidRPr="00AF6918">
        <w:rPr>
          <w:rFonts w:ascii="Times New Roman" w:hAnsi="Times New Roman" w:cs="Times New Roman"/>
          <w:sz w:val="28"/>
          <w:szCs w:val="28"/>
        </w:rPr>
        <w:t xml:space="preserve"> Лекции, представленные компанией </w:t>
      </w:r>
      <w:proofErr w:type="spellStart"/>
      <w:r w:rsidRPr="00AF6918">
        <w:rPr>
          <w:rFonts w:ascii="Times New Roman" w:hAnsi="Times New Roman" w:cs="Times New Roman"/>
          <w:sz w:val="28"/>
          <w:szCs w:val="28"/>
          <w:lang w:val="en-US"/>
        </w:rPr>
        <w:t>Epam</w:t>
      </w:r>
      <w:proofErr w:type="spellEnd"/>
    </w:p>
    <w:p w:rsidR="00D35361" w:rsidRPr="00AF6918" w:rsidRDefault="001C14B0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В качестве индивидуального задания требовалось пройти один из курсов </w:t>
      </w:r>
      <w:r w:rsidRPr="00AF6918">
        <w:rPr>
          <w:rFonts w:ascii="Times New Roman" w:hAnsi="Times New Roman" w:cs="Times New Roman"/>
          <w:sz w:val="28"/>
          <w:szCs w:val="28"/>
        </w:rPr>
        <w:t xml:space="preserve">на платформе </w:t>
      </w:r>
      <w:r w:rsidRPr="00AF6918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AF6918">
        <w:rPr>
          <w:rFonts w:ascii="Times New Roman" w:hAnsi="Times New Roman" w:cs="Times New Roman"/>
          <w:sz w:val="28"/>
          <w:szCs w:val="28"/>
        </w:rPr>
        <w:t xml:space="preserve"> (</w:t>
      </w:r>
      <w:r w:rsidRPr="00AF691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AF6918">
        <w:rPr>
          <w:rFonts w:ascii="Times New Roman" w:hAnsi="Times New Roman" w:cs="Times New Roman"/>
          <w:sz w:val="28"/>
          <w:szCs w:val="28"/>
        </w:rPr>
        <w:t>://</w:t>
      </w:r>
      <w:r w:rsidRPr="00AF6918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AF691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F6918">
        <w:rPr>
          <w:rFonts w:ascii="Times New Roman" w:hAnsi="Times New Roman" w:cs="Times New Roman"/>
          <w:sz w:val="28"/>
          <w:szCs w:val="28"/>
          <w:lang w:val="en-US"/>
        </w:rPr>
        <w:t>epam</w:t>
      </w:r>
      <w:proofErr w:type="spellEnd"/>
      <w:r w:rsidRPr="00AF6918">
        <w:rPr>
          <w:rFonts w:ascii="Times New Roman" w:hAnsi="Times New Roman" w:cs="Times New Roman"/>
          <w:sz w:val="28"/>
          <w:szCs w:val="28"/>
        </w:rPr>
        <w:t>.</w:t>
      </w:r>
      <w:r w:rsidRPr="00AF691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F6918">
        <w:rPr>
          <w:rFonts w:ascii="Times New Roman" w:hAnsi="Times New Roman" w:cs="Times New Roman"/>
          <w:sz w:val="28"/>
          <w:szCs w:val="28"/>
        </w:rPr>
        <w:t>)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Front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End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Automated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Functional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С# &amp; .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NET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Data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&amp;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Analytics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Cloud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&amp;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DevOps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Java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 Из этого перечня был выбран курс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Functional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» так как он является официальным </w:t>
      </w: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дополнением к ранее пройденному курсу 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>«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Automated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  <w:r w:rsidRPr="00AF6918">
        <w:rPr>
          <w:rFonts w:ascii="Times New Roman" w:hAnsi="Times New Roman" w:cs="Times New Roman"/>
          <w:color w:val="auto"/>
          <w:sz w:val="28"/>
          <w:szCs w:val="28"/>
        </w:rPr>
        <w:t xml:space="preserve">» и обеспечивает должный </w:t>
      </w: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опыт в тестировании программного обеспечения.</w:t>
      </w:r>
    </w:p>
    <w:p w:rsidR="001C14B0" w:rsidRPr="00AF6918" w:rsidRDefault="00D35361" w:rsidP="00AF6918">
      <w:pPr>
        <w:pStyle w:val="2"/>
        <w:spacing w:before="240" w:after="28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0708730"/>
      <w:r w:rsidRPr="00AF69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2.2 Курс </w:t>
      </w:r>
      <w:r w:rsidRPr="00AF6918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Functional</w:t>
      </w:r>
      <w:r w:rsidRPr="00AF6918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Pr="00AF6918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  <w:lang w:val="en-US"/>
        </w:rPr>
        <w:t>Testing</w:t>
      </w:r>
      <w:bookmarkEnd w:id="9"/>
    </w:p>
    <w:p w:rsidR="00F354CC" w:rsidRPr="00AF6918" w:rsidRDefault="001C14B0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Функциональное тестирование — это процесс обеспечения качества в рамках </w:t>
      </w:r>
      <w:hyperlink r:id="rId20" w:tooltip="Стадии разработки программного обеспечения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цикла разработки программного обеспечения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необходимый для проверки реализуемости </w:t>
      </w:r>
      <w:hyperlink r:id="rId21" w:tooltip="Функциональная спецификация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функциональных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22" w:tooltip="Требования к программному обеспечению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требований,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согласно </w:t>
      </w:r>
      <w:hyperlink r:id="rId23" w:tooltip="Спецификация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спецификации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тестируемо</w:t>
      </w:r>
      <w:r w:rsid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г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 </w:t>
      </w:r>
      <w:hyperlink r:id="rId24" w:tooltip="Программное обеспечение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 Функциональное тестирование проводится для </w:t>
      </w:r>
      <w:hyperlink r:id="rId25" w:tooltip="Оценка соответствия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оценки соответствия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</w:t>
      </w:r>
      <w:hyperlink r:id="rId26" w:tooltip="Система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системы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или </w:t>
      </w:r>
      <w:hyperlink r:id="rId27" w:tooltip="Компонентно-ориентированное программирование" w:history="1">
        <w:r w:rsidRPr="00AF691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компонента</w:t>
        </w:r>
      </w:hyperlink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заданным функциональным требования</w:t>
      </w:r>
      <w:r w:rsidR="00F354CC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м. </w:t>
      </w:r>
    </w:p>
    <w:p w:rsidR="001C14B0" w:rsidRPr="00AF6918" w:rsidRDefault="00F354CC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hAnsi="Times New Roman" w:cs="Times New Roman"/>
          <w:color w:val="auto"/>
          <w:sz w:val="28"/>
          <w:szCs w:val="28"/>
        </w:rPr>
        <w:t>В рамках курса рассматриваются следующие темы:</w:t>
      </w:r>
    </w:p>
    <w:p w:rsidR="001C14B0" w:rsidRPr="00AF6918" w:rsidRDefault="001C14B0" w:rsidP="00AF691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Введение в функциональное тестирование программного обеспечения</w:t>
      </w:r>
    </w:p>
    <w:p w:rsidR="001C14B0" w:rsidRPr="00AF6918" w:rsidRDefault="001C14B0" w:rsidP="00AF691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Планирование тестирования</w:t>
      </w:r>
    </w:p>
    <w:p w:rsidR="001C14B0" w:rsidRPr="00AF6918" w:rsidRDefault="001C14B0" w:rsidP="00AF691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Тестирование требований</w:t>
      </w:r>
    </w:p>
    <w:p w:rsidR="001C14B0" w:rsidRPr="00AF6918" w:rsidRDefault="001C14B0" w:rsidP="00AF691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Тестовые примеры и сценарии тестирования</w:t>
      </w:r>
    </w:p>
    <w:p w:rsidR="001C14B0" w:rsidRPr="00AF6918" w:rsidRDefault="001C14B0" w:rsidP="00AF691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Отчеты о дефектах</w:t>
      </w:r>
    </w:p>
    <w:p w:rsidR="00A869FF" w:rsidRPr="00AF6918" w:rsidRDefault="001C14B0" w:rsidP="00AF691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Отчет о результатах тестирования</w:t>
      </w:r>
    </w:p>
    <w:p w:rsidR="00A869FF" w:rsidRPr="00AF6918" w:rsidRDefault="001C14B0" w:rsidP="00AF6918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F6918">
        <w:rPr>
          <w:rFonts w:ascii="Times New Roman" w:eastAsia="Times New Roman" w:hAnsi="Times New Roman" w:cs="Times New Roman"/>
          <w:color w:val="auto"/>
          <w:sz w:val="28"/>
          <w:szCs w:val="28"/>
        </w:rPr>
        <w:t>Основы автоматизации тестирования</w:t>
      </w:r>
    </w:p>
    <w:p w:rsidR="00F354CC" w:rsidRPr="00AF6918" w:rsidRDefault="00D778E0" w:rsidP="00AF691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</w:t>
      </w:r>
      <w:r w:rsidR="006230B3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ля проверки усвоения знаний студенту требуется для каждой темы</w:t>
      </w:r>
      <w:r w:rsidR="00A869FF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прослушать лекции,</w:t>
      </w:r>
      <w:r w:rsidR="006230B3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пройти тестирование и сделать задани</w:t>
      </w:r>
      <w:r w:rsidR="00A869FF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е</w:t>
      </w:r>
      <w:r w:rsidR="006230B3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на основе этого будет подсчит</w:t>
      </w:r>
      <w:r w:rsidR="00A869FF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ывается</w:t>
      </w:r>
      <w:r w:rsidR="006230B3"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прогресс по окончанию курса (представлен на рисунке 2.2). </w:t>
      </w:r>
    </w:p>
    <w:p w:rsidR="001C14B0" w:rsidRPr="00AF6918" w:rsidRDefault="00F354CC" w:rsidP="00AF691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9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DBB46" wp14:editId="381A9F70">
            <wp:extent cx="6343015" cy="255693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2571"/>
                    <a:stretch/>
                  </pic:blipFill>
                  <pic:spPr bwMode="auto">
                    <a:xfrm>
                      <a:off x="0" y="0"/>
                      <a:ext cx="6403688" cy="258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9FF" w:rsidRPr="00AF6918" w:rsidRDefault="006230B3" w:rsidP="004571C9">
      <w:pPr>
        <w:spacing w:before="240" w:after="28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AF6918">
        <w:rPr>
          <w:rFonts w:ascii="Times New Roman" w:hAnsi="Times New Roman" w:cs="Times New Roman"/>
          <w:sz w:val="28"/>
          <w:szCs w:val="28"/>
        </w:rPr>
        <w:t xml:space="preserve">Рисунок 2.2 </w:t>
      </w:r>
      <w:r w:rsidRPr="00AF6918">
        <w:rPr>
          <w:rFonts w:ascii="Times New Roman" w:hAnsi="Times New Roman" w:cs="Times New Roman"/>
          <w:sz w:val="28"/>
          <w:szCs w:val="28"/>
        </w:rPr>
        <w:sym w:font="Symbol" w:char="F02D"/>
      </w:r>
      <w:r w:rsidRPr="00AF6918">
        <w:rPr>
          <w:rFonts w:ascii="Times New Roman" w:hAnsi="Times New Roman" w:cs="Times New Roman"/>
          <w:sz w:val="28"/>
          <w:szCs w:val="28"/>
        </w:rPr>
        <w:t xml:space="preserve"> Прогресс прохождения курса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Functional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AF6918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</w:p>
    <w:p w:rsidR="00A52537" w:rsidRPr="00D778E0" w:rsidRDefault="00A869FF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Задания в курсе </w:t>
      </w:r>
      <w:r w:rsidR="00A52537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представлены после прослушивания и прохождения тестирования. </w:t>
      </w:r>
    </w:p>
    <w:p w:rsidR="00D778E0" w:rsidRDefault="00A52537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 первом задании необходимо было написать собственный план тестирования для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«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Project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предполагая, что у вас есть команда из двух разработчиков и двух тестировщиков и 15 рабочих дней для завершения </w:t>
      </w:r>
      <w:hyperlink r:id="rId29" w:tgtFrame="[object Object]" w:history="1">
        <w:r w:rsidRPr="00D778E0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проекта</w:t>
        </w:r>
      </w:hyperlink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A869FF" w:rsidRPr="00D778E0" w:rsidRDefault="00EB36B3" w:rsidP="00D778E0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D778E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План тестирования — это документ, в котором описываются шаги, необходимые для выполнения необходимого тестирования. В нем также указано, кто в вашей организации будет отвечать за каждую задачу, какие функции продукта тестируются и когда проверка должна быть завершена.</w:t>
      </w:r>
      <w:r w:rsidR="00D778E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План тестирования представлен в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501C5A">
        <w:rPr>
          <w:rFonts w:ascii="Times New Roman" w:hAnsi="Times New Roman" w:cs="Times New Roman"/>
          <w:color w:val="auto"/>
          <w:sz w:val="28"/>
          <w:szCs w:val="28"/>
        </w:rPr>
        <w:t xml:space="preserve">риложении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А.</w:t>
      </w:r>
    </w:p>
    <w:p w:rsidR="00D778E0" w:rsidRPr="00D778E0" w:rsidRDefault="00736C0E" w:rsidP="00D778E0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 xml:space="preserve">Во втором задании нужно было проведите анализ требований для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«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Project</w:t>
      </w:r>
      <w:proofErr w:type="spellEnd"/>
      <w:r w:rsidR="00D778E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778E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Анализ требований — часть процесса </w:t>
      </w:r>
      <w:hyperlink r:id="rId30" w:tooltip="Разработка программного обеспечения" w:history="1">
        <w:r w:rsidR="00D778E0" w:rsidRPr="00D778E0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разработки программного обеспечения</w:t>
        </w:r>
      </w:hyperlink>
      <w:r w:rsidR="00D778E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включающая в себя сбор </w:t>
      </w:r>
      <w:hyperlink r:id="rId31" w:tooltip="Требования к программному обеспечению" w:history="1">
        <w:r w:rsidR="00D778E0" w:rsidRPr="00D778E0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требований к программному обеспечению (ПО)</w:t>
        </w:r>
      </w:hyperlink>
      <w:r w:rsidR="00D778E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 их систематизацию, выявление взаимосвязей, а также документирование.</w:t>
      </w:r>
      <w:r w:rsidR="00D778E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Он представлен в</w:t>
      </w:r>
      <w:r w:rsidR="00D778E0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П</w:t>
      </w:r>
      <w:r w:rsidR="00501C5A">
        <w:rPr>
          <w:rFonts w:ascii="Times New Roman" w:hAnsi="Times New Roman" w:cs="Times New Roman"/>
          <w:color w:val="auto"/>
          <w:sz w:val="28"/>
          <w:szCs w:val="28"/>
        </w:rPr>
        <w:t>риложении</w:t>
      </w:r>
      <w:r w:rsidR="00D778E0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Б.</w:t>
      </w:r>
    </w:p>
    <w:p w:rsidR="005F2B39" w:rsidRPr="00D778E0" w:rsidRDefault="00A21FF5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>В третьем задании нужно было создать контрольные списки и тестовые примеры для «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Project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. В уроке представлен шаблон для оформления задания в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  <w:lang w:val="en-US"/>
        </w:rPr>
        <w:t>Exele</w:t>
      </w:r>
      <w:proofErr w:type="spellEnd"/>
      <w:r w:rsidR="00903996" w:rsidRPr="00D778E0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03996" w:rsidRPr="004571C9" w:rsidRDefault="00903996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4571C9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proofErr w:type="spellStart"/>
      <w:r w:rsidRPr="004571C9">
        <w:rPr>
          <w:rFonts w:ascii="Times New Roman" w:hAnsi="Times New Roman" w:cs="Times New Roman"/>
          <w:color w:val="auto"/>
          <w:sz w:val="28"/>
          <w:szCs w:val="28"/>
        </w:rPr>
        <w:t>moke</w:t>
      </w:r>
      <w:proofErr w:type="spellEnd"/>
      <w:r w:rsidRPr="004571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571C9">
        <w:rPr>
          <w:rFonts w:ascii="Times New Roman" w:hAnsi="Times New Roman" w:cs="Times New Roman"/>
          <w:color w:val="auto"/>
          <w:sz w:val="28"/>
          <w:szCs w:val="28"/>
        </w:rPr>
        <w:t>test</w:t>
      </w:r>
      <w:proofErr w:type="spellEnd"/>
      <w:r w:rsidRPr="004571C9">
        <w:rPr>
          <w:rFonts w:ascii="Times New Roman" w:hAnsi="Times New Roman" w:cs="Times New Roman"/>
          <w:color w:val="auto"/>
          <w:sz w:val="28"/>
          <w:szCs w:val="28"/>
        </w:rPr>
        <w:t xml:space="preserve"> (</w:t>
      </w:r>
      <w:r w:rsidRP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Дымовой тест</w:t>
      </w:r>
      <w:r w:rsidRPr="004571C9">
        <w:rPr>
          <w:rFonts w:ascii="Times New Roman" w:hAnsi="Times New Roman" w:cs="Times New Roman"/>
          <w:color w:val="auto"/>
          <w:sz w:val="28"/>
          <w:szCs w:val="28"/>
        </w:rPr>
        <w:t>)</w:t>
      </w:r>
      <w:r w:rsidRPr="004571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4571C9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 </w:t>
      </w:r>
      <w:hyperlink r:id="rId32" w:tooltip="Тестирование программного обеспечения" w:history="1">
        <w:r w:rsidRPr="004571C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тестировании программного обеспечения</w:t>
        </w:r>
      </w:hyperlink>
      <w:r w:rsidRP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означает минимальный набор тестов на явные </w:t>
      </w:r>
      <w:hyperlink r:id="rId33" w:tooltip="Программная ошибка" w:history="1">
        <w:r w:rsidRPr="004571C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ошибки</w:t>
        </w:r>
      </w:hyperlink>
      <w:r w:rsidRP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. </w:t>
      </w:r>
      <w:r w:rsid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Такой тест</w:t>
      </w:r>
      <w:r w:rsidRP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обычно выполняется программистом; не проходившую этот </w:t>
      </w:r>
      <w:r w:rsid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дымовой </w:t>
      </w:r>
      <w:r w:rsidRP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тест программу не имеет смысла отдавать на более глубокое тестирование.</w:t>
      </w:r>
    </w:p>
    <w:p w:rsidR="00903996" w:rsidRPr="00D778E0" w:rsidRDefault="00903996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На рисунке 2.3 представлен чек-лист для </w:t>
      </w:r>
      <w:r w:rsid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ымового теста.</w:t>
      </w:r>
    </w:p>
    <w:p w:rsidR="00A21FF5" w:rsidRPr="00D778E0" w:rsidRDefault="00A21FF5" w:rsidP="004571C9">
      <w:pPr>
        <w:spacing w:before="240"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5C2E85E" wp14:editId="19DDDE91">
            <wp:extent cx="5477933" cy="3351947"/>
            <wp:effectExtent l="0" t="0" r="889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567" cy="33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96" w:rsidRPr="00D778E0" w:rsidRDefault="00903996" w:rsidP="004571C9">
      <w:pPr>
        <w:spacing w:before="240" w:after="28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Рисунок 2.3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чек-лист для Дымового теста</w:t>
      </w:r>
    </w:p>
    <w:p w:rsidR="00903996" w:rsidRPr="00D778E0" w:rsidRDefault="00903996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Дымовой тест легче автоматизировать, чем более глубокое и интеллектуальное тестирование. Автоматизация снижает количество ручного труда и поэтому позволяет проводить эти тесты чаще. Чем чаще выполняются тесты, тем раньше становится известно о проблемах, выявляемых этими тестами. Чем раньше становится известно о проблеме, тем легче её устранить. </w:t>
      </w:r>
      <w:r w:rsidRP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Автоматизация тестирования часто выполняется с помощью средств </w:t>
      </w:r>
      <w:hyperlink r:id="rId35" w:tooltip="Непрерывная интеграция" w:history="1">
        <w:r w:rsidRPr="004571C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непрерывной интеграции</w:t>
        </w:r>
      </w:hyperlink>
      <w:r w:rsidRP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B13594" w:rsidRPr="00D778E0" w:rsidRDefault="00B13594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На рисунке 2.4 представлен один из трёх составленных тестовых примеров для Дымового теста.</w:t>
      </w:r>
    </w:p>
    <w:p w:rsidR="00B13594" w:rsidRPr="00D778E0" w:rsidRDefault="00B13594" w:rsidP="00AF6918">
      <w:pPr>
        <w:spacing w:after="0" w:line="240" w:lineRule="auto"/>
        <w:ind w:firstLine="709"/>
        <w:rPr>
          <w:rFonts w:ascii="Times New Roman" w:hAnsi="Times New Roman" w:cs="Times New Roman"/>
          <w:noProof/>
          <w:color w:val="auto"/>
          <w:sz w:val="28"/>
          <w:szCs w:val="28"/>
        </w:rPr>
      </w:pPr>
    </w:p>
    <w:p w:rsidR="00903996" w:rsidRPr="00D778E0" w:rsidRDefault="00903996" w:rsidP="004571C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4CBCA638" wp14:editId="1A7C56A7">
            <wp:extent cx="6514710" cy="44958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76554" cy="453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94" w:rsidRPr="00D778E0" w:rsidRDefault="00B13594" w:rsidP="004571C9">
      <w:pPr>
        <w:spacing w:before="240" w:after="28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Рисунок 2.4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Пример</w:t>
      </w:r>
      <w:r w:rsidR="004571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Дымовог</w:t>
      </w:r>
      <w:r w:rsidR="004571C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теста</w:t>
      </w:r>
    </w:p>
    <w:p w:rsidR="00B13594" w:rsidRPr="00D778E0" w:rsidRDefault="00B13594" w:rsidP="00AF691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Тестирование критического пути (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critical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path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test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): основной тип тестовых испытаний, во время которого основные элементы и функции приложения проверяются на предмет правильности работы при стандартном их использовании. В общем случае, тестирование критического пути охватывает основные сценарии использования разрабатываемого приложения.</w:t>
      </w:r>
    </w:p>
    <w:p w:rsidR="00B13594" w:rsidRPr="004571C9" w:rsidRDefault="00B13594" w:rsidP="004571C9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Тест критического пути является одним из самых распространенных видов функционального тестирования.</w:t>
      </w:r>
      <w:r w:rsidR="004571C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Чек-лист для тестирования критического пути представлен на рисунке 2.5.</w:t>
      </w:r>
    </w:p>
    <w:p w:rsidR="00B13594" w:rsidRPr="00D778E0" w:rsidRDefault="00B13594" w:rsidP="004571C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3A219FD9" wp14:editId="0B84B89C">
            <wp:extent cx="6639505" cy="4334933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39505" cy="43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94" w:rsidRDefault="00B13594" w:rsidP="004571C9">
      <w:pPr>
        <w:spacing w:before="240" w:after="28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Рисунок 2.5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чек-лист тестирования критического пути</w:t>
      </w:r>
    </w:p>
    <w:p w:rsidR="004571C9" w:rsidRPr="00D778E0" w:rsidRDefault="004571C9" w:rsidP="004571C9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На рисунке 2.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6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представлен один из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пятнадцати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составленных тестовых примеров для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тестирования критического пути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</w:p>
    <w:p w:rsidR="004571C9" w:rsidRPr="00D778E0" w:rsidRDefault="004571C9" w:rsidP="004571C9">
      <w:pPr>
        <w:spacing w:before="240" w:after="0" w:line="24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B13594" w:rsidRPr="00D778E0" w:rsidRDefault="00B13594" w:rsidP="004571C9">
      <w:pPr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7B1D7970" wp14:editId="48F519C4">
            <wp:extent cx="6601037" cy="43329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0813" cy="43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594" w:rsidRPr="00D778E0" w:rsidRDefault="00B13594" w:rsidP="00F80449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Рисунок 2.6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Пример </w:t>
      </w:r>
      <w:r w:rsidR="00916E66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тестирования критического пути</w:t>
      </w:r>
    </w:p>
    <w:p w:rsidR="00B13594" w:rsidRPr="00D778E0" w:rsidRDefault="000A5F3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 четвёртом задании нужно было создать отчёт по обнаруженным дефектам в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«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Project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39611D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Пример заполненного отчёта для одного дефекта представлен на рисунке 2.7.</w:t>
      </w:r>
    </w:p>
    <w:p w:rsidR="000A5F33" w:rsidRPr="00D778E0" w:rsidRDefault="000A5F3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>В результате тестирования «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»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Project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было найдено 7 дефектов:</w:t>
      </w:r>
    </w:p>
    <w:p w:rsidR="000A5F33" w:rsidRPr="00D778E0" w:rsidRDefault="000A5F3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F80449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риложение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не запускается в режиме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DuplicatesOnly</w:t>
      </w:r>
      <w:proofErr w:type="spellEnd"/>
    </w:p>
    <w:p w:rsidR="000A5F33" w:rsidRPr="00D778E0" w:rsidRDefault="000A5F3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F80449"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отчетности приложения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некорректно определяются дубликаты музыкальных файлов</w:t>
      </w:r>
    </w:p>
    <w:p w:rsidR="000A5F33" w:rsidRPr="00D778E0" w:rsidRDefault="000A5F3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F80449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шибка работы приложения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при проверке музыкальных файлов формата .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wma</w:t>
      </w:r>
      <w:proofErr w:type="spellEnd"/>
    </w:p>
    <w:p w:rsidR="000A5F33" w:rsidRPr="00D778E0" w:rsidRDefault="000A5F3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="00F80449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екорректная обработка приложением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AudioCataloger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файлов некорректной внутренней структурой</w:t>
      </w:r>
    </w:p>
    <w:p w:rsidR="000A5F33" w:rsidRPr="00D778E0" w:rsidRDefault="000A5F3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804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екорректная обработка приложением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AudioCataloger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файлов некорректной внутренней структурой</w:t>
      </w:r>
    </w:p>
    <w:p w:rsidR="00916E66" w:rsidRPr="00D778E0" w:rsidRDefault="000A5F3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-</w:t>
      </w:r>
      <w:r w:rsidR="0039611D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804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</w:t>
      </w:r>
      <w:r w:rsidR="0039611D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тчет приложения </w:t>
      </w:r>
      <w:proofErr w:type="spellStart"/>
      <w:r w:rsidR="0039611D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AudioCataloger</w:t>
      </w:r>
      <w:proofErr w:type="spellEnd"/>
      <w:r w:rsidR="0039611D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в формате </w:t>
      </w:r>
      <w:proofErr w:type="spellStart"/>
      <w:r w:rsidR="0039611D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csv</w:t>
      </w:r>
      <w:proofErr w:type="spellEnd"/>
      <w:r w:rsidR="0039611D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открывается в MS </w:t>
      </w:r>
      <w:proofErr w:type="spellStart"/>
      <w:r w:rsidR="0039611D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Excel</w:t>
      </w:r>
      <w:proofErr w:type="spellEnd"/>
      <w:r w:rsidR="0039611D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без разбивки на колонки</w:t>
      </w:r>
    </w:p>
    <w:p w:rsidR="0039611D" w:rsidRPr="00D778E0" w:rsidRDefault="0039611D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- </w:t>
      </w:r>
      <w:r w:rsidR="00F804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н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екорректно отображаются русские символы в отчете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csv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открытом MS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Excel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приложения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AudioCataloger</w:t>
      </w:r>
      <w:proofErr w:type="spellEnd"/>
    </w:p>
    <w:p w:rsidR="0039611D" w:rsidRPr="00D778E0" w:rsidRDefault="0039611D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916E66" w:rsidRPr="00D778E0" w:rsidRDefault="000A5F33" w:rsidP="00F80449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3A03F721" wp14:editId="452C7C56">
            <wp:extent cx="6560823" cy="3293533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570260" cy="329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1D" w:rsidRPr="00D778E0" w:rsidRDefault="0039611D" w:rsidP="00F80449">
      <w:pPr>
        <w:spacing w:before="240" w:after="28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Рисунок 2.7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Пример отчёта для одного дефекта</w:t>
      </w:r>
    </w:p>
    <w:p w:rsidR="0039611D" w:rsidRPr="00D778E0" w:rsidRDefault="0039611D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Для заполнения отчёта важна краткость и чёткость, поэтому используется таблица</w:t>
      </w:r>
      <w:r w:rsidR="00F804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свойст</w:t>
      </w:r>
      <w:r w:rsidR="00F8044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в,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представленная на рисунке 2.8.</w:t>
      </w:r>
    </w:p>
    <w:p w:rsidR="00916E66" w:rsidRPr="00D778E0" w:rsidRDefault="00390910" w:rsidP="00F80449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7F1B1CF9" wp14:editId="223FE6F4">
            <wp:extent cx="5629275" cy="1019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1D" w:rsidRPr="00D778E0" w:rsidRDefault="0039611D" w:rsidP="00F80449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Рисунок 2.8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Таблица свойств дефектов</w:t>
      </w:r>
    </w:p>
    <w:p w:rsidR="0039611D" w:rsidRPr="00D778E0" w:rsidRDefault="003824F3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Пятое задание основано на использовании программы </w:t>
      </w:r>
      <w:r w:rsidRPr="00D778E0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elenium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lang w:val="en-US"/>
        </w:rPr>
        <w:t>IDE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0C3E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и составлении контрольного списка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для тестирования приложения калькулятор (рисунок 2.9). </w:t>
      </w:r>
    </w:p>
    <w:p w:rsidR="00916E66" w:rsidRPr="00D778E0" w:rsidRDefault="003824F3" w:rsidP="00AF6918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  <w:shd w:val="clear" w:color="auto" w:fill="FFFFFF"/>
        </w:rPr>
        <w:drawing>
          <wp:inline distT="0" distB="0" distL="0" distR="0" wp14:anchorId="6D45CBCA" wp14:editId="0C039DB9">
            <wp:extent cx="2511243" cy="275318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329" cy="276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F3" w:rsidRPr="00D778E0" w:rsidRDefault="003824F3" w:rsidP="00F80449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Рисунок 2.8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Приложение калькулятор</w:t>
      </w:r>
    </w:p>
    <w:p w:rsidR="000C0C3E" w:rsidRPr="00D778E0" w:rsidRDefault="0042525D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По условию задания необходимо перед тестированием создать контрольный список. </w:t>
      </w:r>
      <w:r w:rsidR="00075E6A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Контрольный список/лист проверок – это список проверок, которые помогают тестировщику тестировать приложение или отдельные функции. Основная цель </w:t>
      </w:r>
      <w:proofErr w:type="spellStart"/>
      <w:r w:rsidR="00075E6A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чеклиста</w:t>
      </w:r>
      <w:proofErr w:type="spellEnd"/>
      <w:r w:rsidR="00075E6A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состоит в том, чтобы вы не забыли проверить всё, что планировали. Контрольный список представлен в ПРИЛОЖЕНИИ В.</w:t>
      </w:r>
    </w:p>
    <w:p w:rsidR="005E3384" w:rsidRPr="00D778E0" w:rsidRDefault="000C0C3E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Следуя </w:t>
      </w:r>
      <w:r w:rsidR="00B9625A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пунктам </w:t>
      </w:r>
      <w:proofErr w:type="spellStart"/>
      <w:r w:rsidR="00A21D3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чеклиста</w:t>
      </w:r>
      <w:proofErr w:type="spellEnd"/>
      <w:r w:rsidR="00A21D3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,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нужно</w:t>
      </w:r>
      <w:r w:rsidR="00A21D3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было</w:t>
      </w:r>
      <w:r w:rsidR="00A21D3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протестировать </w:t>
      </w:r>
      <w:r w:rsidR="00A21D30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калькулятор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в программе </w:t>
      </w:r>
      <w:r w:rsidRPr="00D778E0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elenium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lang w:val="en-US"/>
        </w:rPr>
        <w:t>IDE</w:t>
      </w:r>
      <w:r w:rsidR="00A21D30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A21D30" w:rsidRPr="00D778E0" w:rsidRDefault="00A21D30" w:rsidP="00AF691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Selenium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IDE — плагин для браузера 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Google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записи действий тестировщика и их воспроизведение для тестирования. IDE генерирует код для 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Selenium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RC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или 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Selenium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WebDriver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, который повторяет записанные действия пользователей.</w:t>
      </w:r>
    </w:p>
    <w:p w:rsidR="00A21D30" w:rsidRPr="00D778E0" w:rsidRDefault="00A21D30" w:rsidP="00AF6918">
      <w:pPr>
        <w:pStyle w:val="aa"/>
        <w:spacing w:before="0" w:beforeAutospacing="0" w:after="0" w:afterAutospacing="0"/>
        <w:ind w:firstLine="709"/>
        <w:textAlignment w:val="baseline"/>
        <w:rPr>
          <w:sz w:val="28"/>
          <w:szCs w:val="28"/>
          <w:bdr w:val="none" w:sz="0" w:space="0" w:color="auto" w:frame="1"/>
        </w:rPr>
      </w:pPr>
      <w:r w:rsidRPr="00D778E0">
        <w:rPr>
          <w:sz w:val="28"/>
          <w:szCs w:val="28"/>
          <w:bdr w:val="none" w:sz="0" w:space="0" w:color="auto" w:frame="1"/>
        </w:rPr>
        <w:t xml:space="preserve">Поток управления </w:t>
      </w:r>
      <w:proofErr w:type="spellStart"/>
      <w:r w:rsidRPr="00D778E0">
        <w:rPr>
          <w:sz w:val="28"/>
          <w:szCs w:val="28"/>
          <w:bdr w:val="none" w:sz="0" w:space="0" w:color="auto" w:frame="1"/>
        </w:rPr>
        <w:t>Selenium</w:t>
      </w:r>
      <w:proofErr w:type="spellEnd"/>
      <w:r w:rsidRPr="00D778E0">
        <w:rPr>
          <w:sz w:val="28"/>
          <w:szCs w:val="28"/>
          <w:bdr w:val="none" w:sz="0" w:space="0" w:color="auto" w:frame="1"/>
        </w:rPr>
        <w:t xml:space="preserve"> IDE поставляется с командами, которые позволяют добавлять условную логику и </w:t>
      </w:r>
      <w:proofErr w:type="spellStart"/>
      <w:r w:rsidRPr="00D778E0">
        <w:rPr>
          <w:sz w:val="28"/>
          <w:szCs w:val="28"/>
          <w:bdr w:val="none" w:sz="0" w:space="0" w:color="auto" w:frame="1"/>
        </w:rPr>
        <w:t>циклирование</w:t>
      </w:r>
      <w:proofErr w:type="spellEnd"/>
      <w:r w:rsidRPr="00D778E0">
        <w:rPr>
          <w:sz w:val="28"/>
          <w:szCs w:val="28"/>
          <w:bdr w:val="none" w:sz="0" w:space="0" w:color="auto" w:frame="1"/>
        </w:rPr>
        <w:t xml:space="preserve"> в тесты. Это позволяет выполнять команды (или набор команд) только при выполнении определенных условий в вашем приложении или выполнять команды повторно на основе заранее определенных критерие</w:t>
      </w:r>
      <w:r w:rsidR="00A04BE1" w:rsidRPr="00D778E0">
        <w:rPr>
          <w:sz w:val="28"/>
          <w:szCs w:val="28"/>
          <w:bdr w:val="none" w:sz="0" w:space="0" w:color="auto" w:frame="1"/>
        </w:rPr>
        <w:t>в.</w:t>
      </w:r>
    </w:p>
    <w:p w:rsidR="00A21D30" w:rsidRPr="00D778E0" w:rsidRDefault="00A21D30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Условия в приложении проверяются с помощью выражений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>. А условное ветвление позволяет изменять поведение в тесте</w:t>
      </w:r>
      <w:r w:rsidR="000B75D3">
        <w:rPr>
          <w:rFonts w:ascii="Times New Roman" w:hAnsi="Times New Roman" w:cs="Times New Roman"/>
          <w:color w:val="auto"/>
          <w:sz w:val="28"/>
          <w:szCs w:val="28"/>
        </w:rPr>
        <w:t>, з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ацикливание </w:t>
      </w:r>
      <w:r w:rsidR="000B75D3">
        <w:rPr>
          <w:rFonts w:ascii="Times New Roman" w:hAnsi="Times New Roman" w:cs="Times New Roman"/>
          <w:color w:val="auto"/>
          <w:sz w:val="28"/>
          <w:szCs w:val="28"/>
        </w:rPr>
        <w:t>выполняет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итерации по заданному набору команд.</w:t>
      </w:r>
      <w:r w:rsidR="0016142A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В программе есть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6142A" w:rsidRPr="00D778E0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роверка синтаксиса. Если вы не уверены в правильности синтаксиса вашего потока управления, </w:t>
      </w:r>
      <w:r w:rsidR="0016142A" w:rsidRPr="00D778E0">
        <w:rPr>
          <w:rFonts w:ascii="Times New Roman" w:hAnsi="Times New Roman" w:cs="Times New Roman"/>
          <w:color w:val="auto"/>
          <w:sz w:val="28"/>
          <w:szCs w:val="28"/>
        </w:rPr>
        <w:t>можно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запустить тест, чтобы убедиться. Среда IDE обнаружит ошибки в синтаксисе потока управления и вызовет конкретную команду, которая неверна или отсутствует.</w:t>
      </w:r>
    </w:p>
    <w:p w:rsidR="00201C46" w:rsidRPr="00D778E0" w:rsidRDefault="00201C46" w:rsidP="000B75D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Интерфейс программы представлен на рисунке 2.9.</w:t>
      </w:r>
    </w:p>
    <w:p w:rsidR="00903996" w:rsidRPr="00D778E0" w:rsidRDefault="00201C46" w:rsidP="000B75D3">
      <w:pPr>
        <w:spacing w:before="240"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26A61D4" wp14:editId="3E08E96C">
            <wp:extent cx="6643928" cy="3564467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75636" cy="363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46" w:rsidRPr="00D778E0" w:rsidRDefault="00201C46" w:rsidP="000B75D3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Рисунок 2.9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Интерфейс программы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>Selenium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</w:rPr>
        <w:t xml:space="preserve"> IDE</w:t>
      </w:r>
    </w:p>
    <w:p w:rsidR="00A869FF" w:rsidRPr="00D778E0" w:rsidRDefault="00E606C3" w:rsidP="00AF6918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 или набор тестов можно экспортировать на свой компьютер. В   настоящее время поддерживается экспорт на следующие языки и тестовые платформы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C #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NUnit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Java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JUnit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JavaScript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Mocha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Python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pytest</w:t>
      </w:r>
      <w:proofErr w:type="spellEnd"/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BA60A3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A869FF" w:rsidRPr="00D778E0" w:rsidRDefault="00A869FF" w:rsidP="00AF6918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Курс </w:t>
      </w:r>
      <w:r w:rsidR="00BA60A3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Functional</w:t>
      </w:r>
      <w:r w:rsidR="00BA60A3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BA60A3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  <w:r w:rsidR="00BA60A3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можно считать пройденным если результат превышает 70%</w:t>
      </w:r>
      <w:r w:rsidR="00BA60A3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="006F4ADF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Исходя из итогового подсчёта</w:t>
      </w:r>
      <w:r w:rsidR="000B75D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, </w:t>
      </w:r>
      <w:r w:rsidR="006F4ADF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результат 97% и курс является пройденным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(рисун</w:t>
      </w:r>
      <w:r w:rsidR="006F4ADF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ок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2.</w:t>
      </w:r>
      <w:r w:rsidR="006F4ADF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10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).</w:t>
      </w:r>
    </w:p>
    <w:p w:rsidR="006F4ADF" w:rsidRPr="00D778E0" w:rsidRDefault="00A869FF" w:rsidP="000B75D3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14AA601E" wp14:editId="20CA9A48">
            <wp:extent cx="4136846" cy="169333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2436" t="6316"/>
                    <a:stretch/>
                  </pic:blipFill>
                  <pic:spPr bwMode="auto">
                    <a:xfrm>
                      <a:off x="0" y="0"/>
                      <a:ext cx="4248877" cy="173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9FF" w:rsidRPr="00D778E0" w:rsidRDefault="00A869FF" w:rsidP="000B75D3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>Рисунок 2.</w:t>
      </w:r>
      <w:r w:rsidR="006F4ADF" w:rsidRPr="00D778E0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sym w:font="Symbol" w:char="F02D"/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 прохождения курса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Functional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Testing</w:t>
      </w:r>
    </w:p>
    <w:p w:rsidR="00C5267C" w:rsidRPr="00D778E0" w:rsidRDefault="00C5267C" w:rsidP="006F4ADF">
      <w:pPr>
        <w:spacing w:after="3"/>
        <w:ind w:right="335"/>
        <w:rPr>
          <w:rFonts w:ascii="Times New Roman" w:hAnsi="Times New Roman" w:cs="Times New Roman"/>
          <w:color w:val="auto"/>
          <w:sz w:val="28"/>
          <w:szCs w:val="28"/>
        </w:rPr>
      </w:pPr>
    </w:p>
    <w:p w:rsidR="00C5267C" w:rsidRPr="00D778E0" w:rsidRDefault="00C5267C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C5267C" w:rsidRPr="00D778E0" w:rsidRDefault="00C5267C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C5267C" w:rsidRPr="00D778E0" w:rsidRDefault="00C5267C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C5267C" w:rsidRPr="00D778E0" w:rsidRDefault="00C5267C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C5267C" w:rsidRPr="00D778E0" w:rsidRDefault="00C5267C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C5267C" w:rsidRPr="00D778E0" w:rsidRDefault="00C5267C" w:rsidP="006F4ADF">
      <w:pPr>
        <w:spacing w:after="3"/>
        <w:ind w:right="335"/>
        <w:rPr>
          <w:rFonts w:ascii="Times New Roman" w:hAnsi="Times New Roman" w:cs="Times New Roman"/>
          <w:color w:val="auto"/>
          <w:sz w:val="28"/>
          <w:szCs w:val="28"/>
        </w:rPr>
      </w:pPr>
    </w:p>
    <w:p w:rsidR="00C5267C" w:rsidRPr="00D778E0" w:rsidRDefault="00C5267C" w:rsidP="002C3A0B">
      <w:pPr>
        <w:pStyle w:val="a"/>
        <w:numPr>
          <w:ilvl w:val="0"/>
          <w:numId w:val="0"/>
        </w:numPr>
        <w:spacing w:before="360" w:after="360"/>
        <w:jc w:val="center"/>
      </w:pPr>
      <w:bookmarkStart w:id="10" w:name="_Toc108992149"/>
      <w:bookmarkStart w:id="11" w:name="_Toc140708731"/>
      <w:r w:rsidRPr="00D778E0">
        <w:lastRenderedPageBreak/>
        <w:t>Заключение</w:t>
      </w:r>
      <w:bookmarkEnd w:id="10"/>
      <w:bookmarkEnd w:id="11"/>
    </w:p>
    <w:p w:rsidR="007760F1" w:rsidRPr="00D778E0" w:rsidRDefault="00C5267C" w:rsidP="002C3A0B">
      <w:pPr>
        <w:shd w:val="clear" w:color="auto" w:fill="FFFFFF"/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В результате прохождения технологической практики в компании «ЭПАМ </w:t>
      </w:r>
      <w:proofErr w:type="spellStart"/>
      <w:r w:rsidRPr="00D778E0">
        <w:rPr>
          <w:rFonts w:ascii="Times New Roman" w:hAnsi="Times New Roman" w:cs="Times New Roman"/>
          <w:color w:val="auto"/>
          <w:sz w:val="28"/>
          <w:szCs w:val="28"/>
        </w:rPr>
        <w:t>Системз</w:t>
      </w:r>
      <w:proofErr w:type="spellEnd"/>
      <w:r w:rsidRPr="00D778E0">
        <w:rPr>
          <w:rFonts w:ascii="Times New Roman" w:hAnsi="Times New Roman" w:cs="Times New Roman"/>
          <w:color w:val="auto"/>
          <w:sz w:val="28"/>
          <w:szCs w:val="28"/>
        </w:rPr>
        <w:t>» были</w:t>
      </w:r>
      <w:r w:rsidR="006F4ADF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получены и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подкреплены теоретические знания </w:t>
      </w:r>
      <w:r w:rsidR="00257A4B" w:rsidRPr="00D778E0">
        <w:rPr>
          <w:rFonts w:ascii="Times New Roman" w:hAnsi="Times New Roman" w:cs="Times New Roman"/>
          <w:color w:val="auto"/>
          <w:sz w:val="28"/>
          <w:szCs w:val="28"/>
        </w:rPr>
        <w:t>прослушиванием лекций</w:t>
      </w:r>
      <w:r w:rsidR="00257A4B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выполнением практических заданий</w:t>
      </w:r>
      <w:r w:rsidR="006F4ADF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и тестов</w:t>
      </w:r>
      <w:r w:rsidR="001E13D1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257A4B" w:rsidRPr="00D778E0" w:rsidRDefault="00257A4B" w:rsidP="002C3A0B">
      <w:pPr>
        <w:spacing w:after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  <w:lang w:eastAsia="en-US"/>
        </w:rPr>
        <w:t xml:space="preserve">Компания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разработала лекции на различные тематики. Исходя из них студент должен был определится с индивидуальным курсом.</w:t>
      </w:r>
    </w:p>
    <w:p w:rsidR="00AC709D" w:rsidRPr="00D778E0" w:rsidRDefault="00AC709D" w:rsidP="002C3A0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>Был</w:t>
      </w:r>
      <w:r w:rsidRPr="00D778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изуч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ен</w:t>
      </w:r>
      <w:r w:rsidRPr="00D778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курс</w:t>
      </w:r>
      <w:r w:rsidRPr="00D778E0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Functional Testing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 xml:space="preserve">. 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нём рассматривались темы</w:t>
      </w:r>
      <w:r w:rsidR="007760F1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:</w:t>
      </w:r>
      <w:r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ведение в функциональное тестирование программного обеспечения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, п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ланирование тестирования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, т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естирование требований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, т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естовые примеры и сценарии тестирования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, о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тчеты о дефектах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, о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тчет о результатах тестирования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, о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сновы автоматизации тестирования</w:t>
      </w:r>
      <w:r w:rsidR="007760F1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8D1509" w:rsidRPr="00D778E0" w:rsidRDefault="007760F1" w:rsidP="002C3A0B">
      <w:pPr>
        <w:spacing w:after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Для подкрепления практических знаний был 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представлен проект 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>«</w:t>
      </w:r>
      <w:proofErr w:type="spellStart"/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>Audio</w:t>
      </w:r>
      <w:proofErr w:type="spellEnd"/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>Cataloger</w:t>
      </w:r>
      <w:proofErr w:type="spellEnd"/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>»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. Для него составлен 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>собственный план тестирования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сдела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анализ требований,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написаны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контрольные списки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Pr="00D778E0">
        <w:rPr>
          <w:rFonts w:ascii="Times New Roman" w:hAnsi="Times New Roman" w:cs="Times New Roman"/>
          <w:color w:val="auto"/>
          <w:sz w:val="28"/>
          <w:szCs w:val="28"/>
        </w:rPr>
        <w:t>тестовые примеры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>,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отчёт по обнаруженным дефектам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r w:rsidR="00257A4B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D1509" w:rsidRPr="00D778E0">
        <w:rPr>
          <w:rFonts w:ascii="Times New Roman" w:hAnsi="Times New Roman" w:cs="Times New Roman"/>
          <w:color w:val="auto"/>
          <w:sz w:val="28"/>
          <w:szCs w:val="28"/>
        </w:rPr>
        <w:t xml:space="preserve">Для изучения автоматизированного тестирования было выделено отдельное приложение. Для калькулятора требовалось написать контрольный список и сделать тесты в программе </w:t>
      </w:r>
      <w:proofErr w:type="spellStart"/>
      <w:r w:rsidR="008D1509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Selenium</w:t>
      </w:r>
      <w:proofErr w:type="spellEnd"/>
      <w:r w:rsidR="008D1509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IDE</w:t>
      </w:r>
      <w:r w:rsidR="008D1509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257A4B" w:rsidRPr="00D778E0" w:rsidRDefault="00257A4B" w:rsidP="002C3A0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соответствии с полученным результатом 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прохождения курса</w:t>
      </w:r>
      <w:r w:rsidR="00B118B4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97%</w:t>
      </w:r>
      <w:r w:rsidR="00B118B4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можно сделать вывод, </w:t>
      </w:r>
      <w:r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>курс пройден</w:t>
      </w:r>
      <w:r w:rsidR="002C3A0B" w:rsidRPr="00D778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знания были усвоены.</w:t>
      </w: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EB36B3" w:rsidP="00792FA8">
      <w:pPr>
        <w:spacing w:after="3"/>
        <w:ind w:left="120" w:right="335" w:hanging="10"/>
        <w:rPr>
          <w:rFonts w:ascii="Times New Roman" w:hAnsi="Times New Roman" w:cs="Times New Roman"/>
          <w:color w:val="auto"/>
          <w:sz w:val="28"/>
          <w:szCs w:val="28"/>
        </w:rPr>
      </w:pPr>
    </w:p>
    <w:p w:rsidR="00EB36B3" w:rsidRPr="00D778E0" w:rsidRDefault="005F2B39" w:rsidP="00EC4078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501C5A" w:rsidRDefault="00501C5A" w:rsidP="00501C5A">
      <w:pPr>
        <w:keepNext/>
        <w:keepLines/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2" w:name="_Toc140708732"/>
      <w:r w:rsidRPr="00550057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32"/>
        </w:rPr>
        <w:t>А</w:t>
      </w:r>
      <w:bookmarkEnd w:id="12"/>
    </w:p>
    <w:p w:rsidR="006C311E" w:rsidRDefault="006C311E" w:rsidP="006C311E">
      <w:pPr>
        <w:spacing w:after="24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 тестирования</w:t>
      </w:r>
    </w:p>
    <w:p w:rsidR="00EB36B3" w:rsidRPr="00D778E0" w:rsidRDefault="00EB36B3" w:rsidP="002C3A0B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b/>
          <w:bCs/>
          <w:color w:val="auto"/>
          <w:sz w:val="28"/>
          <w:szCs w:val="28"/>
        </w:rPr>
        <w:t>1.Суть проекта и основные цели</w:t>
      </w:r>
    </w:p>
    <w:p w:rsidR="00EB36B3" w:rsidRPr="00D778E0" w:rsidRDefault="00EB36B3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Быстрый и простой инструмент для создания списка всех имеющихся у пользователя аудиофайлов вместе с перекрестными ссылками на дубликаты. Полученный список должен быть доступен для просмотра в веб-браузере для быстрого просмотра и редактирования в программе для работы с электронными таблицами для тщательного просмотра и обработки. </w:t>
      </w:r>
    </w:p>
    <w:p w:rsidR="00EB36B3" w:rsidRPr="00D778E0" w:rsidRDefault="00EB36B3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2. Требования к тестированию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UR-</w:t>
      </w:r>
      <w:proofErr w:type="gramStart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1.*</w:t>
      </w:r>
      <w:proofErr w:type="gramEnd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: дымовой тест.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УР-</w:t>
      </w:r>
      <w:proofErr w:type="gramStart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2.*</w:t>
      </w:r>
      <w:proofErr w:type="gramEnd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: дымовой тест, тест критического пути.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UR-</w:t>
      </w:r>
      <w:proofErr w:type="gramStart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3.*</w:t>
      </w:r>
      <w:proofErr w:type="gramEnd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: тест критического пути.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BR-1</w:t>
      </w:r>
      <w:r w:rsidR="00501C5A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</w:t>
      </w:r>
      <w:r w:rsidR="00501C5A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QA-</w:t>
      </w:r>
      <w:proofErr w:type="gramStart"/>
      <w:r w:rsidR="00501C5A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2.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*</w:t>
      </w:r>
      <w:proofErr w:type="gramEnd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: дымовой тест, тест критического пути.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L-4</w:t>
      </w:r>
      <w:r w:rsidR="00501C5A">
        <w:rPr>
          <w:rFonts w:ascii="Times New Roman" w:eastAsia="Arial" w:hAnsi="Times New Roman" w:cs="Times New Roman"/>
          <w:color w:val="auto"/>
          <w:sz w:val="28"/>
          <w:szCs w:val="28"/>
        </w:rPr>
        <w:t>,</w:t>
      </w:r>
      <w:r w:rsidR="00501C5A" w:rsidRPr="00501C5A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r w:rsidR="00501C5A"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L-5: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дымовой тест.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DS-*: дымовой тест, тест критического пути.</w:t>
      </w:r>
    </w:p>
    <w:p w:rsidR="006418EF" w:rsidRPr="00D778E0" w:rsidRDefault="006418EF" w:rsidP="002C3A0B">
      <w:pPr>
        <w:tabs>
          <w:tab w:val="left" w:pos="84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3. Требования, НЕ подлежащие тестированию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СК-1: Приложение должно быть консольным.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SC-2: Приложение должно быть разработано с использованием </w:t>
      </w:r>
      <w:proofErr w:type="spellStart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Java</w:t>
      </w:r>
      <w:proofErr w:type="spellEnd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и распространяться как</w:t>
      </w:r>
      <w:r w:rsidR="004D2088"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JARcontainer</w:t>
      </w:r>
      <w:proofErr w:type="spellEnd"/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SC-3: Приложение должно быть мультиплатформенным (с учетом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  <w:u w:val="single"/>
        </w:rPr>
        <w:t>Л-4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hyperlink w:anchor="page4">
        <w:r w:rsidR="006418EF" w:rsidRPr="00D778E0">
          <w:rPr>
            <w:rFonts w:ascii="Times New Roman" w:eastAsia="Arial" w:hAnsi="Times New Roman" w:cs="Times New Roman"/>
            <w:color w:val="auto"/>
            <w:sz w:val="28"/>
            <w:szCs w:val="28"/>
          </w:rPr>
          <w:t>).</w:t>
        </w:r>
      </w:hyperlink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QA-1.1: эта характеристика производительности находится на нижней границе типичной производительности операций для таких приложений.</w:t>
      </w:r>
    </w:p>
    <w:p w:rsidR="006418EF" w:rsidRPr="00D778E0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D778E0">
        <w:rPr>
          <w:rFonts w:ascii="Times New Roman" w:eastAsia="Arial" w:hAnsi="Times New Roman" w:cs="Times New Roman"/>
          <w:color w:val="auto"/>
          <w:sz w:val="28"/>
          <w:szCs w:val="28"/>
        </w:rPr>
        <w:t>L-3: реализация не требуется.</w:t>
      </w:r>
    </w:p>
    <w:p w:rsidR="006418EF" w:rsidRPr="00D778E0" w:rsidRDefault="006418EF" w:rsidP="002C3A0B">
      <w:pPr>
        <w:tabs>
          <w:tab w:val="left" w:pos="86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4. Стратегия и подход к тестированию</w:t>
      </w:r>
    </w:p>
    <w:p w:rsidR="006418EF" w:rsidRPr="00D778E0" w:rsidRDefault="006418EF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4.1. Общий подход</w:t>
      </w:r>
    </w:p>
    <w:p w:rsidR="006418EF" w:rsidRPr="00D778E0" w:rsidRDefault="006418EF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Приложение настраивается один раз опытным специалистом и в дальнейшем используется конечными пользователями, для которых доступна только одна операция – помещение файла во входную директорию. Поэтому вопросы юзабилити, безопасности и т.д. не исследовались при тестировании.</w:t>
      </w:r>
    </w:p>
    <w:p w:rsidR="006418EF" w:rsidRPr="00D778E0" w:rsidRDefault="006418EF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4.2. Уровни функционального тестирования</w:t>
      </w:r>
    </w:p>
    <w:p w:rsidR="006418EF" w:rsidRPr="00D778E0" w:rsidRDefault="006418EF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-Дымовой тест: автоматизирован с помощью пакетных файлов под </w:t>
      </w:r>
      <w:proofErr w:type="spellStart"/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Windows</w:t>
      </w:r>
      <w:proofErr w:type="spellEnd"/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Linux</w:t>
      </w:r>
      <w:proofErr w:type="spellEnd"/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. Тест</w:t>
      </w:r>
    </w:p>
    <w:p w:rsidR="006418EF" w:rsidRPr="00D778E0" w:rsidRDefault="006418EF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критического пути: выполняется вручную.</w:t>
      </w:r>
    </w:p>
    <w:p w:rsidR="006418EF" w:rsidRPr="00D778E0" w:rsidRDefault="006418EF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Расширенный тест: не проводится, так как вероятность обнаружения дефектов на этом уровне пренебрежимо мала.</w:t>
      </w:r>
    </w:p>
    <w:p w:rsidR="006418EF" w:rsidRPr="00D778E0" w:rsidRDefault="006418EF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Ввиду кросс-функциональности команды значительный вклад в улучшение качества можно ожидать от проверки кода в сочетании с ручным тестированием по методу белого ящика. Модульное тестирование не будет применяться из-за крайних ограничений по времени.</w:t>
      </w:r>
    </w:p>
    <w:p w:rsidR="006418EF" w:rsidRPr="00D778E0" w:rsidRDefault="005F2B39" w:rsidP="002C3A0B">
      <w:pPr>
        <w:tabs>
          <w:tab w:val="left" w:pos="86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5.</w:t>
      </w:r>
      <w:r w:rsidR="006418EF" w:rsidRPr="00D778E0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Критерии</w:t>
      </w:r>
    </w:p>
    <w:p w:rsidR="006418EF" w:rsidRPr="00BF3591" w:rsidRDefault="006418EF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-Критерии приемки: 100% успешность тестовых случаев на уровне дымового теста и 90% успешность тестовых случаев на уровне критического пути тестирования (</w:t>
      </w:r>
      <w:proofErr w:type="spellStart"/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см.Процент</w:t>
      </w:r>
      <w:proofErr w:type="spellEnd"/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успешных </w:t>
      </w:r>
      <w:hyperlink w:anchor="page5">
        <w:r w:rsidRPr="00D778E0">
          <w:rPr>
            <w:rFonts w:ascii="Times New Roman" w:eastAsia="Arial" w:hAnsi="Times New Roman" w:cs="Times New Roman"/>
            <w:color w:val="auto"/>
            <w:sz w:val="28"/>
            <w:szCs w:val="28"/>
          </w:rPr>
          <w:t>тестовых случаев "метрика"), если</w:t>
        </w:r>
      </w:hyperlink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hyperlink w:anchor="page5">
        <w:r w:rsidRPr="00D778E0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исправлены </w:t>
        </w:r>
      </w:hyperlink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100% критических и серьезных ошибок (см. "Фиксированный процент </w:t>
      </w:r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 xml:space="preserve">общих </w:t>
      </w:r>
      <w:hyperlink w:anchor="page5">
        <w:r w:rsidRPr="00D778E0">
          <w:rPr>
            <w:rFonts w:ascii="Times New Roman" w:eastAsia="Arial" w:hAnsi="Times New Roman" w:cs="Times New Roman"/>
            <w:color w:val="auto"/>
            <w:sz w:val="28"/>
            <w:szCs w:val="28"/>
          </w:rPr>
          <w:t>дефектов метрика).</w:t>
        </w:r>
      </w:hyperlink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hyperlink w:anchor="page5">
        <w:r w:rsidRPr="00D778E0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Окончательное покрытие </w:t>
        </w:r>
      </w:hyperlink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требований тестами (</w:t>
      </w:r>
      <w:proofErr w:type="spellStart"/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см.Покрытие</w:t>
      </w:r>
      <w:proofErr w:type="spellEnd"/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требований тестами метрика) </w:t>
      </w:r>
      <w:hyperlink w:anchor="page6">
        <w:r w:rsidRPr="00D778E0">
          <w:rPr>
            <w:rFonts w:ascii="Times New Roman" w:eastAsia="Arial" w:hAnsi="Times New Roman" w:cs="Times New Roman"/>
            <w:color w:val="auto"/>
            <w:sz w:val="28"/>
            <w:szCs w:val="28"/>
          </w:rPr>
          <w:t>должно быть не</w:t>
        </w:r>
      </w:hyperlink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hyperlink w:anchor="page6">
        <w:r w:rsidRPr="00D778E0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менее 80%. Критерии </w:t>
        </w:r>
      </w:hyperlink>
      <w:r w:rsidRPr="00D778E0">
        <w:rPr>
          <w:rFonts w:ascii="Times New Roman" w:eastAsia="Arial" w:hAnsi="Times New Roman" w:cs="Times New Roman"/>
          <w:color w:val="auto"/>
          <w:sz w:val="28"/>
          <w:szCs w:val="28"/>
        </w:rPr>
        <w:t>начала тестирования: н</w:t>
      </w: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овая сборка.</w:t>
      </w:r>
    </w:p>
    <w:p w:rsidR="006418EF" w:rsidRPr="00BF3591" w:rsidRDefault="006418EF" w:rsidP="002C3A0B">
      <w:pPr>
        <w:pStyle w:val="a7"/>
        <w:ind w:left="0" w:firstLine="709"/>
        <w:rPr>
          <w:rFonts w:eastAsia="Arial" w:cs="Times New Roman"/>
          <w:szCs w:val="28"/>
        </w:rPr>
      </w:pPr>
      <w:r w:rsidRPr="00BF3591">
        <w:rPr>
          <w:rFonts w:eastAsia="Arial" w:cs="Times New Roman"/>
          <w:szCs w:val="28"/>
        </w:rPr>
        <w:t xml:space="preserve">-Критерии приостановки тестирования: тест критического пути должен начинаться только после 100% успеха </w:t>
      </w:r>
      <w:proofErr w:type="spellStart"/>
      <w:r w:rsidRPr="00BF3591">
        <w:rPr>
          <w:rFonts w:eastAsia="Arial" w:cs="Times New Roman"/>
          <w:szCs w:val="28"/>
        </w:rPr>
        <w:t>тесткейсов</w:t>
      </w:r>
      <w:proofErr w:type="spellEnd"/>
      <w:r w:rsidRPr="00BF3591">
        <w:rPr>
          <w:rFonts w:eastAsia="Arial" w:cs="Times New Roman"/>
          <w:szCs w:val="28"/>
        </w:rPr>
        <w:t xml:space="preserve"> на дымовом тесте (</w:t>
      </w:r>
      <w:proofErr w:type="spellStart"/>
      <w:r w:rsidRPr="00BF3591">
        <w:rPr>
          <w:rFonts w:eastAsia="Arial" w:cs="Times New Roman"/>
          <w:szCs w:val="28"/>
        </w:rPr>
        <w:t>см.Процент</w:t>
      </w:r>
      <w:proofErr w:type="spellEnd"/>
      <w:r w:rsidRPr="00BF3591">
        <w:rPr>
          <w:rFonts w:eastAsia="Arial" w:cs="Times New Roman"/>
          <w:szCs w:val="28"/>
        </w:rPr>
        <w:t xml:space="preserve"> </w:t>
      </w:r>
      <w:hyperlink w:anchor="page5">
        <w:r w:rsidRPr="00BF3591">
          <w:rPr>
            <w:rFonts w:eastAsia="Arial" w:cs="Times New Roman"/>
            <w:szCs w:val="28"/>
          </w:rPr>
          <w:t xml:space="preserve">успешных тестовых случаев ”); процесс </w:t>
        </w:r>
      </w:hyperlink>
      <w:r w:rsidRPr="00BF3591">
        <w:rPr>
          <w:rFonts w:eastAsia="Arial" w:cs="Times New Roman"/>
          <w:szCs w:val="28"/>
        </w:rPr>
        <w:t>тестирования может быть приостановлен, если выполнено не менее 25 % тестовых случаев, частота отказов составляет не менее 50 % (см. Стоп-</w:t>
      </w:r>
      <w:hyperlink w:anchor="page6">
        <w:r w:rsidRPr="00BF3591">
          <w:rPr>
            <w:rFonts w:eastAsia="Arial" w:cs="Times New Roman"/>
            <w:szCs w:val="28"/>
          </w:rPr>
          <w:t>фактор метрика).</w:t>
        </w:r>
      </w:hyperlink>
    </w:p>
    <w:p w:rsidR="006418EF" w:rsidRPr="00BF3591" w:rsidRDefault="006418EF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-Критерии возобновления тестирования: исправлено более 50% ошибок, обнаруженных на</w:t>
      </w:r>
      <w:r w:rsidRPr="00BF359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предыдущей итерации (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см.</w:t>
      </w:r>
      <w:hyperlink w:anchor="page5"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>Фиксированный</w:t>
        </w:r>
        <w:proofErr w:type="spellEnd"/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 процент текущих дефектов </w:t>
        </w:r>
      </w:hyperlink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метрика).</w:t>
      </w:r>
    </w:p>
    <w:p w:rsidR="006418EF" w:rsidRPr="00BF3591" w:rsidRDefault="006418EF" w:rsidP="002C3A0B">
      <w:pPr>
        <w:pStyle w:val="a7"/>
        <w:ind w:left="0" w:firstLine="709"/>
        <w:rPr>
          <w:rFonts w:eastAsia="Arial" w:cs="Times New Roman"/>
          <w:szCs w:val="28"/>
        </w:rPr>
      </w:pPr>
      <w:r w:rsidRPr="00BF3591">
        <w:rPr>
          <w:rFonts w:eastAsia="Arial" w:cs="Times New Roman"/>
          <w:szCs w:val="28"/>
        </w:rPr>
        <w:t xml:space="preserve">-Критерий завершения тестирования: выполнено более 80% запланированных на текущую итерацию тест-кейсов </w:t>
      </w:r>
      <w:hyperlink w:anchor="page6">
        <w:r w:rsidRPr="00BF3591">
          <w:rPr>
            <w:rFonts w:eastAsia="Arial" w:cs="Times New Roman"/>
            <w:szCs w:val="28"/>
          </w:rPr>
          <w:t>(</w:t>
        </w:r>
        <w:proofErr w:type="spellStart"/>
        <w:r w:rsidRPr="00BF3591">
          <w:rPr>
            <w:rFonts w:eastAsia="Arial" w:cs="Times New Roman"/>
            <w:szCs w:val="28"/>
          </w:rPr>
          <w:t>см.Процент</w:t>
        </w:r>
        <w:proofErr w:type="spellEnd"/>
        <w:r w:rsidRPr="00BF3591">
          <w:rPr>
            <w:rFonts w:eastAsia="Arial" w:cs="Times New Roman"/>
            <w:szCs w:val="28"/>
          </w:rPr>
          <w:t xml:space="preserve"> выполнения тест-кейсов </w:t>
        </w:r>
      </w:hyperlink>
      <w:r w:rsidRPr="00BF3591">
        <w:rPr>
          <w:rFonts w:eastAsia="Arial" w:cs="Times New Roman"/>
          <w:szCs w:val="28"/>
        </w:rPr>
        <w:t>»).</w:t>
      </w:r>
    </w:p>
    <w:p w:rsidR="006418EF" w:rsidRPr="00BF3591" w:rsidRDefault="005F2B39" w:rsidP="002C3A0B">
      <w:pPr>
        <w:tabs>
          <w:tab w:val="left" w:pos="96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6. </w:t>
      </w:r>
      <w:r w:rsidR="006418EF"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Ресурсы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Программное обеспечение: четыре виртуальные машины (две с </w:t>
      </w:r>
      <w:proofErr w:type="spellStart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Windows</w:t>
      </w:r>
      <w:proofErr w:type="spellEnd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10 </w:t>
      </w:r>
      <w:proofErr w:type="spellStart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Ent</w:t>
      </w:r>
      <w:proofErr w:type="spellEnd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x64, две с </w:t>
      </w:r>
      <w:proofErr w:type="spellStart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Linux</w:t>
      </w:r>
      <w:proofErr w:type="spellEnd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Ubuntu</w:t>
      </w:r>
      <w:proofErr w:type="spellEnd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18 LTS x64), две лицензии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  <w:lang w:val="en-US"/>
        </w:rPr>
        <w:t>Java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(доступна последняя версия).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Аппаратное обеспечение: две стандартные рабочие станции (8GB RAM, i73GHz). Персонал:</w:t>
      </w:r>
    </w:p>
    <w:p w:rsidR="006418EF" w:rsidRPr="00BF3591" w:rsidRDefault="005F2B39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Один старший разработчик с опытом тестирования (100% загруженность в течение всего времени проекта). Роли: тимлид, старший разработчик.</w:t>
      </w:r>
    </w:p>
    <w:p w:rsidR="006418EF" w:rsidRPr="00BF3591" w:rsidRDefault="005F2B39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Один тестировщик со знанием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  <w:lang w:val="en-US"/>
        </w:rPr>
        <w:t>Java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и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  <w:lang w:val="en-US"/>
        </w:rPr>
        <w:t>HTML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(100% загруженность за все время проекта). Роль: тестировщик.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Время: одна рабочая неделя (40 рабочих часов).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Финансы: согласно утвержденному бюджету.</w:t>
      </w:r>
    </w:p>
    <w:p w:rsidR="006418EF" w:rsidRPr="00BF3591" w:rsidRDefault="006418EF" w:rsidP="002C3A0B">
      <w:pPr>
        <w:tabs>
          <w:tab w:val="left" w:pos="88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7. Расписание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25.05 – тестирование и доработка требований.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26.05 – тест-кейсы и скрипты для автоматизированного создания тестирования.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27.05-28.05 – основной этап тестирования (выполнение тест-кейсов, создание отчетов о дефектах).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29.05 – завершение тестирования, отчет.</w:t>
      </w:r>
    </w:p>
    <w:p w:rsidR="006418EF" w:rsidRPr="00BF3591" w:rsidRDefault="006418EF" w:rsidP="002C3A0B">
      <w:pPr>
        <w:tabs>
          <w:tab w:val="left" w:pos="96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8. Роли и обязанности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Старший разработчик: участие в тестировании требований и </w:t>
      </w:r>
      <w:proofErr w:type="spellStart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ревью</w:t>
      </w:r>
      <w:proofErr w:type="spellEnd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кода. Тестировщик: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создание документации, выполнение тест-кейсов, участие в </w:t>
      </w:r>
      <w:proofErr w:type="spellStart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code-review</w:t>
      </w:r>
      <w:proofErr w:type="spellEnd"/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6418EF" w:rsidRPr="00BF3591" w:rsidRDefault="006418EF" w:rsidP="002C3A0B">
      <w:pPr>
        <w:tabs>
          <w:tab w:val="left" w:pos="96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9. Оценка риска</w:t>
      </w:r>
    </w:p>
    <w:p w:rsidR="006418EF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6418EF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Персонал (низкая вероятность): если какой-либо член команды недоступен, мы можем связаться с представителями проекта «Каталогизатор» для получения временной замены (получено обязательство от PM «Каталогизатора» Джона Смита).</w:t>
      </w:r>
    </w:p>
    <w:p w:rsidR="006418EF" w:rsidRPr="00BF3591" w:rsidRDefault="005F2B39" w:rsidP="002C3A0B">
      <w:pPr>
        <w:pStyle w:val="a7"/>
        <w:ind w:left="0" w:firstLine="709"/>
        <w:rPr>
          <w:rFonts w:cs="Times New Roman"/>
          <w:szCs w:val="28"/>
        </w:rPr>
      </w:pPr>
      <w:r>
        <w:rPr>
          <w:rFonts w:eastAsia="Arial" w:cs="Times New Roman"/>
          <w:szCs w:val="28"/>
        </w:rPr>
        <w:t xml:space="preserve">- </w:t>
      </w:r>
      <w:r w:rsidR="006418EF" w:rsidRPr="00BF3591">
        <w:rPr>
          <w:rFonts w:eastAsia="Arial" w:cs="Times New Roman"/>
          <w:szCs w:val="28"/>
        </w:rPr>
        <w:t>Время (высокая вероятность): заказчик указал крайний срок 01.06, поэтому время является критическим ресурсом. Мы рекомендуем сделать все возможное, чтобы завершить проект к</w:t>
      </w:r>
    </w:p>
    <w:p w:rsidR="006418EF" w:rsidRPr="00BF3591" w:rsidRDefault="005F2B39" w:rsidP="002C3A0B">
      <w:pPr>
        <w:pStyle w:val="a7"/>
        <w:ind w:left="0" w:firstLine="709"/>
        <w:rPr>
          <w:rFonts w:cs="Times New Roman"/>
          <w:szCs w:val="28"/>
        </w:rPr>
      </w:pPr>
      <w:r>
        <w:rPr>
          <w:rFonts w:eastAsia="Arial" w:cs="Times New Roman"/>
          <w:szCs w:val="28"/>
        </w:rPr>
        <w:lastRenderedPageBreak/>
        <w:t xml:space="preserve">- </w:t>
      </w:r>
      <w:r w:rsidR="006418EF" w:rsidRPr="00BF3591">
        <w:rPr>
          <w:rFonts w:eastAsia="Arial" w:cs="Times New Roman"/>
          <w:szCs w:val="28"/>
        </w:rPr>
        <w:t>28.05, чтобы один день (29.05) оставался доступным для любых непредвиденных проблем. Другие риски: никаких других специфических рисков не выявлено.</w:t>
      </w:r>
    </w:p>
    <w:p w:rsidR="006418EF" w:rsidRPr="00BF3591" w:rsidRDefault="006418EF" w:rsidP="002C3A0B">
      <w:pPr>
        <w:numPr>
          <w:ilvl w:val="1"/>
          <w:numId w:val="21"/>
        </w:numPr>
        <w:tabs>
          <w:tab w:val="left" w:pos="112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10. Документация</w:t>
      </w:r>
    </w:p>
    <w:p w:rsidR="00074557" w:rsidRPr="00BF3591" w:rsidRDefault="00074557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-Требования. Ответственное лицо – тестер, срок – 25.05.</w:t>
      </w:r>
    </w:p>
    <w:p w:rsidR="00074557" w:rsidRPr="00BF3591" w:rsidRDefault="00074557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-Тестовые случаи и отчеты о дефектах. Ответственный – тестер, период создания – 26.05-28.05.</w:t>
      </w:r>
    </w:p>
    <w:p w:rsidR="00074557" w:rsidRPr="00BF3591" w:rsidRDefault="00074557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 Отчет о результатах тестирования. Ответственное лицо – тестер, срок – 29.05.</w:t>
      </w:r>
    </w:p>
    <w:p w:rsidR="006418EF" w:rsidRPr="00BF3591" w:rsidRDefault="006418EF" w:rsidP="002C3A0B">
      <w:pPr>
        <w:numPr>
          <w:ilvl w:val="1"/>
          <w:numId w:val="21"/>
        </w:numPr>
        <w:tabs>
          <w:tab w:val="left" w:pos="112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11. </w:t>
      </w:r>
      <w:r w:rsidR="00074557"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Метрики</w:t>
      </w:r>
    </w:p>
    <w:p w:rsidR="004D2088" w:rsidRPr="00BF3591" w:rsidRDefault="005F2B39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4D2088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Процент успешности тестовых случаев:</w:t>
      </w:r>
    </w:p>
    <w:p w:rsidR="004D2088" w:rsidRPr="00BF3591" w:rsidRDefault="005F2B39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4D2088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процент успешно пройденных тест-кейсов,</w:t>
      </w:r>
    </w:p>
    <w:p w:rsidR="004D2088" w:rsidRPr="00BF3591" w:rsidRDefault="005F2B39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4D2088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количество успешно пройденных тест-кейсов,</w:t>
      </w:r>
    </w:p>
    <w:p w:rsidR="004D2088" w:rsidRPr="00BF3591" w:rsidRDefault="005F2B39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4D2088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общее количество выполненных тестовых случаев.</w:t>
      </w:r>
    </w:p>
    <w:p w:rsidR="004D2088" w:rsidRPr="00D60156" w:rsidRDefault="004D2088" w:rsidP="002C3A0B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0156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Минимально допустимые границы:</w:t>
      </w:r>
    </w:p>
    <w:p w:rsidR="004D2088" w:rsidRPr="00BF3591" w:rsidRDefault="005F2B39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4D2088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Начальная фаза проекта: 10%. Фаза</w:t>
      </w:r>
    </w:p>
    <w:p w:rsidR="004D2088" w:rsidRPr="00BF3591" w:rsidRDefault="005F2B39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4D2088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основного проекта: 40%.</w:t>
      </w:r>
    </w:p>
    <w:p w:rsidR="004D2088" w:rsidRPr="00BF3591" w:rsidRDefault="005F2B39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 </w:t>
      </w:r>
      <w:r w:rsidR="004D2088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Заключительный этап проекта: 80%.</w:t>
      </w:r>
    </w:p>
    <w:p w:rsidR="006C311E" w:rsidRDefault="004D2088" w:rsidP="006C311E">
      <w:pPr>
        <w:tabs>
          <w:tab w:val="left" w:pos="976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60156">
        <w:rPr>
          <w:rFonts w:ascii="Times New Roman" w:eastAsia="Arial" w:hAnsi="Times New Roman" w:cs="Times New Roman"/>
          <w:b/>
          <w:bCs/>
          <w:sz w:val="28"/>
          <w:szCs w:val="28"/>
        </w:rPr>
        <w:t>Минимально допустимые границы:</w:t>
      </w:r>
    </w:p>
    <w:p w:rsidR="006C311E" w:rsidRDefault="006C311E" w:rsidP="002C3A0B">
      <w:pPr>
        <w:tabs>
          <w:tab w:val="left" w:pos="976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34"/>
        <w:gridCol w:w="1549"/>
        <w:gridCol w:w="2400"/>
        <w:gridCol w:w="1518"/>
        <w:gridCol w:w="1489"/>
        <w:gridCol w:w="1926"/>
      </w:tblGrid>
      <w:tr w:rsidR="006C311E" w:rsidTr="001619DB">
        <w:tc>
          <w:tcPr>
            <w:tcW w:w="2883" w:type="dxa"/>
            <w:gridSpan w:val="2"/>
            <w:vMerge w:val="restart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333" w:type="dxa"/>
            <w:gridSpan w:val="4"/>
          </w:tcPr>
          <w:p w:rsidR="006C311E" w:rsidRDefault="006C311E" w:rsidP="006C311E">
            <w:pPr>
              <w:tabs>
                <w:tab w:val="left" w:pos="976"/>
              </w:tabs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Серьёзность дефекта</w:t>
            </w:r>
          </w:p>
        </w:tc>
      </w:tr>
      <w:tr w:rsidR="006C311E" w:rsidTr="001619DB">
        <w:tc>
          <w:tcPr>
            <w:tcW w:w="2883" w:type="dxa"/>
            <w:gridSpan w:val="2"/>
            <w:vMerge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400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Незначительный</w:t>
            </w:r>
          </w:p>
        </w:tc>
        <w:tc>
          <w:tcPr>
            <w:tcW w:w="1518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Середина</w:t>
            </w:r>
          </w:p>
        </w:tc>
        <w:tc>
          <w:tcPr>
            <w:tcW w:w="1489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Главный</w:t>
            </w:r>
          </w:p>
        </w:tc>
        <w:tc>
          <w:tcPr>
            <w:tcW w:w="1926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Критический</w:t>
            </w:r>
          </w:p>
        </w:tc>
      </w:tr>
      <w:tr w:rsidR="006C311E" w:rsidTr="006C311E">
        <w:tc>
          <w:tcPr>
            <w:tcW w:w="1334" w:type="dxa"/>
            <w:vMerge w:val="restart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Проект фаза</w:t>
            </w:r>
          </w:p>
        </w:tc>
        <w:tc>
          <w:tcPr>
            <w:tcW w:w="1549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Начало</w:t>
            </w:r>
          </w:p>
        </w:tc>
        <w:tc>
          <w:tcPr>
            <w:tcW w:w="2400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1518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60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489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60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926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60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C311E" w:rsidTr="006C311E">
        <w:tc>
          <w:tcPr>
            <w:tcW w:w="1334" w:type="dxa"/>
            <w:vMerge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Основной</w:t>
            </w:r>
          </w:p>
        </w:tc>
        <w:tc>
          <w:tcPr>
            <w:tcW w:w="2400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65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18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70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489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85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926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90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C311E" w:rsidTr="006C311E">
        <w:tc>
          <w:tcPr>
            <w:tcW w:w="1334" w:type="dxa"/>
            <w:vMerge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Финал</w:t>
            </w:r>
          </w:p>
        </w:tc>
        <w:tc>
          <w:tcPr>
            <w:tcW w:w="2400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70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518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80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489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95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  <w:tc>
          <w:tcPr>
            <w:tcW w:w="1926" w:type="dxa"/>
          </w:tcPr>
          <w:p w:rsidR="006C311E" w:rsidRDefault="006C311E" w:rsidP="002C3A0B">
            <w:pPr>
              <w:tabs>
                <w:tab w:val="left" w:pos="976"/>
              </w:tabs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100</w:t>
            </w:r>
            <w: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</w:tbl>
    <w:p w:rsidR="006C311E" w:rsidRPr="00D60156" w:rsidRDefault="006C311E" w:rsidP="006C311E">
      <w:pPr>
        <w:tabs>
          <w:tab w:val="left" w:pos="976"/>
        </w:tabs>
        <w:spacing w:after="0" w:line="240" w:lineRule="auto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:rsidR="0073633F" w:rsidRPr="00D60156" w:rsidRDefault="005F2B39" w:rsidP="002C3A0B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решение приостановить процесс</w:t>
      </w:r>
      <w:r w:rsidR="0073633F" w:rsidRPr="00D60156">
        <w:rPr>
          <w:rFonts w:ascii="Times New Roman" w:hAnsi="Times New Roman" w:cs="Times New Roman"/>
          <w:sz w:val="28"/>
          <w:szCs w:val="28"/>
        </w:rPr>
        <w:t>,</w:t>
      </w:r>
    </w:p>
    <w:p w:rsidR="0073633F" w:rsidRPr="00D60156" w:rsidRDefault="005F2B39" w:rsidP="002C3A0B">
      <w:pPr>
        <w:tabs>
          <w:tab w:val="left" w:pos="3620"/>
        </w:tabs>
        <w:spacing w:after="0" w:line="240" w:lineRule="auto"/>
        <w:ind w:firstLine="680"/>
        <w:rPr>
          <w:rFonts w:ascii="Times New Roman" w:eastAsia="Arial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тестирования,</w:t>
      </w:r>
    </w:p>
    <w:p w:rsidR="0073633F" w:rsidRPr="00D60156" w:rsidRDefault="005F2B39" w:rsidP="002C3A0B">
      <w:pPr>
        <w:tabs>
          <w:tab w:val="left" w:pos="3620"/>
        </w:tabs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текущий ценить,</w:t>
      </w:r>
    </w:p>
    <w:p w:rsidR="00BF3591" w:rsidRPr="00D60156" w:rsidRDefault="005F2B39" w:rsidP="002C3A0B">
      <w:pPr>
        <w:tabs>
          <w:tab w:val="left" w:pos="3620"/>
        </w:tabs>
        <w:spacing w:after="0" w:line="240" w:lineRule="auto"/>
        <w:ind w:firstLine="680"/>
        <w:rPr>
          <w:rFonts w:ascii="Times New Roman" w:eastAsia="Arial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текущий ценить.</w:t>
      </w:r>
    </w:p>
    <w:p w:rsidR="0073633F" w:rsidRPr="00D60156" w:rsidRDefault="0073633F" w:rsidP="00D60156">
      <w:pPr>
        <w:tabs>
          <w:tab w:val="left" w:pos="3620"/>
        </w:tabs>
        <w:spacing w:after="0" w:line="240" w:lineRule="auto"/>
        <w:ind w:firstLine="68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60156">
        <w:rPr>
          <w:rFonts w:ascii="Times New Roman" w:eastAsia="Arial" w:hAnsi="Times New Roman" w:cs="Times New Roman"/>
          <w:b/>
          <w:bCs/>
          <w:sz w:val="28"/>
          <w:szCs w:val="28"/>
        </w:rPr>
        <w:t>Процент выполнения тест-кейсов:</w:t>
      </w:r>
      <w:r w:rsidRPr="00D601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2EF9514" wp14:editId="7C36EFD6">
                <wp:simplePos x="0" y="0"/>
                <wp:positionH relativeFrom="column">
                  <wp:posOffset>902335</wp:posOffset>
                </wp:positionH>
                <wp:positionV relativeFrom="paragraph">
                  <wp:posOffset>-41910</wp:posOffset>
                </wp:positionV>
                <wp:extent cx="36957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69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40B82" id="Shape 6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-3.3pt" to="100.1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3633F" w:rsidRPr="00D60156" w:rsidRDefault="005F2B39" w:rsidP="002C3A0B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процент выполнения тест-кейсов,</w:t>
      </w:r>
    </w:p>
    <w:p w:rsidR="0073633F" w:rsidRPr="00D60156" w:rsidRDefault="005F2B39" w:rsidP="002C3A0B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количество выполненных тест-кейсов,</w:t>
      </w:r>
    </w:p>
    <w:p w:rsidR="0073633F" w:rsidRPr="00D60156" w:rsidRDefault="005F2B39" w:rsidP="002C3A0B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количество запланированных (к выполнению) тест-кейсов.</w:t>
      </w:r>
    </w:p>
    <w:p w:rsidR="0073633F" w:rsidRPr="00D60156" w:rsidRDefault="0073633F" w:rsidP="002C3A0B">
      <w:pPr>
        <w:spacing w:after="0" w:line="240" w:lineRule="auto"/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 w:rsidRPr="00D60156">
        <w:rPr>
          <w:rFonts w:ascii="Times New Roman" w:eastAsia="Arial" w:hAnsi="Times New Roman" w:cs="Times New Roman"/>
          <w:b/>
          <w:bCs/>
          <w:sz w:val="28"/>
          <w:szCs w:val="28"/>
        </w:rPr>
        <w:t>Уровни (границы):</w:t>
      </w:r>
    </w:p>
    <w:p w:rsidR="0073633F" w:rsidRPr="00D60156" w:rsidRDefault="005F2B39" w:rsidP="00D60156">
      <w:pPr>
        <w:tabs>
          <w:tab w:val="left" w:pos="1700"/>
        </w:tabs>
        <w:spacing w:after="0" w:line="240" w:lineRule="auto"/>
        <w:ind w:firstLine="680"/>
        <w:rPr>
          <w:rFonts w:ascii="Times New Roman" w:eastAsia="Arial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Минимум: 80%.</w:t>
      </w:r>
    </w:p>
    <w:p w:rsidR="0073633F" w:rsidRPr="00D60156" w:rsidRDefault="005F2B39" w:rsidP="002C3A0B">
      <w:pPr>
        <w:tabs>
          <w:tab w:val="left" w:pos="1700"/>
        </w:tabs>
        <w:spacing w:after="0" w:line="240" w:lineRule="auto"/>
        <w:ind w:firstLine="680"/>
        <w:rPr>
          <w:rFonts w:ascii="Times New Roman" w:eastAsia="Arial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Желаемый: 95%-100%.</w:t>
      </w:r>
    </w:p>
    <w:p w:rsidR="0073633F" w:rsidRPr="00D60156" w:rsidRDefault="0073633F" w:rsidP="00D60156">
      <w:pPr>
        <w:tabs>
          <w:tab w:val="left" w:pos="980"/>
        </w:tabs>
        <w:spacing w:after="0" w:line="240" w:lineRule="auto"/>
        <w:ind w:left="680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D60156">
        <w:rPr>
          <w:rFonts w:ascii="Times New Roman" w:eastAsia="Arial" w:hAnsi="Times New Roman" w:cs="Times New Roman"/>
          <w:b/>
          <w:bCs/>
          <w:sz w:val="28"/>
          <w:szCs w:val="28"/>
        </w:rPr>
        <w:t>Покрытие требований тестами:</w:t>
      </w:r>
      <w:r w:rsidRPr="00D6015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1529F99B" wp14:editId="0659767F">
                <wp:simplePos x="0" y="0"/>
                <wp:positionH relativeFrom="column">
                  <wp:posOffset>902335</wp:posOffset>
                </wp:positionH>
                <wp:positionV relativeFrom="paragraph">
                  <wp:posOffset>-41910</wp:posOffset>
                </wp:positionV>
                <wp:extent cx="332740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27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257F0" id="Shape 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05pt,-3.3pt" to="97.2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73633F" w:rsidRPr="00D60156" w:rsidRDefault="005F2B39" w:rsidP="002C3A0B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покрытие требований тестами (в процентах),</w:t>
      </w:r>
    </w:p>
    <w:p w:rsidR="0073633F" w:rsidRPr="00D60156" w:rsidRDefault="005F2B39" w:rsidP="002C3A0B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количество требований, покрываемых тест-кейсами,</w:t>
      </w:r>
    </w:p>
    <w:p w:rsidR="0073633F" w:rsidRPr="00D60156" w:rsidRDefault="005F2B39" w:rsidP="002C3A0B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общее количество требований.</w:t>
      </w:r>
    </w:p>
    <w:p w:rsidR="0073633F" w:rsidRPr="00D60156" w:rsidRDefault="0073633F" w:rsidP="002C3A0B">
      <w:pPr>
        <w:spacing w:after="0" w:line="240" w:lineRule="auto"/>
        <w:ind w:firstLine="680"/>
        <w:rPr>
          <w:rFonts w:ascii="Times New Roman" w:hAnsi="Times New Roman" w:cs="Times New Roman"/>
          <w:b/>
          <w:bCs/>
          <w:sz w:val="28"/>
          <w:szCs w:val="28"/>
        </w:rPr>
      </w:pPr>
      <w:r w:rsidRPr="00D60156">
        <w:rPr>
          <w:rFonts w:ascii="Times New Roman" w:eastAsia="Arial" w:hAnsi="Times New Roman" w:cs="Times New Roman"/>
          <w:b/>
          <w:bCs/>
          <w:sz w:val="28"/>
          <w:szCs w:val="28"/>
        </w:rPr>
        <w:t>Минимально допустимые границы:</w:t>
      </w:r>
    </w:p>
    <w:p w:rsidR="0073633F" w:rsidRPr="00D60156" w:rsidRDefault="005F2B39" w:rsidP="00D60156">
      <w:pPr>
        <w:tabs>
          <w:tab w:val="left" w:pos="1700"/>
        </w:tabs>
        <w:spacing w:after="0" w:line="240" w:lineRule="auto"/>
        <w:ind w:firstLine="680"/>
        <w:rPr>
          <w:rFonts w:ascii="Times New Roman" w:eastAsia="Arial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Начальная фаза проекта: 40%. Фаза</w:t>
      </w:r>
    </w:p>
    <w:p w:rsidR="0073633F" w:rsidRPr="00D60156" w:rsidRDefault="005F2B39" w:rsidP="00D60156">
      <w:pPr>
        <w:tabs>
          <w:tab w:val="left" w:pos="1700"/>
        </w:tabs>
        <w:spacing w:after="0" w:line="240" w:lineRule="auto"/>
        <w:ind w:firstLine="680"/>
        <w:rPr>
          <w:rFonts w:ascii="Times New Roman" w:eastAsia="Arial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основного проекта: 60%.</w:t>
      </w:r>
    </w:p>
    <w:p w:rsidR="009E0ACF" w:rsidRPr="005F2B39" w:rsidRDefault="005F2B39" w:rsidP="006C311E">
      <w:pPr>
        <w:tabs>
          <w:tab w:val="left" w:pos="1700"/>
        </w:tabs>
        <w:spacing w:after="0" w:line="240" w:lineRule="auto"/>
        <w:ind w:firstLine="680"/>
        <w:rPr>
          <w:rFonts w:ascii="Times New Roman" w:eastAsia="Arial" w:hAnsi="Times New Roman" w:cs="Times New Roman"/>
          <w:sz w:val="28"/>
          <w:szCs w:val="28"/>
        </w:rPr>
      </w:pPr>
      <w:r w:rsidRPr="00D60156">
        <w:rPr>
          <w:rFonts w:ascii="Times New Roman" w:eastAsia="Arial" w:hAnsi="Times New Roman" w:cs="Times New Roman"/>
          <w:sz w:val="28"/>
          <w:szCs w:val="28"/>
        </w:rPr>
        <w:t xml:space="preserve">- </w:t>
      </w:r>
      <w:r w:rsidR="0073633F" w:rsidRPr="00D60156">
        <w:rPr>
          <w:rFonts w:ascii="Times New Roman" w:eastAsia="Arial" w:hAnsi="Times New Roman" w:cs="Times New Roman"/>
          <w:sz w:val="28"/>
          <w:szCs w:val="28"/>
        </w:rPr>
        <w:t>Заключительный этап проекта: 80% (рекомендуется 90%+)</w:t>
      </w:r>
    </w:p>
    <w:p w:rsidR="00501C5A" w:rsidRDefault="00501C5A" w:rsidP="00501C5A">
      <w:pPr>
        <w:keepNext/>
        <w:keepLines/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3" w:name="_Toc140708733"/>
      <w:r w:rsidRPr="00550057">
        <w:rPr>
          <w:rFonts w:ascii="Times New Roman" w:eastAsia="Times New Roman" w:hAnsi="Times New Roman" w:cs="Times New Roman"/>
          <w:b/>
          <w:sz w:val="28"/>
          <w:szCs w:val="32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sz w:val="28"/>
          <w:szCs w:val="32"/>
        </w:rPr>
        <w:t>Б</w:t>
      </w:r>
      <w:bookmarkEnd w:id="13"/>
    </w:p>
    <w:p w:rsidR="006C311E" w:rsidRDefault="006C311E" w:rsidP="006C311E">
      <w:pPr>
        <w:tabs>
          <w:tab w:val="left" w:pos="900"/>
        </w:tabs>
        <w:spacing w:after="240" w:line="24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Анализ требований</w:t>
      </w:r>
    </w:p>
    <w:p w:rsidR="00736C0E" w:rsidRPr="004B7D53" w:rsidRDefault="005F2B39" w:rsidP="002C3A0B">
      <w:pPr>
        <w:tabs>
          <w:tab w:val="left" w:pos="90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1. </w:t>
      </w:r>
      <w:r w:rsidR="00736C0E" w:rsidRPr="004B7D53">
        <w:rPr>
          <w:rFonts w:ascii="Times New Roman" w:eastAsia="Arial" w:hAnsi="Times New Roman" w:cs="Times New Roman"/>
          <w:b/>
          <w:bCs/>
          <w:sz w:val="28"/>
          <w:szCs w:val="28"/>
        </w:rPr>
        <w:t>Объем проекта</w:t>
      </w:r>
    </w:p>
    <w:p w:rsidR="00736C0E" w:rsidRPr="004B7D53" w:rsidRDefault="00736C0E" w:rsidP="002C3A0B">
      <w:pPr>
        <w:pStyle w:val="a7"/>
        <w:ind w:left="0" w:firstLine="709"/>
        <w:rPr>
          <w:rFonts w:cs="Times New Roman"/>
          <w:szCs w:val="28"/>
        </w:rPr>
      </w:pPr>
      <w:r w:rsidRPr="004B7D53">
        <w:rPr>
          <w:rFonts w:eastAsia="Arial" w:cs="Times New Roman"/>
          <w:b/>
          <w:bCs/>
          <w:szCs w:val="28"/>
        </w:rPr>
        <w:t>-</w:t>
      </w:r>
      <w:r w:rsidRPr="004B7D53">
        <w:rPr>
          <w:rFonts w:eastAsia="Arial" w:cs="Times New Roman"/>
          <w:szCs w:val="28"/>
        </w:rPr>
        <w:t>Разработка инструмента для:</w:t>
      </w:r>
    </w:p>
    <w:p w:rsidR="00736C0E" w:rsidRPr="004B7D53" w:rsidRDefault="00736C0E" w:rsidP="002C3A0B">
      <w:pPr>
        <w:pStyle w:val="a7"/>
        <w:ind w:left="0" w:firstLine="709"/>
        <w:rPr>
          <w:rFonts w:cs="Times New Roman"/>
          <w:szCs w:val="28"/>
        </w:rPr>
      </w:pPr>
      <w:r w:rsidRPr="004B7D53">
        <w:rPr>
          <w:rFonts w:eastAsia="Arial" w:cs="Times New Roman"/>
          <w:szCs w:val="28"/>
        </w:rPr>
        <w:t>-Каталог аудиофайлов.</w:t>
      </w:r>
    </w:p>
    <w:p w:rsidR="00736C0E" w:rsidRPr="004B7D53" w:rsidRDefault="00736C0E" w:rsidP="002C3A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7D53">
        <w:rPr>
          <w:rFonts w:ascii="Times New Roman" w:eastAsia="Arial" w:hAnsi="Times New Roman" w:cs="Times New Roman"/>
          <w:sz w:val="28"/>
          <w:szCs w:val="28"/>
        </w:rPr>
        <w:t>-Поиск дубликатов аудиофайлов.</w:t>
      </w:r>
    </w:p>
    <w:p w:rsidR="00736C0E" w:rsidRPr="004B7D53" w:rsidRDefault="00736C0E" w:rsidP="002C3A0B">
      <w:pPr>
        <w:pStyle w:val="a7"/>
        <w:ind w:left="0" w:firstLine="709"/>
        <w:rPr>
          <w:rFonts w:cs="Times New Roman"/>
          <w:szCs w:val="28"/>
        </w:rPr>
      </w:pPr>
      <w:r w:rsidRPr="004B7D53">
        <w:rPr>
          <w:rFonts w:eastAsia="Arial" w:cs="Times New Roman"/>
          <w:szCs w:val="28"/>
        </w:rPr>
        <w:t>-Найдите поврежденные аудиофайлы.</w:t>
      </w:r>
    </w:p>
    <w:p w:rsidR="00736C0E" w:rsidRPr="004B7D53" w:rsidRDefault="005F2B39" w:rsidP="002C3A0B">
      <w:pPr>
        <w:tabs>
          <w:tab w:val="left" w:pos="86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2. </w:t>
      </w:r>
      <w:r w:rsidR="00736C0E" w:rsidRPr="004B7D53">
        <w:rPr>
          <w:rFonts w:ascii="Times New Roman" w:eastAsia="Arial" w:hAnsi="Times New Roman" w:cs="Times New Roman"/>
          <w:b/>
          <w:bCs/>
          <w:sz w:val="28"/>
          <w:szCs w:val="28"/>
        </w:rPr>
        <w:t>Основные цели</w:t>
      </w:r>
    </w:p>
    <w:p w:rsidR="00736C0E" w:rsidRPr="004B7D53" w:rsidRDefault="00736C0E" w:rsidP="002C3A0B">
      <w:pPr>
        <w:pStyle w:val="a7"/>
        <w:ind w:left="0" w:firstLine="709"/>
        <w:rPr>
          <w:rFonts w:eastAsia="Arial" w:cs="Times New Roman"/>
          <w:szCs w:val="28"/>
        </w:rPr>
      </w:pPr>
      <w:r w:rsidRPr="004B7D53">
        <w:rPr>
          <w:rFonts w:eastAsia="Arial" w:cs="Times New Roman"/>
          <w:szCs w:val="28"/>
        </w:rPr>
        <w:t>-Предоставить Заказчику быстрый и простой инструмент для создания списка всех имеющихся у него аудиофайлов вместе с перекрестными ссылками на дубликаты.</w:t>
      </w:r>
    </w:p>
    <w:p w:rsidR="00736C0E" w:rsidRPr="004B7D53" w:rsidRDefault="00736C0E" w:rsidP="002C3A0B">
      <w:pPr>
        <w:pStyle w:val="a7"/>
        <w:ind w:left="0" w:firstLine="709"/>
        <w:rPr>
          <w:rFonts w:eastAsia="Arial" w:cs="Times New Roman"/>
          <w:szCs w:val="28"/>
        </w:rPr>
      </w:pPr>
      <w:r w:rsidRPr="004B7D53">
        <w:rPr>
          <w:rFonts w:eastAsia="Arial" w:cs="Times New Roman"/>
          <w:szCs w:val="28"/>
        </w:rPr>
        <w:t>-</w:t>
      </w:r>
      <w:bookmarkStart w:id="14" w:name="_Hlk139456751"/>
      <w:r w:rsidRPr="004B7D53">
        <w:rPr>
          <w:rFonts w:eastAsia="Arial" w:cs="Times New Roman"/>
          <w:szCs w:val="28"/>
        </w:rPr>
        <w:t xml:space="preserve"> Полученный список должен быть доступен для просмотра в веб-браузере для быстрого просмотра и редактирования в программе для работы с электронными таблицами для тщательного просмотра и обработки.</w:t>
      </w:r>
      <w:bookmarkEnd w:id="14"/>
    </w:p>
    <w:p w:rsidR="00736C0E" w:rsidRPr="004B7D53" w:rsidRDefault="00736C0E" w:rsidP="002C3A0B">
      <w:pPr>
        <w:pStyle w:val="a7"/>
        <w:ind w:left="0" w:firstLine="709"/>
        <w:rPr>
          <w:rFonts w:eastAsia="Arial" w:cs="Times New Roman"/>
          <w:szCs w:val="28"/>
        </w:rPr>
      </w:pPr>
      <w:r w:rsidRPr="004B7D53">
        <w:rPr>
          <w:rFonts w:cs="Times New Roman"/>
          <w:szCs w:val="28"/>
        </w:rPr>
        <w:t>-</w:t>
      </w:r>
      <w:r w:rsidRPr="004B7D53">
        <w:rPr>
          <w:rFonts w:eastAsia="Arial" w:cs="Times New Roman"/>
          <w:szCs w:val="28"/>
        </w:rPr>
        <w:t xml:space="preserve"> Инструмент не должен выходить из строя (по любой причине) в процессе работы (в отличие от многих конкурирующих инструментов).</w:t>
      </w:r>
    </w:p>
    <w:p w:rsidR="00736C0E" w:rsidRPr="004B7D53" w:rsidRDefault="005F2B39" w:rsidP="002C3A0B">
      <w:pPr>
        <w:tabs>
          <w:tab w:val="left" w:pos="90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3. </w:t>
      </w:r>
      <w:r w:rsidR="00736C0E" w:rsidRPr="004B7D53">
        <w:rPr>
          <w:rFonts w:ascii="Times New Roman" w:eastAsia="Arial" w:hAnsi="Times New Roman" w:cs="Times New Roman"/>
          <w:b/>
          <w:bCs/>
          <w:sz w:val="28"/>
          <w:szCs w:val="28"/>
        </w:rPr>
        <w:t>Критерии достижения основных целей</w:t>
      </w:r>
    </w:p>
    <w:p w:rsidR="00736C0E" w:rsidRPr="004B7D53" w:rsidRDefault="00736C0E" w:rsidP="002C3A0B">
      <w:pPr>
        <w:pStyle w:val="a7"/>
        <w:ind w:left="0" w:firstLine="709"/>
        <w:rPr>
          <w:rFonts w:eastAsia="Arial" w:cs="Times New Roman"/>
          <w:szCs w:val="28"/>
        </w:rPr>
      </w:pPr>
      <w:r w:rsidRPr="004B7D53">
        <w:rPr>
          <w:rFonts w:eastAsia="Arial" w:cs="Times New Roman"/>
          <w:b/>
          <w:bCs/>
          <w:szCs w:val="28"/>
        </w:rPr>
        <w:t>-</w:t>
      </w:r>
      <w:r w:rsidRPr="004B7D53">
        <w:rPr>
          <w:rFonts w:eastAsia="Arial" w:cs="Times New Roman"/>
          <w:szCs w:val="28"/>
        </w:rPr>
        <w:t xml:space="preserve">Инструмент должен быть консольным (для простоты), поддерживать интеллектуальные алгоритмы сравнения (для хорошей производительности) и следующие </w:t>
      </w:r>
      <w:proofErr w:type="spellStart"/>
      <w:r w:rsidRPr="004B7D53">
        <w:rPr>
          <w:rFonts w:eastAsia="Arial" w:cs="Times New Roman"/>
          <w:szCs w:val="28"/>
        </w:rPr>
        <w:t>аудиоформаты</w:t>
      </w:r>
      <w:proofErr w:type="spellEnd"/>
      <w:r w:rsidR="006F4ADF">
        <w:fldChar w:fldCharType="begin"/>
      </w:r>
      <w:r w:rsidR="006F4ADF">
        <w:instrText xml:space="preserve"> HYPERLINK \l "page4" \h </w:instrText>
      </w:r>
      <w:r w:rsidR="006F4ADF">
        <w:fldChar w:fldCharType="separate"/>
      </w:r>
      <w:r w:rsidRPr="004B7D53">
        <w:rPr>
          <w:rFonts w:eastAsia="Arial" w:cs="Times New Roman"/>
          <w:szCs w:val="28"/>
        </w:rPr>
        <w:t>: см.</w:t>
      </w:r>
      <w:r w:rsidRPr="004B7D53">
        <w:rPr>
          <w:rFonts w:eastAsia="Arial" w:cs="Times New Roman"/>
          <w:color w:val="954F72"/>
          <w:szCs w:val="28"/>
          <w:u w:val="single"/>
        </w:rPr>
        <w:t>БР-</w:t>
      </w:r>
      <w:r w:rsidR="006F4ADF">
        <w:rPr>
          <w:rFonts w:eastAsia="Arial" w:cs="Times New Roman"/>
          <w:color w:val="954F72"/>
          <w:szCs w:val="28"/>
          <w:u w:val="single"/>
        </w:rPr>
        <w:fldChar w:fldCharType="end"/>
      </w:r>
      <w:proofErr w:type="gramStart"/>
      <w:r w:rsidRPr="004B7D53">
        <w:rPr>
          <w:rFonts w:eastAsia="Arial" w:cs="Times New Roman"/>
          <w:szCs w:val="28"/>
        </w:rPr>
        <w:t>1 .</w:t>
      </w:r>
      <w:proofErr w:type="gramEnd"/>
      <w:r w:rsidRPr="004B7D53">
        <w:rPr>
          <w:rFonts w:eastAsia="Arial" w:cs="Times New Roman"/>
          <w:szCs w:val="28"/>
        </w:rPr>
        <w:t xml:space="preserve"> Поддержка вывода HTML (для браузера) и CSV (для редактора электронных таблиц).</w:t>
      </w:r>
    </w:p>
    <w:p w:rsidR="00736C0E" w:rsidRPr="004B7D53" w:rsidRDefault="00736C0E" w:rsidP="002C3A0B">
      <w:pPr>
        <w:pStyle w:val="a7"/>
        <w:ind w:left="0" w:firstLine="709"/>
        <w:rPr>
          <w:rFonts w:eastAsia="Arial" w:cs="Times New Roman"/>
          <w:szCs w:val="28"/>
        </w:rPr>
      </w:pPr>
      <w:r w:rsidRPr="004B7D53">
        <w:rPr>
          <w:rFonts w:eastAsia="Arial" w:cs="Times New Roman"/>
          <w:szCs w:val="28"/>
        </w:rPr>
        <w:t>-Для обеспечения надежности приложения необходимо внедрить глубокое тестирование на наличие негативных и критических ситуаций.</w:t>
      </w:r>
    </w:p>
    <w:p w:rsidR="00736C0E" w:rsidRPr="004B7D53" w:rsidRDefault="00736C0E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B7D53">
        <w:rPr>
          <w:rFonts w:ascii="Times New Roman" w:eastAsia="Arial" w:hAnsi="Times New Roman" w:cs="Times New Roman"/>
          <w:b/>
          <w:bCs/>
          <w:sz w:val="28"/>
          <w:szCs w:val="28"/>
        </w:rPr>
        <w:t>4. Риски</w:t>
      </w:r>
    </w:p>
    <w:p w:rsidR="00736C0E" w:rsidRPr="004B7D53" w:rsidRDefault="00736C0E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sz w:val="28"/>
          <w:szCs w:val="28"/>
        </w:rPr>
      </w:pPr>
      <w:r w:rsidRPr="004B7D53">
        <w:rPr>
          <w:rFonts w:ascii="Times New Roman" w:eastAsia="Arial" w:hAnsi="Times New Roman" w:cs="Times New Roman"/>
          <w:sz w:val="28"/>
          <w:szCs w:val="28"/>
        </w:rPr>
        <w:t xml:space="preserve">- Сложность точного </w:t>
      </w:r>
      <w:proofErr w:type="spellStart"/>
      <w:r w:rsidRPr="004B7D53">
        <w:rPr>
          <w:rFonts w:ascii="Times New Roman" w:eastAsia="Arial" w:hAnsi="Times New Roman" w:cs="Times New Roman"/>
          <w:sz w:val="28"/>
          <w:szCs w:val="28"/>
        </w:rPr>
        <w:t>парсинга</w:t>
      </w:r>
      <w:proofErr w:type="spellEnd"/>
      <w:r w:rsidRPr="004B7D53">
        <w:rPr>
          <w:rFonts w:ascii="Times New Roman" w:eastAsia="Arial" w:hAnsi="Times New Roman" w:cs="Times New Roman"/>
          <w:sz w:val="28"/>
          <w:szCs w:val="28"/>
        </w:rPr>
        <w:t xml:space="preserve"> некоторых </w:t>
      </w:r>
      <w:proofErr w:type="spellStart"/>
      <w:r w:rsidRPr="004B7D53">
        <w:rPr>
          <w:rFonts w:ascii="Times New Roman" w:eastAsia="Arial" w:hAnsi="Times New Roman" w:cs="Times New Roman"/>
          <w:sz w:val="28"/>
          <w:szCs w:val="28"/>
        </w:rPr>
        <w:t>аудиоформатов</w:t>
      </w:r>
      <w:proofErr w:type="spellEnd"/>
      <w:r w:rsidRPr="004B7D53">
        <w:rPr>
          <w:rFonts w:ascii="Times New Roman" w:eastAsia="Arial" w:hAnsi="Times New Roman" w:cs="Times New Roman"/>
          <w:sz w:val="28"/>
          <w:szCs w:val="28"/>
        </w:rPr>
        <w:t>.</w:t>
      </w:r>
    </w:p>
    <w:p w:rsidR="00736C0E" w:rsidRPr="004B7D53" w:rsidRDefault="00736C0E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sz w:val="28"/>
          <w:szCs w:val="28"/>
        </w:rPr>
      </w:pPr>
      <w:r w:rsidRPr="004B7D53">
        <w:rPr>
          <w:rFonts w:ascii="Times New Roman" w:eastAsia="Arial" w:hAnsi="Times New Roman" w:cs="Times New Roman"/>
          <w:sz w:val="28"/>
          <w:szCs w:val="28"/>
        </w:rPr>
        <w:t>- Сложность (или невозможность) определения кодировки неанглийских тегов в файлах.</w:t>
      </w:r>
    </w:p>
    <w:p w:rsidR="00736C0E" w:rsidRPr="004B7D53" w:rsidRDefault="00736C0E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B7D53">
        <w:rPr>
          <w:rFonts w:ascii="Times New Roman" w:eastAsia="Arial" w:hAnsi="Times New Roman" w:cs="Times New Roman"/>
          <w:b/>
          <w:bCs/>
          <w:sz w:val="28"/>
          <w:szCs w:val="28"/>
        </w:rPr>
        <w:t>5. Характеристики системы</w:t>
      </w:r>
    </w:p>
    <w:p w:rsidR="00736C0E" w:rsidRPr="004B7D53" w:rsidRDefault="00736C0E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sz w:val="28"/>
          <w:szCs w:val="28"/>
        </w:rPr>
      </w:pPr>
      <w:r w:rsidRPr="004B7D53">
        <w:rPr>
          <w:rFonts w:ascii="Times New Roman" w:eastAsia="Arial" w:hAnsi="Times New Roman" w:cs="Times New Roman"/>
          <w:b/>
          <w:bCs/>
          <w:sz w:val="28"/>
          <w:szCs w:val="28"/>
        </w:rPr>
        <w:t>-</w:t>
      </w:r>
      <w:r w:rsidRPr="004B7D53">
        <w:rPr>
          <w:rFonts w:ascii="Times New Roman" w:eastAsia="Arial" w:hAnsi="Times New Roman" w:cs="Times New Roman"/>
          <w:sz w:val="28"/>
          <w:szCs w:val="28"/>
        </w:rPr>
        <w:t>СК-1: Приложение должно быть консольным.</w:t>
      </w:r>
    </w:p>
    <w:p w:rsidR="00736C0E" w:rsidRPr="004B7D53" w:rsidRDefault="00736C0E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sz w:val="28"/>
          <w:szCs w:val="28"/>
        </w:rPr>
      </w:pPr>
      <w:bookmarkStart w:id="15" w:name="_Hlk139457060"/>
      <w:r w:rsidRPr="004B7D53">
        <w:rPr>
          <w:rFonts w:ascii="Times New Roman" w:eastAsia="Arial" w:hAnsi="Times New Roman" w:cs="Times New Roman"/>
          <w:sz w:val="28"/>
          <w:szCs w:val="28"/>
        </w:rPr>
        <w:t xml:space="preserve">-SC-2: Приложение должно быть разработано с использованием </w:t>
      </w:r>
      <w:proofErr w:type="spellStart"/>
      <w:r w:rsidRPr="004B7D53">
        <w:rPr>
          <w:rFonts w:ascii="Times New Roman" w:eastAsia="Arial" w:hAnsi="Times New Roman" w:cs="Times New Roman"/>
          <w:sz w:val="28"/>
          <w:szCs w:val="28"/>
        </w:rPr>
        <w:t>Java</w:t>
      </w:r>
      <w:proofErr w:type="spellEnd"/>
      <w:r w:rsidRPr="004B7D53">
        <w:rPr>
          <w:rFonts w:ascii="Times New Roman" w:eastAsia="Arial" w:hAnsi="Times New Roman" w:cs="Times New Roman"/>
          <w:sz w:val="28"/>
          <w:szCs w:val="28"/>
        </w:rPr>
        <w:t xml:space="preserve"> и распространяться как</w:t>
      </w:r>
      <w:r w:rsidR="004B7D53" w:rsidRPr="004B7D53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4B7D53">
        <w:rPr>
          <w:rFonts w:ascii="Times New Roman" w:eastAsia="Arial" w:hAnsi="Times New Roman" w:cs="Times New Roman"/>
          <w:sz w:val="28"/>
          <w:szCs w:val="28"/>
        </w:rPr>
        <w:t>JARcontainer</w:t>
      </w:r>
      <w:proofErr w:type="spellEnd"/>
      <w:r w:rsidRPr="004B7D53">
        <w:rPr>
          <w:rFonts w:ascii="Times New Roman" w:eastAsia="Arial" w:hAnsi="Times New Roman" w:cs="Times New Roman"/>
          <w:sz w:val="28"/>
          <w:szCs w:val="28"/>
        </w:rPr>
        <w:t>.</w:t>
      </w:r>
      <w:bookmarkEnd w:id="15"/>
    </w:p>
    <w:p w:rsidR="00736C0E" w:rsidRPr="004B7D53" w:rsidRDefault="00736C0E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sz w:val="28"/>
          <w:szCs w:val="28"/>
        </w:rPr>
      </w:pPr>
      <w:bookmarkStart w:id="16" w:name="_Hlk139457073"/>
      <w:r w:rsidRPr="004B7D53">
        <w:rPr>
          <w:rFonts w:ascii="Times New Roman" w:eastAsia="Arial" w:hAnsi="Times New Roman" w:cs="Times New Roman"/>
          <w:sz w:val="28"/>
          <w:szCs w:val="28"/>
        </w:rPr>
        <w:t xml:space="preserve">-SC-3: Приложение должно быть мультиплатформенным (с </w:t>
      </w:r>
      <w:r w:rsidRPr="000B75D3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учетомЛ-4 </w:t>
      </w:r>
      <w:hyperlink w:anchor="page4">
        <w:r w:rsidRPr="000B75D3">
          <w:rPr>
            <w:rFonts w:ascii="Times New Roman" w:eastAsia="Arial" w:hAnsi="Times New Roman" w:cs="Times New Roman"/>
            <w:color w:val="auto"/>
            <w:sz w:val="28"/>
            <w:szCs w:val="28"/>
          </w:rPr>
          <w:t>).</w:t>
        </w:r>
      </w:hyperlink>
    </w:p>
    <w:bookmarkEnd w:id="16"/>
    <w:p w:rsidR="004B7D53" w:rsidRPr="004B7D53" w:rsidRDefault="004B7D53" w:rsidP="002C3A0B">
      <w:pPr>
        <w:tabs>
          <w:tab w:val="left" w:pos="84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4B7D53">
        <w:rPr>
          <w:rFonts w:ascii="Times New Roman" w:eastAsia="Arial" w:hAnsi="Times New Roman" w:cs="Times New Roman"/>
          <w:b/>
          <w:bCs/>
          <w:sz w:val="28"/>
          <w:szCs w:val="28"/>
        </w:rPr>
        <w:t>6.Требования пользователя</w:t>
      </w:r>
    </w:p>
    <w:p w:rsidR="004B7D53" w:rsidRPr="004B7D53" w:rsidRDefault="004B7D53" w:rsidP="002C3A0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7D53">
        <w:rPr>
          <w:rFonts w:ascii="Times New Roman" w:eastAsia="Arial" w:hAnsi="Times New Roman" w:cs="Times New Roman"/>
          <w:sz w:val="28"/>
          <w:szCs w:val="28"/>
        </w:rPr>
        <w:t>-UR-1: Запуск и остановка приложения. о</w:t>
      </w:r>
    </w:p>
    <w:p w:rsidR="004B7D53" w:rsidRPr="004B7D53" w:rsidRDefault="004B7D53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-UR-1.1: Запуск приложения должен выполняться следующей консольной командой: «</w:t>
      </w:r>
      <w:proofErr w:type="spellStart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java</w:t>
      </w:r>
      <w:proofErr w:type="spellEnd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-</w:t>
      </w:r>
      <w:proofErr w:type="spellStart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jar</w:t>
      </w:r>
      <w:proofErr w:type="spellEnd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AudioCataloger.jar [</w:t>
      </w:r>
      <w:proofErr w:type="spellStart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DuplicatesOnly</w:t>
      </w:r>
      <w:proofErr w:type="spellEnd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] </w:t>
      </w:r>
      <w:proofErr w:type="spellStart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HtmlOutputFileName</w:t>
      </w:r>
      <w:proofErr w:type="spellEnd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CsvOutputFileName</w:t>
      </w:r>
      <w:proofErr w:type="spellEnd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StartingDirectory1 [... </w:t>
      </w:r>
      <w:proofErr w:type="spellStart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StartingDirectoryN</w:t>
      </w:r>
      <w:proofErr w:type="spellEnd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]»</w:t>
      </w:r>
    </w:p>
    <w:p w:rsidR="004B7D53" w:rsidRPr="004B7D53" w:rsidRDefault="004B7D53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-UR-1.2: Остановку приложения (завершение работы) следует выполнять, применяя </w:t>
      </w:r>
      <w:proofErr w:type="spellStart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Ctrl+C</w:t>
      </w:r>
      <w:proofErr w:type="spellEnd"/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к окну консоли, в котором находится запущенное приложение.</w:t>
      </w:r>
    </w:p>
    <w:p w:rsidR="004B7D53" w:rsidRPr="004B7D53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sz w:val="28"/>
          <w:szCs w:val="28"/>
        </w:rPr>
      </w:pPr>
      <w:r w:rsidRPr="004B7D53">
        <w:rPr>
          <w:rFonts w:ascii="Times New Roman" w:eastAsia="Arial" w:hAnsi="Times New Roman" w:cs="Times New Roman"/>
          <w:sz w:val="28"/>
          <w:szCs w:val="28"/>
        </w:rPr>
        <w:t>UR-2: Конфигурация приложения.</w:t>
      </w:r>
    </w:p>
    <w:p w:rsidR="004B7D53" w:rsidRPr="004B7D53" w:rsidRDefault="004B7D53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UR-2.1: Единственная доступная конфигурация — через параметры командной строки</w:t>
      </w:r>
      <w:r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(см.ДС</w:t>
      </w:r>
      <w:hyperlink w:anchor="page5">
        <w:r w:rsidRPr="004B7D53">
          <w:rPr>
            <w:rFonts w:ascii="Times New Roman" w:eastAsia="Arial" w:hAnsi="Times New Roman" w:cs="Times New Roman"/>
            <w:color w:val="auto"/>
            <w:sz w:val="28"/>
            <w:szCs w:val="28"/>
          </w:rPr>
          <w:t>-2 ).</w:t>
        </w:r>
      </w:hyperlink>
    </w:p>
    <w:p w:rsidR="004B7D53" w:rsidRPr="004B7D53" w:rsidRDefault="004B7D53" w:rsidP="002C3A0B">
      <w:pPr>
        <w:tabs>
          <w:tab w:val="left" w:pos="1700"/>
        </w:tabs>
        <w:spacing w:after="0" w:line="23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UR-2.2: Целевая кодировка для выходных текстовых сообщений — UTF8.</w:t>
      </w:r>
    </w:p>
    <w:p w:rsidR="00BF3591" w:rsidRDefault="004B7D53" w:rsidP="002C3A0B">
      <w:pPr>
        <w:tabs>
          <w:tab w:val="left" w:pos="980"/>
        </w:tabs>
        <w:spacing w:after="0" w:line="217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4B7D53">
        <w:rPr>
          <w:rFonts w:ascii="Times New Roman" w:eastAsia="Arial" w:hAnsi="Times New Roman" w:cs="Times New Roman"/>
          <w:color w:val="auto"/>
          <w:sz w:val="28"/>
          <w:szCs w:val="28"/>
        </w:rPr>
        <w:t>UR-3: Журнал приложений.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jc w:val="center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9C604C" wp14:editId="27271762">
            <wp:extent cx="4870661" cy="4432939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95183" cy="44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53" w:rsidRPr="00BF3591" w:rsidRDefault="004B7D53" w:rsidP="002C3A0B">
      <w:pPr>
        <w:tabs>
          <w:tab w:val="left" w:pos="90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7. Бизнес-правила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-BR-1: Поддерживаемые форматы: mp3, 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flac</w:t>
      </w:r>
      <w:proofErr w:type="spell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wav</w:t>
      </w:r>
      <w:proofErr w:type="spell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ogg</w:t>
      </w:r>
      <w:proofErr w:type="spell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,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wma</w:t>
      </w:r>
      <w:proofErr w:type="spell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. BR-2: Выходные форматы — HTML и CSV.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-BR-3: в режиме 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DuplicatesOnly</w:t>
      </w:r>
      <w:proofErr w:type="spell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цвет фона для дубликатов должен быть белым в выводе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-HTML. В обычном режиме фон для дубликатов должен быть красным.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-BR-4: Любое имя каталога или файла в выводе консоли должно быть полностью </w:t>
      </w:r>
      <w:proofErr w:type="spellStart"/>
      <w:proofErr w:type="gram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определенным,нормализованным</w:t>
      </w:r>
      <w:proofErr w:type="spellEnd"/>
      <w:proofErr w:type="gram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4B7D53" w:rsidRPr="00BF3591" w:rsidRDefault="004B7D53" w:rsidP="002C3A0B">
      <w:pPr>
        <w:tabs>
          <w:tab w:val="left" w:pos="90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8. Атрибуты качества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-QA-1: Устойчивость к входным данным</w:t>
      </w:r>
    </w:p>
    <w:p w:rsidR="004B7D53" w:rsidRPr="00BF3591" w:rsidRDefault="004B7D53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-ОК-1.1: См.БР-</w:t>
      </w:r>
      <w:hyperlink w:anchor="page4"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1 </w:t>
        </w:r>
      </w:hyperlink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требования к формату входных файлов. ОК-1.2:</w:t>
      </w:r>
    </w:p>
    <w:p w:rsidR="004B7D53" w:rsidRPr="00BF3591" w:rsidRDefault="004B7D53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-см.ДС-5.2 для </w:t>
      </w:r>
      <w:hyperlink w:anchor="page5"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требований </w:t>
        </w:r>
      </w:hyperlink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к размеру входного файла.</w:t>
      </w:r>
    </w:p>
    <w:p w:rsidR="004B7D53" w:rsidRPr="00BF3591" w:rsidRDefault="004B7D53" w:rsidP="002C3A0B">
      <w:pPr>
        <w:tabs>
          <w:tab w:val="left" w:pos="170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-ОК-1.3: См.ДС-</w:t>
      </w:r>
      <w:hyperlink w:anchor="page5"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5.3 </w:t>
        </w:r>
      </w:hyperlink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подробнее о реакции приложения на неправильный формат входного файла.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-QA-2: Обработка исключений: ни при каких обстоятельствах приложение не должно падать с необработанным исключением. Независимо от того, насколько поврежден аудиофайл, приложение должно либо извлечь необходимые данные, либо заменить данные предопределенными заглушками в выходных данных.</w:t>
      </w:r>
    </w:p>
    <w:p w:rsidR="004B7D53" w:rsidRPr="00BF3591" w:rsidRDefault="004B7D53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-QA-3</w:t>
      </w:r>
      <w:proofErr w:type="gram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: Если</w:t>
      </w:r>
      <w:proofErr w:type="gram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указано несколько начальных каталогов, приложение должно проанализировать набор на предмет вложенности и/или дублирования, чтобы просканировать каждый реальный каталог только один раз.</w:t>
      </w:r>
    </w:p>
    <w:p w:rsidR="004B7D53" w:rsidRPr="00BF3591" w:rsidRDefault="004B7D53" w:rsidP="002C3A0B">
      <w:pPr>
        <w:tabs>
          <w:tab w:val="left" w:pos="880"/>
        </w:tabs>
        <w:spacing w:after="0" w:line="240" w:lineRule="auto"/>
        <w:ind w:firstLine="709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9. Ограничения</w:t>
      </w:r>
    </w:p>
    <w:p w:rsidR="004B7D53" w:rsidRPr="00BF3591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L-1: Приложение должно быть разработано с использованием </w:t>
      </w:r>
      <w:proofErr w:type="spellStart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Java</w:t>
      </w:r>
      <w:proofErr w:type="spellEnd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как наиболее удобной кроссплатформенной среды.</w:t>
      </w:r>
    </w:p>
    <w:p w:rsidR="004B7D53" w:rsidRPr="00BF3591" w:rsidRDefault="00BF3591" w:rsidP="00501C5A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lastRenderedPageBreak/>
        <w:t>-</w:t>
      </w:r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L-2: См.ДС</w:t>
      </w:r>
      <w:hyperlink w:anchor="page4">
        <w:r w:rsidR="004B7D53"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-1 </w:t>
        </w:r>
      </w:hyperlink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сведения о версии JRE и конфигурации.</w:t>
      </w:r>
    </w:p>
    <w:p w:rsidR="004B7D53" w:rsidRPr="00BF3591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L-3: Процесс установки и настройки JRE выходит за рамки этого проекта и поэтому НЕ описан ни в какой документации по продукту/проекту.</w:t>
      </w:r>
    </w:p>
    <w:p w:rsidR="004B7D53" w:rsidRPr="00BF3591" w:rsidRDefault="00BF3591" w:rsidP="002C3A0B">
      <w:pPr>
        <w:tabs>
          <w:tab w:val="left" w:pos="98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L-4: Мультиплатформенные возможности приложения следующие: оно должно работать с </w:t>
      </w:r>
      <w:proofErr w:type="spellStart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Windows</w:t>
      </w:r>
      <w:proofErr w:type="spellEnd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Linux</w:t>
      </w:r>
      <w:proofErr w:type="spellEnd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при условии наличия соответствующей версии </w:t>
      </w:r>
      <w:proofErr w:type="spellStart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Java</w:t>
      </w:r>
      <w:proofErr w:type="spellEnd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(см.ДС-1.</w:t>
      </w:r>
      <w:proofErr w:type="gramStart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1 )</w:t>
      </w:r>
      <w:proofErr w:type="gramEnd"/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</w:t>
      </w:r>
      <w:hyperlink w:anchor="page4">
        <w:r w:rsidR="004B7D53"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работает </w:t>
        </w:r>
      </w:hyperlink>
      <w:r w:rsidR="004B7D53" w:rsidRPr="00BF3591">
        <w:rPr>
          <w:rFonts w:ascii="Times New Roman" w:eastAsia="Arial" w:hAnsi="Times New Roman" w:cs="Times New Roman"/>
          <w:color w:val="auto"/>
          <w:sz w:val="28"/>
          <w:szCs w:val="28"/>
        </w:rPr>
        <w:t>там.</w:t>
      </w:r>
    </w:p>
    <w:p w:rsidR="004B7D53" w:rsidRPr="00BF3591" w:rsidRDefault="004B7D53" w:rsidP="002C3A0B">
      <w:pPr>
        <w:tabs>
          <w:tab w:val="left" w:pos="106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10. Подробные характеристики</w:t>
      </w:r>
    </w:p>
    <w:p w:rsidR="004B7D53" w:rsidRPr="00BF3591" w:rsidRDefault="004B7D53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-DS-1: Ява</w:t>
      </w:r>
    </w:p>
    <w:p w:rsidR="004B7D53" w:rsidRPr="00BF3591" w:rsidRDefault="004B7D53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DS-1.1: Минимальная версия JRE — 8.0.60.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-DS-1.2: Приложение должно работать только со стандартной JRE, т.е. без каких-либо дополнительных специфических библиотек и/или инструментов.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-DS-2: параметры командной строки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DS-2.1: В процессе запуска приложение получает следующие параметры командной строки:</w:t>
      </w:r>
    </w:p>
    <w:p w:rsidR="00BF3591" w:rsidRPr="00BF3591" w:rsidRDefault="00BF3591" w:rsidP="002C3A0B">
      <w:pPr>
        <w:tabs>
          <w:tab w:val="left" w:pos="1148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[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DuplicatesOnly</w:t>
      </w:r>
      <w:proofErr w:type="spell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] – необязательный параметр, указывающий, что в выводе должны отображаться только дубликаты аудиофайлов;</w:t>
      </w:r>
    </w:p>
    <w:p w:rsidR="00BF3591" w:rsidRPr="00BF3591" w:rsidRDefault="00BF3591" w:rsidP="002C3A0B">
      <w:pPr>
        <w:tabs>
          <w:tab w:val="left" w:pos="116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HtmlOutputFileName</w:t>
      </w:r>
      <w:proofErr w:type="spell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– обязательный параметр, указывает на файл для вывода HTML;</w:t>
      </w:r>
    </w:p>
    <w:p w:rsidR="00BF3591" w:rsidRPr="00BF3591" w:rsidRDefault="00BF3591" w:rsidP="002C3A0B">
      <w:pPr>
        <w:tabs>
          <w:tab w:val="left" w:pos="1140"/>
        </w:tabs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>
        <w:rPr>
          <w:rFonts w:ascii="Times New Roman" w:eastAsia="Arial" w:hAnsi="Times New Roman" w:cs="Times New Roman"/>
          <w:color w:val="auto"/>
          <w:sz w:val="28"/>
          <w:szCs w:val="28"/>
        </w:rPr>
        <w:t>-</w:t>
      </w:r>
      <w:proofErr w:type="spell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CsvOutputFileName</w:t>
      </w:r>
      <w:proofErr w:type="spell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– обязательный параметр, указывает на файл для вывода в формате CSV;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DS-2.2</w:t>
      </w:r>
      <w:proofErr w:type="gram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: Если</w:t>
      </w:r>
      <w:proofErr w:type="gram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какой-либо обязательный параметр командной строки опущен, приложение должно завершить работу, отображая стандартное сообщение об использовании (см.ДС-</w:t>
      </w:r>
      <w:hyperlink w:anchor="page5"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>3.1 ).</w:t>
        </w:r>
      </w:hyperlink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DS-2.3: Любое количество параметров командной строки после StartingDirectory1 следует интерпретировать как набор каталогов для сканирования (см. </w:t>
      </w:r>
      <w:hyperlink w:anchor="page4"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>также</w:t>
        </w:r>
      </w:hyperlink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КА-</w:t>
      </w:r>
      <w:proofErr w:type="gram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3 )</w:t>
      </w:r>
      <w:proofErr w:type="gram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DS-2.4: Если значение любого параметра командной строки неверно, приложение должно завершить работу, отображая стандартное сообщение об использовании (см</w:t>
      </w:r>
      <w:hyperlink w:anchor="page5"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.ДС-3.1 ) и </w:t>
        </w:r>
      </w:hyperlink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неправильное имя параметра, значение и правильное сообщение об ошибке (</w:t>
      </w:r>
      <w:hyperlink w:anchor="page5">
        <w:r w:rsidRPr="00BF3591">
          <w:rPr>
            <w:rFonts w:ascii="Times New Roman" w:eastAsia="Arial" w:hAnsi="Times New Roman" w:cs="Times New Roman"/>
            <w:color w:val="auto"/>
            <w:sz w:val="28"/>
            <w:szCs w:val="28"/>
          </w:rPr>
          <w:t xml:space="preserve">см.ДС-3.2 </w:t>
        </w:r>
      </w:hyperlink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).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DS-3: Сообщения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DS-3.1: Сообщение об использовании</w:t>
      </w:r>
      <w:r>
        <w:rPr>
          <w:rFonts w:ascii="Times New Roman" w:eastAsia="Arial" w:hAnsi="Times New Roman" w:cs="Times New Roman"/>
          <w:color w:val="auto"/>
          <w:sz w:val="28"/>
          <w:szCs w:val="28"/>
        </w:rPr>
        <w:t>.</w:t>
      </w:r>
    </w:p>
    <w:p w:rsidR="00BF3591" w:rsidRDefault="00BF3591" w:rsidP="002C3A0B">
      <w:pPr>
        <w:spacing w:after="0" w:line="240" w:lineRule="auto"/>
        <w:ind w:firstLine="709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DS-3.2: Сообщения об ошибках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ДС-4: журнал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DS-4.1: Приложение должно отображать свою текущую активность в консоли. Файлы журналов не нужны.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DS-4.2: Формат журнала консоли зависит от разработчиков.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DS-4.3: [Необязательно] Приложение должно перечислить и описать список заданных параметров командной строки в журнале.</w:t>
      </w:r>
    </w:p>
    <w:p w:rsidR="00BF3591" w:rsidRPr="00BF3591" w:rsidRDefault="00BF3591" w:rsidP="002C3A0B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DS-5: Формат и размер файла</w:t>
      </w:r>
    </w:p>
    <w:p w:rsidR="00BF3591" w:rsidRPr="00E22D3C" w:rsidRDefault="00BF3591" w:rsidP="00501C5A">
      <w:pPr>
        <w:spacing w:after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BF3591" w:rsidRPr="00E22D3C" w:rsidSect="00743CF2">
          <w:footerReference w:type="default" r:id="rId45"/>
          <w:pgSz w:w="12240" w:h="15840"/>
          <w:pgMar w:top="451" w:right="800" w:bottom="7" w:left="1440" w:header="0" w:footer="0" w:gutter="0"/>
          <w:pgNumType w:start="2"/>
          <w:cols w:space="720" w:equalWidth="0">
            <w:col w:w="10000"/>
          </w:cols>
        </w:sectPr>
      </w:pPr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DS-5.1: Приложение должно обрабатывать файлы следующих форматов: см.БР-</w:t>
      </w:r>
      <w:proofErr w:type="gram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1 .</w:t>
      </w:r>
      <w:proofErr w:type="gram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DS-5.</w:t>
      </w:r>
      <w:proofErr w:type="gramStart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>2:Приложение</w:t>
      </w:r>
      <w:proofErr w:type="gramEnd"/>
      <w:r w:rsidRPr="00BF3591">
        <w:rPr>
          <w:rFonts w:ascii="Times New Roman" w:eastAsia="Arial" w:hAnsi="Times New Roman" w:cs="Times New Roman"/>
          <w:color w:val="auto"/>
          <w:sz w:val="28"/>
          <w:szCs w:val="28"/>
        </w:rPr>
        <w:t xml:space="preserve"> должно обрабатывать файлы размером до 2 ГБ (включительн</w:t>
      </w:r>
      <w:r w:rsidR="00501C5A">
        <w:rPr>
          <w:rFonts w:ascii="Times New Roman" w:eastAsia="Arial" w:hAnsi="Times New Roman" w:cs="Times New Roman"/>
          <w:color w:val="auto"/>
          <w:sz w:val="28"/>
          <w:szCs w:val="28"/>
        </w:rPr>
        <w:t>о).</w:t>
      </w:r>
    </w:p>
    <w:p w:rsidR="00501C5A" w:rsidRPr="00501C5A" w:rsidRDefault="00501C5A" w:rsidP="00501C5A">
      <w:pPr>
        <w:tabs>
          <w:tab w:val="center" w:pos="5000"/>
        </w:tabs>
        <w:rPr>
          <w:sz w:val="20"/>
          <w:szCs w:val="20"/>
        </w:rPr>
        <w:sectPr w:rsidR="00501C5A" w:rsidRPr="00501C5A">
          <w:pgSz w:w="12240" w:h="15840"/>
          <w:pgMar w:top="451" w:right="800" w:bottom="7" w:left="1440" w:header="0" w:footer="0" w:gutter="0"/>
          <w:cols w:space="720" w:equalWidth="0">
            <w:col w:w="10000"/>
          </w:cols>
        </w:sectPr>
      </w:pPr>
    </w:p>
    <w:p w:rsidR="00B118B4" w:rsidRPr="00501C5A" w:rsidRDefault="00B118B4" w:rsidP="00B118B4">
      <w:pPr>
        <w:keepNext/>
        <w:keepLines/>
        <w:spacing w:before="36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</w:rPr>
      </w:pPr>
      <w:bookmarkStart w:id="17" w:name="_Toc103194026"/>
      <w:bookmarkStart w:id="18" w:name="_Toc113158046"/>
      <w:bookmarkStart w:id="19" w:name="_Toc140708734"/>
      <w:r w:rsidRPr="00550057">
        <w:rPr>
          <w:rFonts w:ascii="Times New Roman" w:eastAsia="Times New Roman" w:hAnsi="Times New Roman" w:cs="Times New Roman"/>
          <w:b/>
          <w:sz w:val="28"/>
          <w:szCs w:val="32"/>
        </w:rPr>
        <w:t xml:space="preserve">Приложение </w:t>
      </w:r>
      <w:bookmarkEnd w:id="17"/>
      <w:bookmarkEnd w:id="18"/>
      <w:r>
        <w:rPr>
          <w:rFonts w:ascii="Times New Roman" w:eastAsia="Times New Roman" w:hAnsi="Times New Roman" w:cs="Times New Roman"/>
          <w:b/>
          <w:sz w:val="28"/>
          <w:szCs w:val="32"/>
          <w:lang w:val="en-US"/>
        </w:rPr>
        <w:t>B</w:t>
      </w:r>
      <w:bookmarkEnd w:id="19"/>
    </w:p>
    <w:p w:rsidR="00075E6A" w:rsidRPr="00075E6A" w:rsidRDefault="00075E6A" w:rsidP="00501C5A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E6A">
        <w:rPr>
          <w:rFonts w:ascii="Times New Roman" w:hAnsi="Times New Roman" w:cs="Times New Roman"/>
          <w:b/>
          <w:bCs/>
          <w:sz w:val="28"/>
          <w:szCs w:val="28"/>
        </w:rPr>
        <w:t>Контрольный список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Выполнить все четыре операции с целыми положительными числами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А. Прибавление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Б. Вычитание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С. Умножение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Д. Деление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Выполнить все четыре операции с целыми отрицательными числами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А. Прибавление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Б. Вычитание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С. Умножение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Д. Деление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Выполнить все четыре операции с дробными числами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А. Прибавление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Б. Вычитание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С. Умножение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Д. Деление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Выполнить все четыре операции с одним целым числом и со вторым дробным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А. Прибавление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Б. Вычитание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С. Умножение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Д. Деление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Выполнить все четыре операции с одним положительным числом и со вторым отрицательным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А. Прибавление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Б. Вычитание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С. Умножение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Д. Деление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Выполнить все четыре операции с целым положительным числом и текстовым сообщением “Деление на ноль”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А. Прибавление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Б. Вычитание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С. Умножение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Д. Деление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Разделите любое число на ноль и проверьте результат.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Выполнить операции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А. “</w:t>
      </w:r>
      <w:r w:rsidRPr="00075E6A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075E6A">
        <w:rPr>
          <w:rFonts w:ascii="Times New Roman" w:hAnsi="Times New Roman" w:cs="Times New Roman"/>
          <w:sz w:val="28"/>
          <w:szCs w:val="28"/>
        </w:rPr>
        <w:t>”: все поля сохраняют свои значения.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t>Б. “</w:t>
      </w:r>
      <w:r w:rsidRPr="00075E6A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075E6A">
        <w:rPr>
          <w:rFonts w:ascii="Times New Roman" w:hAnsi="Times New Roman" w:cs="Times New Roman"/>
          <w:sz w:val="28"/>
          <w:szCs w:val="28"/>
        </w:rPr>
        <w:t>”: все поля возвращаются в состояние по умолчанию.</w:t>
      </w:r>
    </w:p>
    <w:p w:rsidR="00075E6A" w:rsidRPr="00075E6A" w:rsidRDefault="00075E6A" w:rsidP="002C3A0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75E6A">
        <w:rPr>
          <w:rFonts w:ascii="Times New Roman" w:hAnsi="Times New Roman" w:cs="Times New Roman"/>
          <w:sz w:val="28"/>
          <w:szCs w:val="28"/>
        </w:rPr>
        <w:lastRenderedPageBreak/>
        <w:t>С. “</w:t>
      </w:r>
      <w:r w:rsidRPr="00075E6A">
        <w:rPr>
          <w:rFonts w:ascii="Times New Roman" w:hAnsi="Times New Roman" w:cs="Times New Roman"/>
          <w:sz w:val="28"/>
          <w:szCs w:val="28"/>
          <w:lang w:val="en-US"/>
        </w:rPr>
        <w:t>Surprise</w:t>
      </w:r>
      <w:r w:rsidRPr="00075E6A">
        <w:rPr>
          <w:rFonts w:ascii="Times New Roman" w:hAnsi="Times New Roman" w:cs="Times New Roman"/>
          <w:sz w:val="28"/>
          <w:szCs w:val="28"/>
        </w:rPr>
        <w:t xml:space="preserve"> </w:t>
      </w:r>
      <w:r w:rsidRPr="00075E6A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075E6A">
        <w:rPr>
          <w:rFonts w:ascii="Times New Roman" w:hAnsi="Times New Roman" w:cs="Times New Roman"/>
          <w:sz w:val="28"/>
          <w:szCs w:val="28"/>
        </w:rPr>
        <w:t xml:space="preserve">”: все поля (за исключением “Следующего”) получают случайные значения. 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Выполнить операцию деления четного числа на нечётное. Проверьте правильность округления дробных разрядов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>Проверить результат выполнения любой операции с очень большим числом.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 xml:space="preserve"> Проверить результат выполнения любой операции с очень маленьким числом.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 xml:space="preserve"> Выполнить операцию с машинным нулём (1.0</w:t>
      </w:r>
      <w:r w:rsidRPr="00075E6A">
        <w:rPr>
          <w:rFonts w:cs="Times New Roman"/>
          <w:szCs w:val="28"/>
          <w:lang w:val="en-US"/>
        </w:rPr>
        <w:t>f</w:t>
      </w:r>
      <w:r w:rsidRPr="00075E6A">
        <w:rPr>
          <w:rFonts w:cs="Times New Roman"/>
          <w:szCs w:val="28"/>
        </w:rPr>
        <w:t>).</w:t>
      </w:r>
    </w:p>
    <w:p w:rsidR="00075E6A" w:rsidRPr="00075E6A" w:rsidRDefault="00075E6A" w:rsidP="002C3A0B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</w:pPr>
      <w:r w:rsidRPr="00075E6A">
        <w:rPr>
          <w:rFonts w:cs="Times New Roman"/>
          <w:szCs w:val="28"/>
        </w:rPr>
        <w:t xml:space="preserve"> Выполнить операцию с специальным символом (%).</w:t>
      </w:r>
    </w:p>
    <w:p w:rsidR="00E22D3C" w:rsidRPr="006C311E" w:rsidRDefault="00075E6A" w:rsidP="006C311E">
      <w:pPr>
        <w:pStyle w:val="a7"/>
        <w:numPr>
          <w:ilvl w:val="0"/>
          <w:numId w:val="30"/>
        </w:numPr>
        <w:ind w:left="0" w:firstLine="709"/>
        <w:jc w:val="left"/>
        <w:rPr>
          <w:rFonts w:cs="Times New Roman"/>
          <w:szCs w:val="28"/>
        </w:rPr>
        <w:sectPr w:rsidR="00E22D3C" w:rsidRPr="006C311E">
          <w:type w:val="continuous"/>
          <w:pgSz w:w="12240" w:h="15840"/>
          <w:pgMar w:top="451" w:right="800" w:bottom="7" w:left="1440" w:header="0" w:footer="0" w:gutter="0"/>
          <w:cols w:space="720" w:equalWidth="0">
            <w:col w:w="10000"/>
          </w:cols>
        </w:sectPr>
      </w:pPr>
      <w:r w:rsidRPr="00075E6A">
        <w:rPr>
          <w:rFonts w:cs="Times New Roman"/>
          <w:szCs w:val="28"/>
        </w:rPr>
        <w:t>Выполнить операцию с буквой (</w:t>
      </w:r>
      <w:r w:rsidRPr="00075E6A">
        <w:rPr>
          <w:rFonts w:cs="Times New Roman"/>
          <w:szCs w:val="28"/>
          <w:lang w:val="en-US"/>
        </w:rPr>
        <w:t>X</w:t>
      </w:r>
      <w:r w:rsidRPr="00075E6A">
        <w:rPr>
          <w:rFonts w:cs="Times New Roman"/>
          <w:szCs w:val="28"/>
        </w:rPr>
        <w:t>)</w:t>
      </w:r>
      <w:r w:rsidR="006C311E">
        <w:rPr>
          <w:rFonts w:cs="Times New Roman"/>
          <w:szCs w:val="28"/>
        </w:rPr>
        <w:t>.</w:t>
      </w:r>
    </w:p>
    <w:p w:rsidR="00EB36B3" w:rsidRPr="00BA60A3" w:rsidRDefault="00EB36B3" w:rsidP="006C311E">
      <w:pPr>
        <w:spacing w:after="3"/>
        <w:ind w:right="33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ectPr w:rsidR="00EB36B3" w:rsidRPr="00BA60A3">
      <w:pgSz w:w="11900" w:h="16840"/>
      <w:pgMar w:top="1440" w:right="860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443E" w:rsidRDefault="00E8443E" w:rsidP="00A52537">
      <w:pPr>
        <w:spacing w:after="0" w:line="240" w:lineRule="auto"/>
      </w:pPr>
      <w:r>
        <w:separator/>
      </w:r>
    </w:p>
  </w:endnote>
  <w:endnote w:type="continuationSeparator" w:id="0">
    <w:p w:rsidR="00E8443E" w:rsidRDefault="00E8443E" w:rsidP="00A52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8175227"/>
      <w:docPartObj>
        <w:docPartGallery w:val="Page Numbers (Bottom of Page)"/>
        <w:docPartUnique/>
      </w:docPartObj>
    </w:sdtPr>
    <w:sdtContent>
      <w:p w:rsidR="00743CF2" w:rsidRDefault="00743CF2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43CF2" w:rsidRDefault="00743CF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443E" w:rsidRDefault="00E8443E" w:rsidP="00A52537">
      <w:pPr>
        <w:spacing w:after="0" w:line="240" w:lineRule="auto"/>
      </w:pPr>
      <w:r>
        <w:separator/>
      </w:r>
    </w:p>
  </w:footnote>
  <w:footnote w:type="continuationSeparator" w:id="0">
    <w:p w:rsidR="00E8443E" w:rsidRDefault="00E8443E" w:rsidP="00A52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7263"/>
    <w:multiLevelType w:val="hybridMultilevel"/>
    <w:tmpl w:val="BF8C07C4"/>
    <w:lvl w:ilvl="0" w:tplc="3C3427A4">
      <w:start w:val="5"/>
      <w:numFmt w:val="decimal"/>
      <w:lvlText w:val="%1."/>
      <w:lvlJc w:val="left"/>
    </w:lvl>
    <w:lvl w:ilvl="1" w:tplc="319EF506">
      <w:numFmt w:val="decimal"/>
      <w:lvlText w:val=""/>
      <w:lvlJc w:val="left"/>
    </w:lvl>
    <w:lvl w:ilvl="2" w:tplc="A7F8513E">
      <w:numFmt w:val="decimal"/>
      <w:lvlText w:val=""/>
      <w:lvlJc w:val="left"/>
    </w:lvl>
    <w:lvl w:ilvl="3" w:tplc="0DBC3784">
      <w:numFmt w:val="decimal"/>
      <w:lvlText w:val=""/>
      <w:lvlJc w:val="left"/>
    </w:lvl>
    <w:lvl w:ilvl="4" w:tplc="208853B6">
      <w:numFmt w:val="decimal"/>
      <w:lvlText w:val=""/>
      <w:lvlJc w:val="left"/>
    </w:lvl>
    <w:lvl w:ilvl="5" w:tplc="D50228DA">
      <w:numFmt w:val="decimal"/>
      <w:lvlText w:val=""/>
      <w:lvlJc w:val="left"/>
    </w:lvl>
    <w:lvl w:ilvl="6" w:tplc="761A523E">
      <w:numFmt w:val="decimal"/>
      <w:lvlText w:val=""/>
      <w:lvlJc w:val="left"/>
    </w:lvl>
    <w:lvl w:ilvl="7" w:tplc="646CE41C">
      <w:numFmt w:val="decimal"/>
      <w:lvlText w:val=""/>
      <w:lvlJc w:val="left"/>
    </w:lvl>
    <w:lvl w:ilvl="8" w:tplc="C584EB32">
      <w:numFmt w:val="decimal"/>
      <w:lvlText w:val=""/>
      <w:lvlJc w:val="left"/>
    </w:lvl>
  </w:abstractNum>
  <w:abstractNum w:abstractNumId="1" w15:restartNumberingAfterBreak="0">
    <w:nsid w:val="109CF92E"/>
    <w:multiLevelType w:val="hybridMultilevel"/>
    <w:tmpl w:val="0A2813E6"/>
    <w:lvl w:ilvl="0" w:tplc="DCFEC0B2">
      <w:start w:val="4"/>
      <w:numFmt w:val="decimal"/>
      <w:lvlText w:val="%1."/>
      <w:lvlJc w:val="left"/>
    </w:lvl>
    <w:lvl w:ilvl="1" w:tplc="22EE45EC">
      <w:numFmt w:val="decimal"/>
      <w:lvlText w:val=""/>
      <w:lvlJc w:val="left"/>
    </w:lvl>
    <w:lvl w:ilvl="2" w:tplc="C3D66734">
      <w:numFmt w:val="decimal"/>
      <w:lvlText w:val=""/>
      <w:lvlJc w:val="left"/>
    </w:lvl>
    <w:lvl w:ilvl="3" w:tplc="B79A1AD6">
      <w:numFmt w:val="decimal"/>
      <w:lvlText w:val=""/>
      <w:lvlJc w:val="left"/>
    </w:lvl>
    <w:lvl w:ilvl="4" w:tplc="0694D39C">
      <w:numFmt w:val="decimal"/>
      <w:lvlText w:val=""/>
      <w:lvlJc w:val="left"/>
    </w:lvl>
    <w:lvl w:ilvl="5" w:tplc="BCF47C52">
      <w:numFmt w:val="decimal"/>
      <w:lvlText w:val=""/>
      <w:lvlJc w:val="left"/>
    </w:lvl>
    <w:lvl w:ilvl="6" w:tplc="CD165E7A">
      <w:numFmt w:val="decimal"/>
      <w:lvlText w:val=""/>
      <w:lvlJc w:val="left"/>
    </w:lvl>
    <w:lvl w:ilvl="7" w:tplc="E36A1A6A">
      <w:numFmt w:val="decimal"/>
      <w:lvlText w:val=""/>
      <w:lvlJc w:val="left"/>
    </w:lvl>
    <w:lvl w:ilvl="8" w:tplc="AA749E5C">
      <w:numFmt w:val="decimal"/>
      <w:lvlText w:val=""/>
      <w:lvlJc w:val="left"/>
    </w:lvl>
  </w:abstractNum>
  <w:abstractNum w:abstractNumId="2" w15:restartNumberingAfterBreak="0">
    <w:nsid w:val="1190CDE7"/>
    <w:multiLevelType w:val="hybridMultilevel"/>
    <w:tmpl w:val="3118DCBC"/>
    <w:lvl w:ilvl="0" w:tplc="A6464BA2">
      <w:start w:val="2"/>
      <w:numFmt w:val="decimal"/>
      <w:lvlText w:val="%1."/>
      <w:lvlJc w:val="left"/>
    </w:lvl>
    <w:lvl w:ilvl="1" w:tplc="F1B68308">
      <w:numFmt w:val="decimal"/>
      <w:lvlText w:val=""/>
      <w:lvlJc w:val="left"/>
    </w:lvl>
    <w:lvl w:ilvl="2" w:tplc="5A0E43D0">
      <w:numFmt w:val="decimal"/>
      <w:lvlText w:val=""/>
      <w:lvlJc w:val="left"/>
    </w:lvl>
    <w:lvl w:ilvl="3" w:tplc="F56CB96A">
      <w:numFmt w:val="decimal"/>
      <w:lvlText w:val=""/>
      <w:lvlJc w:val="left"/>
    </w:lvl>
    <w:lvl w:ilvl="4" w:tplc="94D4F118">
      <w:numFmt w:val="decimal"/>
      <w:lvlText w:val=""/>
      <w:lvlJc w:val="left"/>
    </w:lvl>
    <w:lvl w:ilvl="5" w:tplc="C0B8C47A">
      <w:numFmt w:val="decimal"/>
      <w:lvlText w:val=""/>
      <w:lvlJc w:val="left"/>
    </w:lvl>
    <w:lvl w:ilvl="6" w:tplc="EF5C3E84">
      <w:numFmt w:val="decimal"/>
      <w:lvlText w:val=""/>
      <w:lvlJc w:val="left"/>
    </w:lvl>
    <w:lvl w:ilvl="7" w:tplc="9AB0BB7E">
      <w:numFmt w:val="decimal"/>
      <w:lvlText w:val=""/>
      <w:lvlJc w:val="left"/>
    </w:lvl>
    <w:lvl w:ilvl="8" w:tplc="402C5E28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BEE83D00"/>
    <w:lvl w:ilvl="0" w:tplc="97287784">
      <w:start w:val="3"/>
      <w:numFmt w:val="decimal"/>
      <w:lvlText w:val="%1."/>
      <w:lvlJc w:val="left"/>
    </w:lvl>
    <w:lvl w:ilvl="1" w:tplc="7CE86854">
      <w:numFmt w:val="decimal"/>
      <w:lvlText w:val=""/>
      <w:lvlJc w:val="left"/>
    </w:lvl>
    <w:lvl w:ilvl="2" w:tplc="BC220770">
      <w:numFmt w:val="decimal"/>
      <w:lvlText w:val=""/>
      <w:lvlJc w:val="left"/>
    </w:lvl>
    <w:lvl w:ilvl="3" w:tplc="99468C06">
      <w:numFmt w:val="decimal"/>
      <w:lvlText w:val=""/>
      <w:lvlJc w:val="left"/>
    </w:lvl>
    <w:lvl w:ilvl="4" w:tplc="48962026">
      <w:numFmt w:val="decimal"/>
      <w:lvlText w:val=""/>
      <w:lvlJc w:val="left"/>
    </w:lvl>
    <w:lvl w:ilvl="5" w:tplc="DE002B80">
      <w:numFmt w:val="decimal"/>
      <w:lvlText w:val=""/>
      <w:lvlJc w:val="left"/>
    </w:lvl>
    <w:lvl w:ilvl="6" w:tplc="3BDCC7C2">
      <w:numFmt w:val="decimal"/>
      <w:lvlText w:val=""/>
      <w:lvlJc w:val="left"/>
    </w:lvl>
    <w:lvl w:ilvl="7" w:tplc="1A8856CE">
      <w:numFmt w:val="decimal"/>
      <w:lvlText w:val=""/>
      <w:lvlJc w:val="left"/>
    </w:lvl>
    <w:lvl w:ilvl="8" w:tplc="8ED85BD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7310B4D8"/>
    <w:lvl w:ilvl="0" w:tplc="490CBA70">
      <w:start w:val="1"/>
      <w:numFmt w:val="bullet"/>
      <w:lvlText w:val="-"/>
      <w:lvlJc w:val="left"/>
    </w:lvl>
    <w:lvl w:ilvl="1" w:tplc="02F81E06">
      <w:start w:val="1"/>
      <w:numFmt w:val="bullet"/>
      <w:lvlText w:val="о"/>
      <w:lvlJc w:val="left"/>
    </w:lvl>
    <w:lvl w:ilvl="2" w:tplc="1D882B06">
      <w:numFmt w:val="decimal"/>
      <w:lvlText w:val=""/>
      <w:lvlJc w:val="left"/>
    </w:lvl>
    <w:lvl w:ilvl="3" w:tplc="1378359A">
      <w:numFmt w:val="decimal"/>
      <w:lvlText w:val=""/>
      <w:lvlJc w:val="left"/>
    </w:lvl>
    <w:lvl w:ilvl="4" w:tplc="C3CE52CC">
      <w:numFmt w:val="decimal"/>
      <w:lvlText w:val=""/>
      <w:lvlJc w:val="left"/>
    </w:lvl>
    <w:lvl w:ilvl="5" w:tplc="DF56AB18">
      <w:numFmt w:val="decimal"/>
      <w:lvlText w:val=""/>
      <w:lvlJc w:val="left"/>
    </w:lvl>
    <w:lvl w:ilvl="6" w:tplc="4DC62CFA">
      <w:numFmt w:val="decimal"/>
      <w:lvlText w:val=""/>
      <w:lvlJc w:val="left"/>
    </w:lvl>
    <w:lvl w:ilvl="7" w:tplc="D68EC1A8">
      <w:numFmt w:val="decimal"/>
      <w:lvlText w:val=""/>
      <w:lvlJc w:val="left"/>
    </w:lvl>
    <w:lvl w:ilvl="8" w:tplc="E4A8C5BA">
      <w:numFmt w:val="decimal"/>
      <w:lvlText w:val=""/>
      <w:lvlJc w:val="left"/>
    </w:lvl>
  </w:abstractNum>
  <w:abstractNum w:abstractNumId="5" w15:restartNumberingAfterBreak="0">
    <w:nsid w:val="1C286F55"/>
    <w:multiLevelType w:val="hybridMultilevel"/>
    <w:tmpl w:val="D7068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F77F9"/>
    <w:multiLevelType w:val="multilevel"/>
    <w:tmpl w:val="DA6C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6E9E8"/>
    <w:multiLevelType w:val="hybridMultilevel"/>
    <w:tmpl w:val="022E1450"/>
    <w:lvl w:ilvl="0" w:tplc="BFB07CB6">
      <w:start w:val="1"/>
      <w:numFmt w:val="decimal"/>
      <w:lvlText w:val="%1."/>
      <w:lvlJc w:val="left"/>
    </w:lvl>
    <w:lvl w:ilvl="1" w:tplc="D752154E">
      <w:numFmt w:val="decimal"/>
      <w:lvlText w:val=""/>
      <w:lvlJc w:val="left"/>
    </w:lvl>
    <w:lvl w:ilvl="2" w:tplc="9D08AC0E">
      <w:numFmt w:val="decimal"/>
      <w:lvlText w:val=""/>
      <w:lvlJc w:val="left"/>
    </w:lvl>
    <w:lvl w:ilvl="3" w:tplc="370C1D66">
      <w:numFmt w:val="decimal"/>
      <w:lvlText w:val=""/>
      <w:lvlJc w:val="left"/>
    </w:lvl>
    <w:lvl w:ilvl="4" w:tplc="1F68296C">
      <w:numFmt w:val="decimal"/>
      <w:lvlText w:val=""/>
      <w:lvlJc w:val="left"/>
    </w:lvl>
    <w:lvl w:ilvl="5" w:tplc="805251C4">
      <w:numFmt w:val="decimal"/>
      <w:lvlText w:val=""/>
      <w:lvlJc w:val="left"/>
    </w:lvl>
    <w:lvl w:ilvl="6" w:tplc="5A04C184">
      <w:numFmt w:val="decimal"/>
      <w:lvlText w:val=""/>
      <w:lvlJc w:val="left"/>
    </w:lvl>
    <w:lvl w:ilvl="7" w:tplc="7528148C">
      <w:numFmt w:val="decimal"/>
      <w:lvlText w:val=""/>
      <w:lvlJc w:val="left"/>
    </w:lvl>
    <w:lvl w:ilvl="8" w:tplc="C7525286">
      <w:numFmt w:val="decimal"/>
      <w:lvlText w:val=""/>
      <w:lvlJc w:val="left"/>
    </w:lvl>
  </w:abstractNum>
  <w:abstractNum w:abstractNumId="8" w15:restartNumberingAfterBreak="0">
    <w:nsid w:val="257130A3"/>
    <w:multiLevelType w:val="hybridMultilevel"/>
    <w:tmpl w:val="1F3232C4"/>
    <w:lvl w:ilvl="0" w:tplc="DE62FD7E">
      <w:start w:val="1"/>
      <w:numFmt w:val="bullet"/>
      <w:lvlText w:val="-"/>
      <w:lvlJc w:val="left"/>
    </w:lvl>
    <w:lvl w:ilvl="1" w:tplc="6DB63EE0">
      <w:start w:val="1"/>
      <w:numFmt w:val="bullet"/>
      <w:lvlText w:val="о"/>
      <w:lvlJc w:val="left"/>
    </w:lvl>
    <w:lvl w:ilvl="2" w:tplc="8D8EE9A6">
      <w:numFmt w:val="decimal"/>
      <w:lvlText w:val=""/>
      <w:lvlJc w:val="left"/>
    </w:lvl>
    <w:lvl w:ilvl="3" w:tplc="066CBA4A">
      <w:numFmt w:val="decimal"/>
      <w:lvlText w:val=""/>
      <w:lvlJc w:val="left"/>
    </w:lvl>
    <w:lvl w:ilvl="4" w:tplc="5A12E9C0">
      <w:numFmt w:val="decimal"/>
      <w:lvlText w:val=""/>
      <w:lvlJc w:val="left"/>
    </w:lvl>
    <w:lvl w:ilvl="5" w:tplc="134CCC40">
      <w:numFmt w:val="decimal"/>
      <w:lvlText w:val=""/>
      <w:lvlJc w:val="left"/>
    </w:lvl>
    <w:lvl w:ilvl="6" w:tplc="4DBA44D8">
      <w:numFmt w:val="decimal"/>
      <w:lvlText w:val=""/>
      <w:lvlJc w:val="left"/>
    </w:lvl>
    <w:lvl w:ilvl="7" w:tplc="69AA0058">
      <w:numFmt w:val="decimal"/>
      <w:lvlText w:val=""/>
      <w:lvlJc w:val="left"/>
    </w:lvl>
    <w:lvl w:ilvl="8" w:tplc="9B440488">
      <w:numFmt w:val="decimal"/>
      <w:lvlText w:val=""/>
      <w:lvlJc w:val="left"/>
    </w:lvl>
  </w:abstractNum>
  <w:abstractNum w:abstractNumId="9" w15:restartNumberingAfterBreak="0">
    <w:nsid w:val="25E45D32"/>
    <w:multiLevelType w:val="hybridMultilevel"/>
    <w:tmpl w:val="4B764F04"/>
    <w:lvl w:ilvl="0" w:tplc="DEAE5384">
      <w:start w:val="1"/>
      <w:numFmt w:val="bullet"/>
      <w:lvlText w:val="-"/>
      <w:lvlJc w:val="left"/>
    </w:lvl>
    <w:lvl w:ilvl="1" w:tplc="755E1566">
      <w:numFmt w:val="decimal"/>
      <w:lvlText w:val=""/>
      <w:lvlJc w:val="left"/>
    </w:lvl>
    <w:lvl w:ilvl="2" w:tplc="6D7A7212">
      <w:numFmt w:val="decimal"/>
      <w:lvlText w:val=""/>
      <w:lvlJc w:val="left"/>
    </w:lvl>
    <w:lvl w:ilvl="3" w:tplc="BDE211B8">
      <w:numFmt w:val="decimal"/>
      <w:lvlText w:val=""/>
      <w:lvlJc w:val="left"/>
    </w:lvl>
    <w:lvl w:ilvl="4" w:tplc="2D7A1E1A">
      <w:numFmt w:val="decimal"/>
      <w:lvlText w:val=""/>
      <w:lvlJc w:val="left"/>
    </w:lvl>
    <w:lvl w:ilvl="5" w:tplc="0CEAC1FC">
      <w:numFmt w:val="decimal"/>
      <w:lvlText w:val=""/>
      <w:lvlJc w:val="left"/>
    </w:lvl>
    <w:lvl w:ilvl="6" w:tplc="577A5E28">
      <w:numFmt w:val="decimal"/>
      <w:lvlText w:val=""/>
      <w:lvlJc w:val="left"/>
    </w:lvl>
    <w:lvl w:ilvl="7" w:tplc="94BEA2FA">
      <w:numFmt w:val="decimal"/>
      <w:lvlText w:val=""/>
      <w:lvlJc w:val="left"/>
    </w:lvl>
    <w:lvl w:ilvl="8" w:tplc="ED32175C">
      <w:numFmt w:val="decimal"/>
      <w:lvlText w:val=""/>
      <w:lvlJc w:val="left"/>
    </w:lvl>
  </w:abstractNum>
  <w:abstractNum w:abstractNumId="10" w15:restartNumberingAfterBreak="0">
    <w:nsid w:val="2C003BDF"/>
    <w:multiLevelType w:val="multilevel"/>
    <w:tmpl w:val="445E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0207A5"/>
    <w:multiLevelType w:val="multilevel"/>
    <w:tmpl w:val="BD34EC36"/>
    <w:lvl w:ilvl="0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352255A"/>
    <w:multiLevelType w:val="hybridMultilevel"/>
    <w:tmpl w:val="8F4239D6"/>
    <w:lvl w:ilvl="0" w:tplc="4BCE7918">
      <w:start w:val="1"/>
      <w:numFmt w:val="bullet"/>
      <w:lvlText w:val="-"/>
      <w:lvlJc w:val="left"/>
    </w:lvl>
    <w:lvl w:ilvl="1" w:tplc="1B748870">
      <w:numFmt w:val="decimal"/>
      <w:lvlText w:val=""/>
      <w:lvlJc w:val="left"/>
    </w:lvl>
    <w:lvl w:ilvl="2" w:tplc="BD3659A6">
      <w:numFmt w:val="decimal"/>
      <w:lvlText w:val=""/>
      <w:lvlJc w:val="left"/>
    </w:lvl>
    <w:lvl w:ilvl="3" w:tplc="B288836A">
      <w:numFmt w:val="decimal"/>
      <w:lvlText w:val=""/>
      <w:lvlJc w:val="left"/>
    </w:lvl>
    <w:lvl w:ilvl="4" w:tplc="F61898A8">
      <w:numFmt w:val="decimal"/>
      <w:lvlText w:val=""/>
      <w:lvlJc w:val="left"/>
    </w:lvl>
    <w:lvl w:ilvl="5" w:tplc="FB94EB80">
      <w:numFmt w:val="decimal"/>
      <w:lvlText w:val=""/>
      <w:lvlJc w:val="left"/>
    </w:lvl>
    <w:lvl w:ilvl="6" w:tplc="468A6F14">
      <w:numFmt w:val="decimal"/>
      <w:lvlText w:val=""/>
      <w:lvlJc w:val="left"/>
    </w:lvl>
    <w:lvl w:ilvl="7" w:tplc="EAC40C44">
      <w:numFmt w:val="decimal"/>
      <w:lvlText w:val=""/>
      <w:lvlJc w:val="left"/>
    </w:lvl>
    <w:lvl w:ilvl="8" w:tplc="D1D0CD36">
      <w:numFmt w:val="decimal"/>
      <w:lvlText w:val=""/>
      <w:lvlJc w:val="left"/>
    </w:lvl>
  </w:abstractNum>
  <w:abstractNum w:abstractNumId="13" w15:restartNumberingAfterBreak="0">
    <w:nsid w:val="379B74CD"/>
    <w:multiLevelType w:val="hybridMultilevel"/>
    <w:tmpl w:val="6940432C"/>
    <w:lvl w:ilvl="0" w:tplc="8EBC576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2DBA31"/>
    <w:multiLevelType w:val="hybridMultilevel"/>
    <w:tmpl w:val="C1928FAA"/>
    <w:lvl w:ilvl="0" w:tplc="08C24ACA">
      <w:start w:val="1"/>
      <w:numFmt w:val="bullet"/>
      <w:lvlText w:val="-"/>
      <w:lvlJc w:val="left"/>
    </w:lvl>
    <w:lvl w:ilvl="1" w:tplc="832CA282">
      <w:start w:val="10"/>
      <w:numFmt w:val="decimal"/>
      <w:lvlText w:val="%2."/>
      <w:lvlJc w:val="left"/>
    </w:lvl>
    <w:lvl w:ilvl="2" w:tplc="F714832C">
      <w:numFmt w:val="decimal"/>
      <w:lvlText w:val=""/>
      <w:lvlJc w:val="left"/>
    </w:lvl>
    <w:lvl w:ilvl="3" w:tplc="D8C46060">
      <w:numFmt w:val="decimal"/>
      <w:lvlText w:val=""/>
      <w:lvlJc w:val="left"/>
    </w:lvl>
    <w:lvl w:ilvl="4" w:tplc="AD400A5E">
      <w:numFmt w:val="decimal"/>
      <w:lvlText w:val=""/>
      <w:lvlJc w:val="left"/>
    </w:lvl>
    <w:lvl w:ilvl="5" w:tplc="FFC243F2">
      <w:numFmt w:val="decimal"/>
      <w:lvlText w:val=""/>
      <w:lvlJc w:val="left"/>
    </w:lvl>
    <w:lvl w:ilvl="6" w:tplc="178EE592">
      <w:numFmt w:val="decimal"/>
      <w:lvlText w:val=""/>
      <w:lvlJc w:val="left"/>
    </w:lvl>
    <w:lvl w:ilvl="7" w:tplc="ACBC1C6E">
      <w:numFmt w:val="decimal"/>
      <w:lvlText w:val=""/>
      <w:lvlJc w:val="left"/>
    </w:lvl>
    <w:lvl w:ilvl="8" w:tplc="2EC47CC0">
      <w:numFmt w:val="decimal"/>
      <w:lvlText w:val=""/>
      <w:lvlJc w:val="left"/>
    </w:lvl>
  </w:abstractNum>
  <w:abstractNum w:abstractNumId="15" w15:restartNumberingAfterBreak="0">
    <w:nsid w:val="400E2AEE"/>
    <w:multiLevelType w:val="hybridMultilevel"/>
    <w:tmpl w:val="3A4CF496"/>
    <w:lvl w:ilvl="0" w:tplc="C3C866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A7C4C9"/>
    <w:multiLevelType w:val="hybridMultilevel"/>
    <w:tmpl w:val="F52C4A4A"/>
    <w:lvl w:ilvl="0" w:tplc="587038BE">
      <w:start w:val="7"/>
      <w:numFmt w:val="decimal"/>
      <w:lvlText w:val="%1."/>
      <w:lvlJc w:val="left"/>
    </w:lvl>
    <w:lvl w:ilvl="1" w:tplc="53B0EFE6">
      <w:numFmt w:val="decimal"/>
      <w:lvlText w:val=""/>
      <w:lvlJc w:val="left"/>
    </w:lvl>
    <w:lvl w:ilvl="2" w:tplc="F1026E42">
      <w:numFmt w:val="decimal"/>
      <w:lvlText w:val=""/>
      <w:lvlJc w:val="left"/>
    </w:lvl>
    <w:lvl w:ilvl="3" w:tplc="329E458E">
      <w:numFmt w:val="decimal"/>
      <w:lvlText w:val=""/>
      <w:lvlJc w:val="left"/>
    </w:lvl>
    <w:lvl w:ilvl="4" w:tplc="ECC61926">
      <w:numFmt w:val="decimal"/>
      <w:lvlText w:val=""/>
      <w:lvlJc w:val="left"/>
    </w:lvl>
    <w:lvl w:ilvl="5" w:tplc="4460938C">
      <w:numFmt w:val="decimal"/>
      <w:lvlText w:val=""/>
      <w:lvlJc w:val="left"/>
    </w:lvl>
    <w:lvl w:ilvl="6" w:tplc="C788428E">
      <w:numFmt w:val="decimal"/>
      <w:lvlText w:val=""/>
      <w:lvlJc w:val="left"/>
    </w:lvl>
    <w:lvl w:ilvl="7" w:tplc="A6FE0A4E">
      <w:numFmt w:val="decimal"/>
      <w:lvlText w:val=""/>
      <w:lvlJc w:val="left"/>
    </w:lvl>
    <w:lvl w:ilvl="8" w:tplc="B344B0EE">
      <w:numFmt w:val="decimal"/>
      <w:lvlText w:val=""/>
      <w:lvlJc w:val="left"/>
    </w:lvl>
  </w:abstractNum>
  <w:abstractNum w:abstractNumId="17" w15:restartNumberingAfterBreak="0">
    <w:nsid w:val="431BD7B7"/>
    <w:multiLevelType w:val="hybridMultilevel"/>
    <w:tmpl w:val="F486591C"/>
    <w:lvl w:ilvl="0" w:tplc="07048D08">
      <w:start w:val="1"/>
      <w:numFmt w:val="bullet"/>
      <w:lvlText w:val="-"/>
      <w:lvlJc w:val="left"/>
    </w:lvl>
    <w:lvl w:ilvl="1" w:tplc="DFF424EC">
      <w:numFmt w:val="decimal"/>
      <w:lvlText w:val=""/>
      <w:lvlJc w:val="left"/>
    </w:lvl>
    <w:lvl w:ilvl="2" w:tplc="EC7AA22A">
      <w:numFmt w:val="decimal"/>
      <w:lvlText w:val=""/>
      <w:lvlJc w:val="left"/>
    </w:lvl>
    <w:lvl w:ilvl="3" w:tplc="B6347B48">
      <w:numFmt w:val="decimal"/>
      <w:lvlText w:val=""/>
      <w:lvlJc w:val="left"/>
    </w:lvl>
    <w:lvl w:ilvl="4" w:tplc="E222AE50">
      <w:numFmt w:val="decimal"/>
      <w:lvlText w:val=""/>
      <w:lvlJc w:val="left"/>
    </w:lvl>
    <w:lvl w:ilvl="5" w:tplc="BE4CFD7E">
      <w:numFmt w:val="decimal"/>
      <w:lvlText w:val=""/>
      <w:lvlJc w:val="left"/>
    </w:lvl>
    <w:lvl w:ilvl="6" w:tplc="8D6E22EE">
      <w:numFmt w:val="decimal"/>
      <w:lvlText w:val=""/>
      <w:lvlJc w:val="left"/>
    </w:lvl>
    <w:lvl w:ilvl="7" w:tplc="4BCC2490">
      <w:numFmt w:val="decimal"/>
      <w:lvlText w:val=""/>
      <w:lvlJc w:val="left"/>
    </w:lvl>
    <w:lvl w:ilvl="8" w:tplc="1A66006E">
      <w:numFmt w:val="decimal"/>
      <w:lvlText w:val=""/>
      <w:lvlJc w:val="left"/>
    </w:lvl>
  </w:abstractNum>
  <w:abstractNum w:abstractNumId="18" w15:restartNumberingAfterBreak="0">
    <w:nsid w:val="436C6125"/>
    <w:multiLevelType w:val="hybridMultilevel"/>
    <w:tmpl w:val="17D47130"/>
    <w:lvl w:ilvl="0" w:tplc="9D08BEF6">
      <w:start w:val="1"/>
      <w:numFmt w:val="bullet"/>
      <w:lvlText w:val="-"/>
      <w:lvlJc w:val="left"/>
    </w:lvl>
    <w:lvl w:ilvl="1" w:tplc="69DCBC8A">
      <w:start w:val="1"/>
      <w:numFmt w:val="bullet"/>
      <w:lvlText w:val="о"/>
      <w:lvlJc w:val="left"/>
    </w:lvl>
    <w:lvl w:ilvl="2" w:tplc="A31AA7C8">
      <w:numFmt w:val="decimal"/>
      <w:lvlText w:val=""/>
      <w:lvlJc w:val="left"/>
    </w:lvl>
    <w:lvl w:ilvl="3" w:tplc="1DC0B2D4">
      <w:numFmt w:val="decimal"/>
      <w:lvlText w:val=""/>
      <w:lvlJc w:val="left"/>
    </w:lvl>
    <w:lvl w:ilvl="4" w:tplc="1786C6E6">
      <w:numFmt w:val="decimal"/>
      <w:lvlText w:val=""/>
      <w:lvlJc w:val="left"/>
    </w:lvl>
    <w:lvl w:ilvl="5" w:tplc="067AC68E">
      <w:numFmt w:val="decimal"/>
      <w:lvlText w:val=""/>
      <w:lvlJc w:val="left"/>
    </w:lvl>
    <w:lvl w:ilvl="6" w:tplc="CAE2E0FC">
      <w:numFmt w:val="decimal"/>
      <w:lvlText w:val=""/>
      <w:lvlJc w:val="left"/>
    </w:lvl>
    <w:lvl w:ilvl="7" w:tplc="D05E656E">
      <w:numFmt w:val="decimal"/>
      <w:lvlText w:val=""/>
      <w:lvlJc w:val="left"/>
    </w:lvl>
    <w:lvl w:ilvl="8" w:tplc="97006C98">
      <w:numFmt w:val="decimal"/>
      <w:lvlText w:val=""/>
      <w:lvlJc w:val="left"/>
    </w:lvl>
  </w:abstractNum>
  <w:abstractNum w:abstractNumId="19" w15:restartNumberingAfterBreak="0">
    <w:nsid w:val="4E6AFB66"/>
    <w:multiLevelType w:val="hybridMultilevel"/>
    <w:tmpl w:val="F8A2F23C"/>
    <w:lvl w:ilvl="0" w:tplc="74D0C106">
      <w:start w:val="8"/>
      <w:numFmt w:val="decimal"/>
      <w:lvlText w:val="%1."/>
      <w:lvlJc w:val="left"/>
    </w:lvl>
    <w:lvl w:ilvl="1" w:tplc="B27A8A28">
      <w:numFmt w:val="decimal"/>
      <w:lvlText w:val=""/>
      <w:lvlJc w:val="left"/>
    </w:lvl>
    <w:lvl w:ilvl="2" w:tplc="B0AEB6CC">
      <w:numFmt w:val="decimal"/>
      <w:lvlText w:val=""/>
      <w:lvlJc w:val="left"/>
    </w:lvl>
    <w:lvl w:ilvl="3" w:tplc="26E2F32C">
      <w:numFmt w:val="decimal"/>
      <w:lvlText w:val=""/>
      <w:lvlJc w:val="left"/>
    </w:lvl>
    <w:lvl w:ilvl="4" w:tplc="66EE2130">
      <w:numFmt w:val="decimal"/>
      <w:lvlText w:val=""/>
      <w:lvlJc w:val="left"/>
    </w:lvl>
    <w:lvl w:ilvl="5" w:tplc="7D3E3E94">
      <w:numFmt w:val="decimal"/>
      <w:lvlText w:val=""/>
      <w:lvlJc w:val="left"/>
    </w:lvl>
    <w:lvl w:ilvl="6" w:tplc="4830F0CE">
      <w:numFmt w:val="decimal"/>
      <w:lvlText w:val=""/>
      <w:lvlJc w:val="left"/>
    </w:lvl>
    <w:lvl w:ilvl="7" w:tplc="AD22A448">
      <w:numFmt w:val="decimal"/>
      <w:lvlText w:val=""/>
      <w:lvlJc w:val="left"/>
    </w:lvl>
    <w:lvl w:ilvl="8" w:tplc="D3FC2510">
      <w:numFmt w:val="decimal"/>
      <w:lvlText w:val=""/>
      <w:lvlJc w:val="left"/>
    </w:lvl>
  </w:abstractNum>
  <w:abstractNum w:abstractNumId="20" w15:restartNumberingAfterBreak="0">
    <w:nsid w:val="519B500D"/>
    <w:multiLevelType w:val="hybridMultilevel"/>
    <w:tmpl w:val="7C622294"/>
    <w:lvl w:ilvl="0" w:tplc="0E647670">
      <w:start w:val="9"/>
      <w:numFmt w:val="decimal"/>
      <w:lvlText w:val="%1."/>
      <w:lvlJc w:val="left"/>
    </w:lvl>
    <w:lvl w:ilvl="1" w:tplc="02B2D632">
      <w:numFmt w:val="decimal"/>
      <w:lvlText w:val=""/>
      <w:lvlJc w:val="left"/>
    </w:lvl>
    <w:lvl w:ilvl="2" w:tplc="D5584AD2">
      <w:numFmt w:val="decimal"/>
      <w:lvlText w:val=""/>
      <w:lvlJc w:val="left"/>
    </w:lvl>
    <w:lvl w:ilvl="3" w:tplc="D3447B00">
      <w:numFmt w:val="decimal"/>
      <w:lvlText w:val=""/>
      <w:lvlJc w:val="left"/>
    </w:lvl>
    <w:lvl w:ilvl="4" w:tplc="1F86A5B8">
      <w:numFmt w:val="decimal"/>
      <w:lvlText w:val=""/>
      <w:lvlJc w:val="left"/>
    </w:lvl>
    <w:lvl w:ilvl="5" w:tplc="03507180">
      <w:numFmt w:val="decimal"/>
      <w:lvlText w:val=""/>
      <w:lvlJc w:val="left"/>
    </w:lvl>
    <w:lvl w:ilvl="6" w:tplc="9A540FF4">
      <w:numFmt w:val="decimal"/>
      <w:lvlText w:val=""/>
      <w:lvlJc w:val="left"/>
    </w:lvl>
    <w:lvl w:ilvl="7" w:tplc="66F40558">
      <w:numFmt w:val="decimal"/>
      <w:lvlText w:val=""/>
      <w:lvlJc w:val="left"/>
    </w:lvl>
    <w:lvl w:ilvl="8" w:tplc="6B96E702">
      <w:numFmt w:val="decimal"/>
      <w:lvlText w:val=""/>
      <w:lvlJc w:val="left"/>
    </w:lvl>
  </w:abstractNum>
  <w:abstractNum w:abstractNumId="21" w15:restartNumberingAfterBreak="0">
    <w:nsid w:val="53C04552"/>
    <w:multiLevelType w:val="hybridMultilevel"/>
    <w:tmpl w:val="18EC73B6"/>
    <w:lvl w:ilvl="0" w:tplc="8912F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C54BC"/>
    <w:multiLevelType w:val="hybridMultilevel"/>
    <w:tmpl w:val="C820FD5A"/>
    <w:lvl w:ilvl="0" w:tplc="8EBC576A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8C895D"/>
    <w:multiLevelType w:val="hybridMultilevel"/>
    <w:tmpl w:val="9A30D0A4"/>
    <w:lvl w:ilvl="0" w:tplc="B52CC916">
      <w:start w:val="1"/>
      <w:numFmt w:val="bullet"/>
      <w:lvlText w:val="о"/>
      <w:lvlJc w:val="left"/>
    </w:lvl>
    <w:lvl w:ilvl="1" w:tplc="C49C260C">
      <w:numFmt w:val="decimal"/>
      <w:lvlText w:val=""/>
      <w:lvlJc w:val="left"/>
    </w:lvl>
    <w:lvl w:ilvl="2" w:tplc="F2C88EB4">
      <w:numFmt w:val="decimal"/>
      <w:lvlText w:val=""/>
      <w:lvlJc w:val="left"/>
    </w:lvl>
    <w:lvl w:ilvl="3" w:tplc="01E27CF6">
      <w:numFmt w:val="decimal"/>
      <w:lvlText w:val=""/>
      <w:lvlJc w:val="left"/>
    </w:lvl>
    <w:lvl w:ilvl="4" w:tplc="78086A4E">
      <w:numFmt w:val="decimal"/>
      <w:lvlText w:val=""/>
      <w:lvlJc w:val="left"/>
    </w:lvl>
    <w:lvl w:ilvl="5" w:tplc="ADF0597C">
      <w:numFmt w:val="decimal"/>
      <w:lvlText w:val=""/>
      <w:lvlJc w:val="left"/>
    </w:lvl>
    <w:lvl w:ilvl="6" w:tplc="661CA946">
      <w:numFmt w:val="decimal"/>
      <w:lvlText w:val=""/>
      <w:lvlJc w:val="left"/>
    </w:lvl>
    <w:lvl w:ilvl="7" w:tplc="8FA07A66">
      <w:numFmt w:val="decimal"/>
      <w:lvlText w:val=""/>
      <w:lvlJc w:val="left"/>
    </w:lvl>
    <w:lvl w:ilvl="8" w:tplc="072EF1E4">
      <w:numFmt w:val="decimal"/>
      <w:lvlText w:val=""/>
      <w:lvlJc w:val="left"/>
    </w:lvl>
  </w:abstractNum>
  <w:abstractNum w:abstractNumId="24" w15:restartNumberingAfterBreak="0">
    <w:nsid w:val="62BBD95A"/>
    <w:multiLevelType w:val="hybridMultilevel"/>
    <w:tmpl w:val="3E8030F6"/>
    <w:lvl w:ilvl="0" w:tplc="9D10E34A">
      <w:start w:val="1"/>
      <w:numFmt w:val="bullet"/>
      <w:lvlText w:val="-"/>
      <w:lvlJc w:val="left"/>
    </w:lvl>
    <w:lvl w:ilvl="1" w:tplc="184C6478">
      <w:numFmt w:val="decimal"/>
      <w:lvlText w:val=""/>
      <w:lvlJc w:val="left"/>
    </w:lvl>
    <w:lvl w:ilvl="2" w:tplc="E58E3BF8">
      <w:numFmt w:val="decimal"/>
      <w:lvlText w:val=""/>
      <w:lvlJc w:val="left"/>
    </w:lvl>
    <w:lvl w:ilvl="3" w:tplc="FCFE66B4">
      <w:numFmt w:val="decimal"/>
      <w:lvlText w:val=""/>
      <w:lvlJc w:val="left"/>
    </w:lvl>
    <w:lvl w:ilvl="4" w:tplc="9CBC62A6">
      <w:numFmt w:val="decimal"/>
      <w:lvlText w:val=""/>
      <w:lvlJc w:val="left"/>
    </w:lvl>
    <w:lvl w:ilvl="5" w:tplc="DF18490A">
      <w:numFmt w:val="decimal"/>
      <w:lvlText w:val=""/>
      <w:lvlJc w:val="left"/>
    </w:lvl>
    <w:lvl w:ilvl="6" w:tplc="6B4A6238">
      <w:numFmt w:val="decimal"/>
      <w:lvlText w:val=""/>
      <w:lvlJc w:val="left"/>
    </w:lvl>
    <w:lvl w:ilvl="7" w:tplc="9A9E2858">
      <w:numFmt w:val="decimal"/>
      <w:lvlText w:val=""/>
      <w:lvlJc w:val="left"/>
    </w:lvl>
    <w:lvl w:ilvl="8" w:tplc="359AD1F4">
      <w:numFmt w:val="decimal"/>
      <w:lvlText w:val=""/>
      <w:lvlJc w:val="left"/>
    </w:lvl>
  </w:abstractNum>
  <w:abstractNum w:abstractNumId="25" w15:restartNumberingAfterBreak="0">
    <w:nsid w:val="66EF438D"/>
    <w:multiLevelType w:val="hybridMultilevel"/>
    <w:tmpl w:val="CD0E0D80"/>
    <w:lvl w:ilvl="0" w:tplc="5FCEEBCA">
      <w:start w:val="1"/>
      <w:numFmt w:val="bullet"/>
      <w:lvlText w:val="-"/>
      <w:lvlJc w:val="left"/>
    </w:lvl>
    <w:lvl w:ilvl="1" w:tplc="3BB2A3B6">
      <w:numFmt w:val="decimal"/>
      <w:lvlText w:val=""/>
      <w:lvlJc w:val="left"/>
    </w:lvl>
    <w:lvl w:ilvl="2" w:tplc="2CCA972E">
      <w:numFmt w:val="decimal"/>
      <w:lvlText w:val=""/>
      <w:lvlJc w:val="left"/>
    </w:lvl>
    <w:lvl w:ilvl="3" w:tplc="34146DAE">
      <w:numFmt w:val="decimal"/>
      <w:lvlText w:val=""/>
      <w:lvlJc w:val="left"/>
    </w:lvl>
    <w:lvl w:ilvl="4" w:tplc="4E5CB4B4">
      <w:numFmt w:val="decimal"/>
      <w:lvlText w:val=""/>
      <w:lvlJc w:val="left"/>
    </w:lvl>
    <w:lvl w:ilvl="5" w:tplc="0CD0FD8A">
      <w:numFmt w:val="decimal"/>
      <w:lvlText w:val=""/>
      <w:lvlJc w:val="left"/>
    </w:lvl>
    <w:lvl w:ilvl="6" w:tplc="45A65A86">
      <w:numFmt w:val="decimal"/>
      <w:lvlText w:val=""/>
      <w:lvlJc w:val="left"/>
    </w:lvl>
    <w:lvl w:ilvl="7" w:tplc="3BE41D16">
      <w:numFmt w:val="decimal"/>
      <w:lvlText w:val=""/>
      <w:lvlJc w:val="left"/>
    </w:lvl>
    <w:lvl w:ilvl="8" w:tplc="510EFE1A">
      <w:numFmt w:val="decimal"/>
      <w:lvlText w:val=""/>
      <w:lvlJc w:val="left"/>
    </w:lvl>
  </w:abstractNum>
  <w:abstractNum w:abstractNumId="26" w15:restartNumberingAfterBreak="0">
    <w:nsid w:val="6B68079A"/>
    <w:multiLevelType w:val="hybridMultilevel"/>
    <w:tmpl w:val="3F868CE6"/>
    <w:lvl w:ilvl="0" w:tplc="E2C40E74">
      <w:start w:val="1"/>
      <w:numFmt w:val="bullet"/>
      <w:lvlText w:val="-"/>
      <w:lvlJc w:val="left"/>
    </w:lvl>
    <w:lvl w:ilvl="1" w:tplc="D61ECE94">
      <w:numFmt w:val="decimal"/>
      <w:lvlText w:val=""/>
      <w:lvlJc w:val="left"/>
    </w:lvl>
    <w:lvl w:ilvl="2" w:tplc="B282A0F0">
      <w:numFmt w:val="decimal"/>
      <w:lvlText w:val=""/>
      <w:lvlJc w:val="left"/>
    </w:lvl>
    <w:lvl w:ilvl="3" w:tplc="AB6E4446">
      <w:numFmt w:val="decimal"/>
      <w:lvlText w:val=""/>
      <w:lvlJc w:val="left"/>
    </w:lvl>
    <w:lvl w:ilvl="4" w:tplc="9000C55A">
      <w:numFmt w:val="decimal"/>
      <w:lvlText w:val=""/>
      <w:lvlJc w:val="left"/>
    </w:lvl>
    <w:lvl w:ilvl="5" w:tplc="932218CE">
      <w:numFmt w:val="decimal"/>
      <w:lvlText w:val=""/>
      <w:lvlJc w:val="left"/>
    </w:lvl>
    <w:lvl w:ilvl="6" w:tplc="D81680B2">
      <w:numFmt w:val="decimal"/>
      <w:lvlText w:val=""/>
      <w:lvlJc w:val="left"/>
    </w:lvl>
    <w:lvl w:ilvl="7" w:tplc="8FFE89BE">
      <w:numFmt w:val="decimal"/>
      <w:lvlText w:val=""/>
      <w:lvlJc w:val="left"/>
    </w:lvl>
    <w:lvl w:ilvl="8" w:tplc="E892E990">
      <w:numFmt w:val="decimal"/>
      <w:lvlText w:val=""/>
      <w:lvlJc w:val="left"/>
    </w:lvl>
  </w:abstractNum>
  <w:abstractNum w:abstractNumId="27" w15:restartNumberingAfterBreak="0">
    <w:nsid w:val="7AE02F5D"/>
    <w:multiLevelType w:val="hybridMultilevel"/>
    <w:tmpl w:val="870A2272"/>
    <w:lvl w:ilvl="0" w:tplc="8912F8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C83E458"/>
    <w:multiLevelType w:val="hybridMultilevel"/>
    <w:tmpl w:val="48983ECC"/>
    <w:lvl w:ilvl="0" w:tplc="6868F7D2">
      <w:start w:val="1"/>
      <w:numFmt w:val="bullet"/>
      <w:lvlText w:val="-"/>
      <w:lvlJc w:val="left"/>
    </w:lvl>
    <w:lvl w:ilvl="1" w:tplc="DAB87818">
      <w:start w:val="11"/>
      <w:numFmt w:val="decimal"/>
      <w:lvlText w:val="%2."/>
      <w:lvlJc w:val="left"/>
    </w:lvl>
    <w:lvl w:ilvl="2" w:tplc="978AFC76">
      <w:numFmt w:val="decimal"/>
      <w:lvlText w:val=""/>
      <w:lvlJc w:val="left"/>
    </w:lvl>
    <w:lvl w:ilvl="3" w:tplc="DE90EEC4">
      <w:numFmt w:val="decimal"/>
      <w:lvlText w:val=""/>
      <w:lvlJc w:val="left"/>
    </w:lvl>
    <w:lvl w:ilvl="4" w:tplc="923448D8">
      <w:numFmt w:val="decimal"/>
      <w:lvlText w:val=""/>
      <w:lvlJc w:val="left"/>
    </w:lvl>
    <w:lvl w:ilvl="5" w:tplc="F314EA32">
      <w:numFmt w:val="decimal"/>
      <w:lvlText w:val=""/>
      <w:lvlJc w:val="left"/>
    </w:lvl>
    <w:lvl w:ilvl="6" w:tplc="15FE2DC4">
      <w:numFmt w:val="decimal"/>
      <w:lvlText w:val=""/>
      <w:lvlJc w:val="left"/>
    </w:lvl>
    <w:lvl w:ilvl="7" w:tplc="0DB05D8A">
      <w:numFmt w:val="decimal"/>
      <w:lvlText w:val=""/>
      <w:lvlJc w:val="left"/>
    </w:lvl>
    <w:lvl w:ilvl="8" w:tplc="00BC8B9A">
      <w:numFmt w:val="decimal"/>
      <w:lvlText w:val=""/>
      <w:lvlJc w:val="left"/>
    </w:lvl>
  </w:abstractNum>
  <w:abstractNum w:abstractNumId="29" w15:restartNumberingAfterBreak="0">
    <w:nsid w:val="7FDCC233"/>
    <w:multiLevelType w:val="hybridMultilevel"/>
    <w:tmpl w:val="681A487A"/>
    <w:lvl w:ilvl="0" w:tplc="C3F06932">
      <w:start w:val="6"/>
      <w:numFmt w:val="decimal"/>
      <w:lvlText w:val="%1."/>
      <w:lvlJc w:val="left"/>
    </w:lvl>
    <w:lvl w:ilvl="1" w:tplc="0BB6B67A">
      <w:numFmt w:val="decimal"/>
      <w:lvlText w:val=""/>
      <w:lvlJc w:val="left"/>
    </w:lvl>
    <w:lvl w:ilvl="2" w:tplc="080E5EDA">
      <w:numFmt w:val="decimal"/>
      <w:lvlText w:val=""/>
      <w:lvlJc w:val="left"/>
    </w:lvl>
    <w:lvl w:ilvl="3" w:tplc="6BA406D6">
      <w:numFmt w:val="decimal"/>
      <w:lvlText w:val=""/>
      <w:lvlJc w:val="left"/>
    </w:lvl>
    <w:lvl w:ilvl="4" w:tplc="841A63AA">
      <w:numFmt w:val="decimal"/>
      <w:lvlText w:val=""/>
      <w:lvlJc w:val="left"/>
    </w:lvl>
    <w:lvl w:ilvl="5" w:tplc="EC367DA4">
      <w:numFmt w:val="decimal"/>
      <w:lvlText w:val=""/>
      <w:lvlJc w:val="left"/>
    </w:lvl>
    <w:lvl w:ilvl="6" w:tplc="903E2BE8">
      <w:numFmt w:val="decimal"/>
      <w:lvlText w:val=""/>
      <w:lvlJc w:val="left"/>
    </w:lvl>
    <w:lvl w:ilvl="7" w:tplc="C2C47150">
      <w:numFmt w:val="decimal"/>
      <w:lvlText w:val=""/>
      <w:lvlJc w:val="left"/>
    </w:lvl>
    <w:lvl w:ilvl="8" w:tplc="918C2E30">
      <w:numFmt w:val="decimal"/>
      <w:lvlText w:val=""/>
      <w:lvlJc w:val="left"/>
    </w:lvl>
  </w:abstractNum>
  <w:num w:numId="1">
    <w:abstractNumId w:val="21"/>
  </w:num>
  <w:num w:numId="2">
    <w:abstractNumId w:val="5"/>
  </w:num>
  <w:num w:numId="3">
    <w:abstractNumId w:val="27"/>
  </w:num>
  <w:num w:numId="4">
    <w:abstractNumId w:val="13"/>
  </w:num>
  <w:num w:numId="5">
    <w:abstractNumId w:val="6"/>
  </w:num>
  <w:num w:numId="6">
    <w:abstractNumId w:val="22"/>
  </w:num>
  <w:num w:numId="7">
    <w:abstractNumId w:val="11"/>
  </w:num>
  <w:num w:numId="8">
    <w:abstractNumId w:val="10"/>
  </w:num>
  <w:num w:numId="9">
    <w:abstractNumId w:val="25"/>
  </w:num>
  <w:num w:numId="10">
    <w:abstractNumId w:val="3"/>
  </w:num>
  <w:num w:numId="11">
    <w:abstractNumId w:val="12"/>
  </w:num>
  <w:num w:numId="12">
    <w:abstractNumId w:val="1"/>
  </w:num>
  <w:num w:numId="13">
    <w:abstractNumId w:val="0"/>
  </w:num>
  <w:num w:numId="14">
    <w:abstractNumId w:val="29"/>
  </w:num>
  <w:num w:numId="15">
    <w:abstractNumId w:val="4"/>
  </w:num>
  <w:num w:numId="16">
    <w:abstractNumId w:val="16"/>
  </w:num>
  <w:num w:numId="17">
    <w:abstractNumId w:val="26"/>
  </w:num>
  <w:num w:numId="18">
    <w:abstractNumId w:val="19"/>
  </w:num>
  <w:num w:numId="19">
    <w:abstractNumId w:val="9"/>
  </w:num>
  <w:num w:numId="20">
    <w:abstractNumId w:val="20"/>
  </w:num>
  <w:num w:numId="21">
    <w:abstractNumId w:val="17"/>
  </w:num>
  <w:num w:numId="22">
    <w:abstractNumId w:val="14"/>
  </w:num>
  <w:num w:numId="23">
    <w:abstractNumId w:val="28"/>
  </w:num>
  <w:num w:numId="24">
    <w:abstractNumId w:val="8"/>
  </w:num>
  <w:num w:numId="25">
    <w:abstractNumId w:val="24"/>
  </w:num>
  <w:num w:numId="26">
    <w:abstractNumId w:val="18"/>
  </w:num>
  <w:num w:numId="27">
    <w:abstractNumId w:val="23"/>
  </w:num>
  <w:num w:numId="28">
    <w:abstractNumId w:val="7"/>
  </w:num>
  <w:num w:numId="29">
    <w:abstractNumId w:val="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8E3"/>
    <w:rsid w:val="00074557"/>
    <w:rsid w:val="000745A6"/>
    <w:rsid w:val="00075E6A"/>
    <w:rsid w:val="000A5F33"/>
    <w:rsid w:val="000B75D3"/>
    <w:rsid w:val="000C0C3E"/>
    <w:rsid w:val="00152950"/>
    <w:rsid w:val="0016142A"/>
    <w:rsid w:val="001C14B0"/>
    <w:rsid w:val="001D0425"/>
    <w:rsid w:val="001D6E2C"/>
    <w:rsid w:val="001E13D1"/>
    <w:rsid w:val="00201C46"/>
    <w:rsid w:val="0022113F"/>
    <w:rsid w:val="00257A4B"/>
    <w:rsid w:val="002868FE"/>
    <w:rsid w:val="002C3A0B"/>
    <w:rsid w:val="002D0587"/>
    <w:rsid w:val="0033283E"/>
    <w:rsid w:val="00333362"/>
    <w:rsid w:val="003824F3"/>
    <w:rsid w:val="0038769B"/>
    <w:rsid w:val="00390910"/>
    <w:rsid w:val="0039611D"/>
    <w:rsid w:val="003B7031"/>
    <w:rsid w:val="0042525D"/>
    <w:rsid w:val="00437428"/>
    <w:rsid w:val="004571C9"/>
    <w:rsid w:val="0047371A"/>
    <w:rsid w:val="00497373"/>
    <w:rsid w:val="004A2760"/>
    <w:rsid w:val="004B7D53"/>
    <w:rsid w:val="004D2088"/>
    <w:rsid w:val="00501C5A"/>
    <w:rsid w:val="005303FF"/>
    <w:rsid w:val="00530607"/>
    <w:rsid w:val="0058259B"/>
    <w:rsid w:val="005E3384"/>
    <w:rsid w:val="005F2B39"/>
    <w:rsid w:val="006139A1"/>
    <w:rsid w:val="006230B3"/>
    <w:rsid w:val="006323DC"/>
    <w:rsid w:val="006418EF"/>
    <w:rsid w:val="00641DA9"/>
    <w:rsid w:val="00651649"/>
    <w:rsid w:val="00683475"/>
    <w:rsid w:val="006C311E"/>
    <w:rsid w:val="006F4ADF"/>
    <w:rsid w:val="00725AFA"/>
    <w:rsid w:val="0073633F"/>
    <w:rsid w:val="00736C0E"/>
    <w:rsid w:val="00743CF2"/>
    <w:rsid w:val="00774764"/>
    <w:rsid w:val="007760F1"/>
    <w:rsid w:val="00792FA8"/>
    <w:rsid w:val="00825EDB"/>
    <w:rsid w:val="008D1509"/>
    <w:rsid w:val="008D535E"/>
    <w:rsid w:val="00903996"/>
    <w:rsid w:val="00916E66"/>
    <w:rsid w:val="009967FD"/>
    <w:rsid w:val="009E0ACF"/>
    <w:rsid w:val="00A04BE1"/>
    <w:rsid w:val="00A21D30"/>
    <w:rsid w:val="00A21FF5"/>
    <w:rsid w:val="00A22557"/>
    <w:rsid w:val="00A429AF"/>
    <w:rsid w:val="00A47B24"/>
    <w:rsid w:val="00A52537"/>
    <w:rsid w:val="00A869FF"/>
    <w:rsid w:val="00A95099"/>
    <w:rsid w:val="00AC709D"/>
    <w:rsid w:val="00AF6918"/>
    <w:rsid w:val="00B118B4"/>
    <w:rsid w:val="00B13594"/>
    <w:rsid w:val="00B6763C"/>
    <w:rsid w:val="00B9625A"/>
    <w:rsid w:val="00BA60A3"/>
    <w:rsid w:val="00BF2BDB"/>
    <w:rsid w:val="00BF3591"/>
    <w:rsid w:val="00C5267C"/>
    <w:rsid w:val="00C93FA2"/>
    <w:rsid w:val="00D21836"/>
    <w:rsid w:val="00D35361"/>
    <w:rsid w:val="00D60156"/>
    <w:rsid w:val="00D60439"/>
    <w:rsid w:val="00D778E0"/>
    <w:rsid w:val="00D84E9C"/>
    <w:rsid w:val="00DB2603"/>
    <w:rsid w:val="00E22D3C"/>
    <w:rsid w:val="00E56275"/>
    <w:rsid w:val="00E606C3"/>
    <w:rsid w:val="00E8443E"/>
    <w:rsid w:val="00EA3797"/>
    <w:rsid w:val="00EB36B3"/>
    <w:rsid w:val="00EC4078"/>
    <w:rsid w:val="00F078E3"/>
    <w:rsid w:val="00F354CC"/>
    <w:rsid w:val="00F52711"/>
    <w:rsid w:val="00F55B3C"/>
    <w:rsid w:val="00F8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7589D"/>
  <w15:docId w15:val="{AA842973-AF37-4613-9549-74373CB5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basedOn w:val="a1"/>
    <w:next w:val="a1"/>
    <w:link w:val="10"/>
    <w:uiPriority w:val="9"/>
    <w:qFormat/>
    <w:rsid w:val="00530607"/>
    <w:pPr>
      <w:keepNext/>
      <w:keepLines/>
      <w:spacing w:before="480" w:after="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4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autoRedefine/>
    <w:uiPriority w:val="10"/>
    <w:qFormat/>
    <w:rsid w:val="00EC4078"/>
    <w:pPr>
      <w:spacing w:before="360" w:after="3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auto"/>
      <w:kern w:val="28"/>
      <w:sz w:val="28"/>
      <w:szCs w:val="56"/>
      <w:lang w:eastAsia="en-US"/>
    </w:rPr>
  </w:style>
  <w:style w:type="character" w:customStyle="1" w:styleId="a6">
    <w:name w:val="Заголовок Знак"/>
    <w:basedOn w:val="a2"/>
    <w:link w:val="a5"/>
    <w:uiPriority w:val="10"/>
    <w:rsid w:val="00EC4078"/>
    <w:rPr>
      <w:rFonts w:ascii="Times New Roman" w:eastAsiaTheme="majorEastAsia" w:hAnsi="Times New Roman" w:cstheme="majorBidi"/>
      <w:b/>
      <w:kern w:val="28"/>
      <w:sz w:val="28"/>
      <w:szCs w:val="56"/>
      <w:lang w:eastAsia="en-US"/>
    </w:rPr>
  </w:style>
  <w:style w:type="paragraph" w:styleId="a7">
    <w:name w:val="List Paragraph"/>
    <w:basedOn w:val="a1"/>
    <w:link w:val="a8"/>
    <w:uiPriority w:val="34"/>
    <w:qFormat/>
    <w:rsid w:val="00530607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8">
    <w:name w:val="Абзац списка Знак"/>
    <w:link w:val="a7"/>
    <w:uiPriority w:val="34"/>
    <w:rsid w:val="00530607"/>
    <w:rPr>
      <w:rFonts w:ascii="Times New Roman" w:eastAsiaTheme="minorHAnsi" w:hAnsi="Times New Roman"/>
      <w:sz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3060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styleId="a9">
    <w:name w:val="Hyperlink"/>
    <w:basedOn w:val="a2"/>
    <w:uiPriority w:val="99"/>
    <w:unhideWhenUsed/>
    <w:rsid w:val="00530607"/>
    <w:rPr>
      <w:color w:val="0000FF"/>
      <w:u w:val="single"/>
    </w:rPr>
  </w:style>
  <w:style w:type="paragraph" w:styleId="aa">
    <w:name w:val="Normal (Web)"/>
    <w:basedOn w:val="a1"/>
    <w:uiPriority w:val="99"/>
    <w:unhideWhenUsed/>
    <w:rsid w:val="0007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b">
    <w:name w:val="No Spacing"/>
    <w:uiPriority w:val="1"/>
    <w:qFormat/>
    <w:rsid w:val="00825EDB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/>
    </w:rPr>
  </w:style>
  <w:style w:type="paragraph" w:customStyle="1" w:styleId="a">
    <w:name w:val="Заголовок для разделов"/>
    <w:basedOn w:val="a1"/>
    <w:next w:val="a1"/>
    <w:link w:val="ac"/>
    <w:qFormat/>
    <w:rsid w:val="00C5267C"/>
    <w:pPr>
      <w:keepNext/>
      <w:keepLines/>
      <w:pageBreakBefore/>
      <w:numPr>
        <w:numId w:val="7"/>
      </w:numPr>
      <w:spacing w:before="240" w:after="240" w:line="360" w:lineRule="auto"/>
      <w:ind w:left="0" w:firstLine="709"/>
      <w:outlineLvl w:val="0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ac">
    <w:name w:val="Заголовок для разделов Знак"/>
    <w:basedOn w:val="a2"/>
    <w:link w:val="a"/>
    <w:rsid w:val="00C5267C"/>
    <w:rPr>
      <w:rFonts w:ascii="Times New Roman" w:eastAsia="Calibri" w:hAnsi="Times New Roman" w:cs="Times New Roman"/>
      <w:b/>
      <w:sz w:val="28"/>
      <w:szCs w:val="28"/>
      <w:lang w:eastAsia="en-US"/>
    </w:rPr>
  </w:style>
  <w:style w:type="paragraph" w:customStyle="1" w:styleId="a0">
    <w:name w:val="Заголовок подраздела"/>
    <w:basedOn w:val="a"/>
    <w:qFormat/>
    <w:rsid w:val="00C5267C"/>
    <w:pPr>
      <w:pageBreakBefore w:val="0"/>
      <w:numPr>
        <w:ilvl w:val="1"/>
      </w:numPr>
      <w:ind w:left="0" w:firstLine="709"/>
    </w:pPr>
  </w:style>
  <w:style w:type="paragraph" w:styleId="ad">
    <w:name w:val="Subtitle"/>
    <w:basedOn w:val="a1"/>
    <w:next w:val="a1"/>
    <w:link w:val="ae"/>
    <w:uiPriority w:val="11"/>
    <w:qFormat/>
    <w:rsid w:val="00641DA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e">
    <w:name w:val="Подзаголовок Знак"/>
    <w:basedOn w:val="a2"/>
    <w:link w:val="ad"/>
    <w:uiPriority w:val="11"/>
    <w:rsid w:val="00641DA9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641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header"/>
    <w:basedOn w:val="a1"/>
    <w:link w:val="af0"/>
    <w:uiPriority w:val="99"/>
    <w:unhideWhenUsed/>
    <w:rsid w:val="00A5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A52537"/>
    <w:rPr>
      <w:rFonts w:ascii="Calibri" w:eastAsia="Calibri" w:hAnsi="Calibri" w:cs="Calibri"/>
      <w:color w:val="000000"/>
    </w:rPr>
  </w:style>
  <w:style w:type="paragraph" w:styleId="af1">
    <w:name w:val="footer"/>
    <w:basedOn w:val="a1"/>
    <w:link w:val="af2"/>
    <w:uiPriority w:val="99"/>
    <w:unhideWhenUsed/>
    <w:rsid w:val="00A525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A52537"/>
    <w:rPr>
      <w:rFonts w:ascii="Calibri" w:eastAsia="Calibri" w:hAnsi="Calibri" w:cs="Calibri"/>
      <w:color w:val="000000"/>
    </w:rPr>
  </w:style>
  <w:style w:type="paragraph" w:customStyle="1" w:styleId="af3">
    <w:name w:val="Свой"/>
    <w:basedOn w:val="a1"/>
    <w:link w:val="af4"/>
    <w:qFormat/>
    <w:rsid w:val="009967FD"/>
    <w:pPr>
      <w:spacing w:after="0" w:line="240" w:lineRule="auto"/>
      <w:ind w:firstLine="709"/>
      <w:jc w:val="both"/>
    </w:pPr>
    <w:rPr>
      <w:rFonts w:ascii="Times New Roman" w:hAnsi="Times New Roman" w:cs="SimSun"/>
      <w:color w:val="auto"/>
      <w:sz w:val="28"/>
      <w:szCs w:val="24"/>
      <w:lang w:val="be-BY" w:eastAsia="en-US"/>
    </w:rPr>
  </w:style>
  <w:style w:type="character" w:customStyle="1" w:styleId="af4">
    <w:name w:val="Свой Знак"/>
    <w:basedOn w:val="a2"/>
    <w:link w:val="af3"/>
    <w:rsid w:val="009967FD"/>
    <w:rPr>
      <w:rFonts w:ascii="Times New Roman" w:eastAsia="Calibri" w:hAnsi="Times New Roman" w:cs="SimSun"/>
      <w:sz w:val="28"/>
      <w:szCs w:val="24"/>
      <w:lang w:val="be-BY" w:eastAsia="en-US"/>
    </w:rPr>
  </w:style>
  <w:style w:type="paragraph" w:styleId="af5">
    <w:name w:val="TOC Heading"/>
    <w:basedOn w:val="1"/>
    <w:next w:val="a1"/>
    <w:uiPriority w:val="39"/>
    <w:unhideWhenUsed/>
    <w:qFormat/>
    <w:rsid w:val="00743CF2"/>
    <w:pPr>
      <w:spacing w:before="240" w:line="259" w:lineRule="auto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743CF2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743CF2"/>
    <w:pPr>
      <w:spacing w:after="100"/>
      <w:ind w:left="220"/>
    </w:pPr>
  </w:style>
  <w:style w:type="table" w:styleId="af6">
    <w:name w:val="Table Grid"/>
    <w:basedOn w:val="a3"/>
    <w:uiPriority w:val="39"/>
    <w:rsid w:val="006C3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54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034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E%D1%86%D0%B5%D0%BD%D0%BA%D0%B0_%D1%81%D0%BE%D0%BE%D1%82%D0%B2%D0%B5%D1%82%D1%81%D1%82%D0%B2%D0%B8%D1%8F" TargetMode="External"/><Relationship Id="rId18" Type="http://schemas.openxmlformats.org/officeDocument/2006/relationships/hyperlink" Target="https://training.by/" TargetMode="External"/><Relationship Id="rId26" Type="http://schemas.openxmlformats.org/officeDocument/2006/relationships/hyperlink" Target="https://ru.wikipedia.org/wiki/%D0%A1%D0%B8%D1%81%D1%82%D0%B5%D0%BC%D0%B0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ru.wikipedia.org/wiki/%D0%A4%D1%83%D0%BD%D0%BA%D1%86%D0%B8%D0%BE%D0%BD%D0%B0%D0%BB%D1%8C%D0%BD%D0%B0%D1%8F_%D1%81%D0%BF%D0%B5%D1%86%D0%B8%D1%84%D0%B8%D0%BA%D0%B0%D1%86%D0%B8%D1%8F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9" Type="http://schemas.openxmlformats.org/officeDocument/2006/relationships/hyperlink" Target="https://elearn.epam.com/assets/courseware/v1/4686e9e50115f50b3b5328cf0a4e4339/asset-v1:EPAM+STI+RU+type@asset+block/Audio_Cataloger_Requirement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F%D0%B5%D1%86%D0%B8%D1%84%D0%B8%D0%BA%D0%B0%D1%86%D0%B8%D1%8F" TargetMode="External"/><Relationship Id="rId2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2" Type="http://schemas.openxmlformats.org/officeDocument/2006/relationships/hyperlink" Target="https://ru.wikipedia.org/wiki/%D0%A2%D0%B5%D1%81%D1%82%D0%B8%D1%80%D0%BE%D0%B2%D0%B0%D0%BD%D0%B8%D0%B5_%D0%BF%D1%80%D0%BE%D0%B3%D1%80%D0%B0%D0%BC%D0%BC%D0%BD%D0%BE%D0%B3%D0%BE_%D0%BE%D0%B1%D0%B5%D1%81%D0%BF%D0%B5%D1%87%D0%B5%D0%BD%D0%B8%D1%8F" TargetMode="Externa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Relationship Id="rId23" Type="http://schemas.openxmlformats.org/officeDocument/2006/relationships/hyperlink" Target="https://ru.wikipedia.org/wiki/%D0%A1%D0%BF%D0%B5%D1%86%D0%B8%D1%84%D0%B8%D0%BA%D0%B0%D1%86%D0%B8%D1%8F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4.png"/><Relationship Id="rId10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44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3%D0%BD%D0%BA%D1%86%D0%B8%D0%BE%D0%BD%D0%B0%D0%BB%D1%8C%D0%BD%D0%B0%D1%8F_%D1%81%D0%BF%D0%B5%D1%86%D0%B8%D1%84%D0%B8%D0%BA%D0%B0%D1%86%D0%B8%D1%8F" TargetMode="External"/><Relationship Id="rId14" Type="http://schemas.openxmlformats.org/officeDocument/2006/relationships/hyperlink" Target="https://ru.wikipedia.org/wiki/%D0%A1%D0%B8%D1%81%D1%82%D0%B5%D0%BC%D0%B0" TargetMode="External"/><Relationship Id="rId22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27" Type="http://schemas.openxmlformats.org/officeDocument/2006/relationships/hyperlink" Target="https://ru.wikipedia.org/wiki/%D0%9A%D0%BE%D0%BC%D0%BF%D0%BE%D0%BD%D0%B5%D0%BD%D1%82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35" Type="http://schemas.openxmlformats.org/officeDocument/2006/relationships/hyperlink" Target="https://ru.wikipedia.org/wiki/%D0%9D%D0%B5%D0%BF%D1%80%D0%B5%D1%80%D1%8B%D0%B2%D0%BD%D0%B0%D1%8F_%D0%B8%D0%BD%D1%82%D0%B5%D0%B3%D1%80%D0%B0%D1%86%D0%B8%D1%8F" TargetMode="External"/><Relationship Id="rId43" Type="http://schemas.openxmlformats.org/officeDocument/2006/relationships/image" Target="media/image11.png"/><Relationship Id="rId8" Type="http://schemas.openxmlformats.org/officeDocument/2006/relationships/hyperlink" Target="https://ru.wikipedia.org/wiki/%D0%A1%D1%82%D0%B0%D0%B4%D0%B8%D0%B8_%D1%80%D0%B0%D0%B7%D1%80%D0%B0%D0%B1%D0%BE%D1%82%D0%BA%D0%B8_%D0%BF%D1%80%D0%BE%D0%B3%D1%80%D0%B0%D0%BC%D0%BC%D0%BD%D0%BE%D0%B3%D0%BE_%D0%BE%D0%B1%D0%B5%D1%81%D0%BF%D0%B5%D1%87%D0%B5%D0%BD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91%D0%B5%D0%BB%D0%BE%D1%80%D1%83%D1%81%D1%81%D0%BA%D0%B8%D0%B9_%D0%BF%D0%B0%D1%80%D0%BA_%D0%B2%D1%8B%D1%81%D0%BE%D0%BA%D0%B8%D1%85_%D1%82%D0%B5%D1%85%D0%BD%D0%BE%D0%BB%D0%BE%D0%B3%D0%B8%D0%B9" TargetMode="External"/><Relationship Id="rId25" Type="http://schemas.openxmlformats.org/officeDocument/2006/relationships/hyperlink" Target="https://ru.wikipedia.org/wiki/%D0%9E%D1%86%D0%B5%D0%BD%D0%BA%D0%B0_%D1%81%D0%BE%D0%BE%D1%82%D0%B2%D0%B5%D1%82%D1%81%D1%82%D0%B2%D0%B8%D1%8F" TargetMode="External"/><Relationship Id="rId33" Type="http://schemas.openxmlformats.org/officeDocument/2006/relationships/hyperlink" Target="https://ru.wikipedia.org/wiki/%D0%9F%D1%80%D0%BE%D0%B3%D1%80%D0%B0%D0%BC%D0%BC%D0%BD%D0%B0%D1%8F_%D0%BE%D1%88%D0%B8%D0%B1%D0%BA%D0%B0" TargetMode="External"/><Relationship Id="rId38" Type="http://schemas.openxmlformats.org/officeDocument/2006/relationships/image" Target="media/image6.png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A1%D1%82%D0%B0%D0%B4%D0%B8%D0%B8_%D1%80%D0%B0%D0%B7%D1%80%D0%B0%D0%B1%D0%BE%D1%82%D0%BA%D0%B8_%D0%BF%D1%80%D0%BE%D0%B3%D1%80%D0%B0%D0%BC%D0%BC%D0%BD%D0%BE%D0%B3%D0%BE_%D0%BE%D0%B1%D0%B5%D1%81%D0%BF%D0%B5%D1%87%D0%B5%D0%BD%D0%B8%D1%8F" TargetMode="External"/><Relationship Id="rId4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4E8A-0398-452B-9712-77FBB4C0E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22</Pages>
  <Words>4870</Words>
  <Characters>27765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Барковский Евгений Валерьевич</dc:creator>
  <cp:keywords/>
  <cp:lastModifiedBy>Legion</cp:lastModifiedBy>
  <cp:revision>25</cp:revision>
  <dcterms:created xsi:type="dcterms:W3CDTF">2023-04-05T14:34:00Z</dcterms:created>
  <dcterms:modified xsi:type="dcterms:W3CDTF">2023-07-19T22:25:00Z</dcterms:modified>
</cp:coreProperties>
</file>