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79F2" w:rsidRPr="00F27B85" w:rsidRDefault="00AC79F2" w:rsidP="00AC79F2">
      <w:pPr>
        <w:spacing w:after="0"/>
        <w:ind w:firstLine="709"/>
        <w:jc w:val="center"/>
        <w:rPr>
          <w:rFonts w:ascii="Algerian" w:hAnsi="Algerian"/>
          <w:b/>
          <w:bCs/>
          <w:color w:val="ED7D31" w:themeColor="accent2"/>
          <w:sz w:val="36"/>
          <w:szCs w:val="36"/>
        </w:rPr>
      </w:pPr>
      <w:r w:rsidRPr="00AC79F2">
        <w:rPr>
          <w:rFonts w:ascii="Calibri" w:hAnsi="Calibri" w:cs="Calibri"/>
          <w:b/>
          <w:bCs/>
          <w:color w:val="ED7D31" w:themeColor="accent2"/>
          <w:sz w:val="36"/>
          <w:szCs w:val="36"/>
        </w:rPr>
        <w:t>Конспект</w:t>
      </w:r>
      <w:r w:rsidRPr="00AC79F2">
        <w:rPr>
          <w:rFonts w:ascii="Algerian" w:hAnsi="Algerian"/>
          <w:b/>
          <w:bCs/>
          <w:color w:val="ED7D31" w:themeColor="accent2"/>
          <w:sz w:val="36"/>
          <w:szCs w:val="36"/>
        </w:rPr>
        <w:t xml:space="preserve"> </w:t>
      </w:r>
      <w:r w:rsidRPr="00AC79F2">
        <w:rPr>
          <w:rFonts w:ascii="Calibri" w:hAnsi="Calibri" w:cs="Calibri"/>
          <w:b/>
          <w:bCs/>
          <w:color w:val="ED7D31" w:themeColor="accent2"/>
          <w:sz w:val="36"/>
          <w:szCs w:val="36"/>
        </w:rPr>
        <w:t>по</w:t>
      </w:r>
      <w:r w:rsidRPr="00AC79F2">
        <w:rPr>
          <w:rFonts w:ascii="Algerian" w:hAnsi="Algerian"/>
          <w:b/>
          <w:bCs/>
          <w:color w:val="ED7D31" w:themeColor="accent2"/>
          <w:sz w:val="36"/>
          <w:szCs w:val="36"/>
        </w:rPr>
        <w:t xml:space="preserve"> </w:t>
      </w:r>
      <w:r w:rsidRPr="00AC79F2">
        <w:rPr>
          <w:rFonts w:ascii="Algerian" w:hAnsi="Algerian"/>
          <w:b/>
          <w:bCs/>
          <w:color w:val="ED7D31" w:themeColor="accent2"/>
          <w:sz w:val="36"/>
          <w:szCs w:val="36"/>
          <w:lang w:val="en-US"/>
        </w:rPr>
        <w:t>Node</w:t>
      </w:r>
      <w:r w:rsidRPr="00AC79F2">
        <w:rPr>
          <w:rFonts w:ascii="Algerian" w:hAnsi="Algerian"/>
          <w:b/>
          <w:bCs/>
          <w:color w:val="ED7D31" w:themeColor="accent2"/>
          <w:sz w:val="36"/>
          <w:szCs w:val="36"/>
        </w:rPr>
        <w:t>.</w:t>
      </w:r>
      <w:proofErr w:type="spellStart"/>
      <w:r w:rsidRPr="00AC79F2">
        <w:rPr>
          <w:rFonts w:ascii="Algerian" w:hAnsi="Algerian"/>
          <w:b/>
          <w:bCs/>
          <w:color w:val="ED7D31" w:themeColor="accent2"/>
          <w:sz w:val="36"/>
          <w:szCs w:val="36"/>
          <w:lang w:val="en-US"/>
        </w:rPr>
        <w:t>js</w:t>
      </w:r>
      <w:proofErr w:type="spellEnd"/>
    </w:p>
    <w:p w:rsidR="00AC79F2" w:rsidRPr="00AC79F2" w:rsidRDefault="00AC79F2" w:rsidP="00AC79F2">
      <w:pPr>
        <w:spacing w:after="0"/>
        <w:ind w:firstLine="709"/>
        <w:rPr>
          <w:rFonts w:asciiTheme="minorHAnsi" w:hAnsiTheme="minorHAnsi"/>
          <w:b/>
          <w:bCs/>
          <w:color w:val="ED7D31" w:themeColor="accent2"/>
          <w:sz w:val="36"/>
          <w:szCs w:val="36"/>
        </w:rPr>
      </w:pPr>
      <w:r>
        <w:rPr>
          <w:rFonts w:asciiTheme="minorHAnsi" w:hAnsiTheme="minorHAnsi"/>
          <w:b/>
          <w:bCs/>
          <w:color w:val="ED7D31" w:themeColor="accent2"/>
          <w:sz w:val="36"/>
          <w:szCs w:val="36"/>
        </w:rPr>
        <w:t>ЛР-1</w:t>
      </w:r>
    </w:p>
    <w:p w:rsidR="00AC79F2" w:rsidRDefault="00AC79F2" w:rsidP="00AC79F2">
      <w:pPr>
        <w:spacing w:after="0"/>
        <w:rPr>
          <w:rFonts w:ascii="Segoe UI" w:eastAsia="Times New Roman" w:hAnsi="Segoe UI" w:cs="Segoe UI"/>
          <w:color w:val="16181A"/>
          <w:sz w:val="27"/>
          <w:szCs w:val="27"/>
          <w:lang w:eastAsia="ru-RU"/>
        </w:rPr>
      </w:pPr>
      <w:proofErr w:type="spellStart"/>
      <w:r w:rsidRPr="00F27B85">
        <w:rPr>
          <w:rFonts w:ascii="Courier New" w:eastAsia="Times New Roman" w:hAnsi="Courier New" w:cs="Courier New"/>
          <w:color w:val="16181A"/>
          <w:sz w:val="20"/>
          <w:szCs w:val="20"/>
          <w:highlight w:val="green"/>
          <w:shd w:val="clear" w:color="auto" w:fill="F1F3F5"/>
          <w:lang w:eastAsia="ru-RU"/>
        </w:rPr>
        <w:t>require</w:t>
      </w:r>
      <w:proofErr w:type="spellEnd"/>
      <w:r w:rsidRPr="00AC79F2">
        <w:rPr>
          <w:rFonts w:ascii="Segoe UI" w:eastAsia="Times New Roman" w:hAnsi="Segoe UI" w:cs="Segoe UI"/>
          <w:color w:val="16181A"/>
          <w:sz w:val="27"/>
          <w:szCs w:val="27"/>
          <w:lang w:eastAsia="ru-RU"/>
        </w:rPr>
        <w:t> — подключение модулей в Node.js</w:t>
      </w:r>
    </w:p>
    <w:p w:rsidR="00F27B85" w:rsidRPr="00F27B85" w:rsidRDefault="00F27B85" w:rsidP="00F27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27B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require</w:t>
      </w:r>
      <w:proofErr w:type="spellEnd"/>
      <w:r w:rsidRPr="00F27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27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F27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http</w:t>
      </w:r>
      <w:proofErr w:type="spellEnd"/>
      <w:r w:rsidRPr="00F27B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F27B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27B85" w:rsidRPr="00F27B85" w:rsidRDefault="00F27B85" w:rsidP="00F27B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7B8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//Для использования HTTP-сервера и клиента </w:t>
      </w:r>
    </w:p>
    <w:p w:rsidR="00F27B85" w:rsidRDefault="00F27B85" w:rsidP="00AC79F2">
      <w:pPr>
        <w:spacing w:after="0"/>
        <w:rPr>
          <w:rFonts w:cs="Times New Roman"/>
          <w:szCs w:val="28"/>
        </w:rPr>
      </w:pPr>
    </w:p>
    <w:p w:rsidR="00F27B85" w:rsidRDefault="00F27B85" w:rsidP="00AC79F2">
      <w:pPr>
        <w:spacing w:after="0"/>
        <w:rPr>
          <w:rFonts w:cs="Times New Roman"/>
          <w:szCs w:val="28"/>
        </w:rPr>
      </w:pPr>
      <w:r w:rsidRPr="00F27B85">
        <w:rPr>
          <w:rFonts w:cs="Times New Roman"/>
          <w:szCs w:val="28"/>
        </w:rPr>
        <w:t xml:space="preserve">-Для работы с сервером и протоколом </w:t>
      </w:r>
      <w:proofErr w:type="spellStart"/>
      <w:r w:rsidRPr="00F27B85">
        <w:rPr>
          <w:rFonts w:cs="Times New Roman"/>
          <w:szCs w:val="28"/>
          <w:highlight w:val="green"/>
        </w:rPr>
        <w:t>http</w:t>
      </w:r>
      <w:proofErr w:type="spellEnd"/>
      <w:r w:rsidRPr="00F27B85">
        <w:rPr>
          <w:rFonts w:cs="Times New Roman"/>
          <w:szCs w:val="28"/>
        </w:rPr>
        <w:t xml:space="preserve"> в Node.js используется модуль </w:t>
      </w:r>
      <w:proofErr w:type="spellStart"/>
      <w:r w:rsidRPr="00F27B85">
        <w:rPr>
          <w:rFonts w:cs="Times New Roman"/>
          <w:szCs w:val="28"/>
        </w:rPr>
        <w:t>http</w:t>
      </w:r>
      <w:proofErr w:type="spellEnd"/>
      <w:r w:rsidRPr="00F27B85">
        <w:rPr>
          <w:rFonts w:cs="Times New Roman"/>
          <w:szCs w:val="28"/>
        </w:rPr>
        <w:t>.</w:t>
      </w:r>
    </w:p>
    <w:p w:rsidR="00F27B85" w:rsidRDefault="00F27B85" w:rsidP="00AC79F2">
      <w:pPr>
        <w:spacing w:after="0"/>
        <w:rPr>
          <w:rFonts w:cs="Times New Roman"/>
          <w:szCs w:val="28"/>
        </w:rPr>
      </w:pPr>
      <w:r w:rsidRPr="00F27B85">
        <w:rPr>
          <w:rFonts w:cs="Times New Roman"/>
          <w:szCs w:val="28"/>
        </w:rPr>
        <w:t xml:space="preserve">-Чтобы создать сервер, следует вызвать метод </w:t>
      </w:r>
      <w:proofErr w:type="spellStart"/>
      <w:proofErr w:type="gramStart"/>
      <w:r w:rsidRPr="00F27B85">
        <w:rPr>
          <w:rFonts w:cs="Times New Roman"/>
          <w:szCs w:val="28"/>
          <w:highlight w:val="green"/>
        </w:rPr>
        <w:t>http.createServer</w:t>
      </w:r>
      <w:proofErr w:type="spellEnd"/>
      <w:proofErr w:type="gramEnd"/>
      <w:r w:rsidRPr="00F27B85">
        <w:rPr>
          <w:rFonts w:cs="Times New Roman"/>
          <w:szCs w:val="28"/>
          <w:highlight w:val="green"/>
        </w:rPr>
        <w:t>()</w:t>
      </w:r>
    </w:p>
    <w:p w:rsidR="00F27B85" w:rsidRPr="00F27B85" w:rsidRDefault="00F27B85" w:rsidP="00AC79F2">
      <w:pPr>
        <w:spacing w:after="0"/>
        <w:rPr>
          <w:rFonts w:cs="Times New Roman"/>
          <w:szCs w:val="28"/>
        </w:rPr>
      </w:pPr>
      <w:r w:rsidRPr="00F27B85">
        <w:rPr>
          <w:rFonts w:cs="Times New Roman"/>
          <w:szCs w:val="28"/>
        </w:rPr>
        <w:t xml:space="preserve">-чтобы сервер мог прослушивать и обрабатывать входящие подключения, у объекта сервера необходимо вызвать метод </w:t>
      </w:r>
      <w:proofErr w:type="gramStart"/>
      <w:r w:rsidRPr="00F27B85">
        <w:rPr>
          <w:rFonts w:cs="Times New Roman"/>
          <w:szCs w:val="28"/>
          <w:highlight w:val="green"/>
          <w:lang w:val="en-US"/>
        </w:rPr>
        <w:t>listen</w:t>
      </w:r>
      <w:r w:rsidRPr="00F27B85">
        <w:rPr>
          <w:rFonts w:cs="Times New Roman"/>
          <w:szCs w:val="28"/>
          <w:highlight w:val="green"/>
        </w:rPr>
        <w:t>(</w:t>
      </w:r>
      <w:proofErr w:type="gramEnd"/>
      <w:r w:rsidRPr="00F27B85">
        <w:rPr>
          <w:rFonts w:cs="Times New Roman"/>
          <w:szCs w:val="28"/>
          <w:highlight w:val="green"/>
        </w:rPr>
        <w:t>),</w:t>
      </w:r>
      <w:r w:rsidRPr="00F27B85">
        <w:rPr>
          <w:rFonts w:cs="Times New Roman"/>
          <w:szCs w:val="28"/>
        </w:rPr>
        <w:t xml:space="preserve"> в который в качестве параметра передается номер порта, по которому запускается сервер.</w:t>
      </w:r>
    </w:p>
    <w:p w:rsidR="00AC79F2" w:rsidRPr="00AC79F2" w:rsidRDefault="00AC79F2" w:rsidP="00AC79F2">
      <w:pPr>
        <w:spacing w:after="0"/>
        <w:ind w:firstLine="709"/>
        <w:rPr>
          <w:rFonts w:cs="Times New Roman"/>
          <w:b/>
          <w:bCs/>
          <w:szCs w:val="28"/>
        </w:rPr>
      </w:pPr>
    </w:p>
    <w:p w:rsidR="00F27B85" w:rsidRDefault="00F27B85" w:rsidP="00F27B85">
      <w:pPr>
        <w:spacing w:after="0"/>
        <w:ind w:firstLine="709"/>
        <w:jc w:val="both"/>
      </w:pPr>
      <w:r>
        <w:t xml:space="preserve">Для обработки подключений в метод </w:t>
      </w:r>
      <w:proofErr w:type="spellStart"/>
      <w:r>
        <w:t>createServer</w:t>
      </w:r>
      <w:proofErr w:type="spellEnd"/>
      <w:r>
        <w:t xml:space="preserve"> можно передать специальную функцию:</w:t>
      </w:r>
    </w:p>
    <w:p w:rsidR="00F27B85" w:rsidRDefault="00F27B85" w:rsidP="00F27B85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CF449E0" wp14:editId="45F29FBE">
            <wp:extent cx="5038725" cy="1704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85" w:rsidRPr="00F27B85" w:rsidRDefault="00F27B85" w:rsidP="00F27B85">
      <w:pPr>
        <w:spacing w:after="0"/>
        <w:ind w:firstLine="709"/>
        <w:jc w:val="both"/>
        <w:rPr>
          <w:b/>
          <w:bCs/>
          <w:lang w:val="en-US"/>
        </w:rPr>
      </w:pPr>
    </w:p>
    <w:p w:rsidR="00F27B85" w:rsidRPr="00F27B85" w:rsidRDefault="00F27B85" w:rsidP="00F27B85">
      <w:pPr>
        <w:spacing w:after="0"/>
        <w:ind w:firstLine="709"/>
        <w:jc w:val="both"/>
        <w:rPr>
          <w:b/>
          <w:bCs/>
        </w:rPr>
      </w:pPr>
      <w:r w:rsidRPr="00F27B85">
        <w:rPr>
          <w:b/>
          <w:bCs/>
        </w:rPr>
        <w:t>Эта функция принимает два параметра:</w:t>
      </w:r>
    </w:p>
    <w:p w:rsidR="00F27B85" w:rsidRDefault="00F27B85" w:rsidP="00F27B85">
      <w:pPr>
        <w:spacing w:after="0"/>
        <w:ind w:firstLine="709"/>
        <w:jc w:val="both"/>
      </w:pPr>
      <w:proofErr w:type="spellStart"/>
      <w:r>
        <w:t>request</w:t>
      </w:r>
      <w:proofErr w:type="spellEnd"/>
      <w:r>
        <w:t>: хранит информацию о запросе</w:t>
      </w:r>
    </w:p>
    <w:p w:rsidR="00AC79F2" w:rsidRDefault="00F27B85" w:rsidP="00F27B85">
      <w:pPr>
        <w:spacing w:after="0"/>
        <w:ind w:firstLine="709"/>
        <w:jc w:val="both"/>
      </w:pPr>
      <w:proofErr w:type="spellStart"/>
      <w:r>
        <w:t>response</w:t>
      </w:r>
      <w:proofErr w:type="spellEnd"/>
      <w:r>
        <w:t>: управляет отправкой ответа</w:t>
      </w:r>
    </w:p>
    <w:p w:rsidR="00F27B85" w:rsidRDefault="00F27B85" w:rsidP="00F27B85">
      <w:pPr>
        <w:spacing w:after="0"/>
        <w:ind w:firstLine="709"/>
        <w:jc w:val="both"/>
      </w:pPr>
    </w:p>
    <w:p w:rsidR="00F27B85" w:rsidRDefault="00E748ED" w:rsidP="00F27B85">
      <w:pPr>
        <w:spacing w:after="0"/>
        <w:ind w:firstLine="709"/>
        <w:jc w:val="both"/>
        <w:rPr>
          <w:b/>
          <w:bCs/>
        </w:rPr>
      </w:pPr>
      <w:proofErr w:type="spellStart"/>
      <w:r w:rsidRPr="00E748ED">
        <w:rPr>
          <w:b/>
          <w:bCs/>
        </w:rPr>
        <w:t>Request</w:t>
      </w:r>
      <w:proofErr w:type="spellEnd"/>
    </w:p>
    <w:p w:rsidR="00E748ED" w:rsidRDefault="00E748ED" w:rsidP="00F27B85">
      <w:pPr>
        <w:spacing w:after="0"/>
        <w:ind w:firstLine="709"/>
        <w:jc w:val="both"/>
        <w:rPr>
          <w:b/>
          <w:bCs/>
        </w:rPr>
      </w:pPr>
    </w:p>
    <w:p w:rsidR="00E748ED" w:rsidRPr="00E748ED" w:rsidRDefault="00E748ED" w:rsidP="00E748ED">
      <w:pPr>
        <w:spacing w:after="0"/>
        <w:ind w:firstLine="709"/>
        <w:jc w:val="both"/>
      </w:pPr>
      <w:r w:rsidRPr="00E748ED">
        <w:t xml:space="preserve">Параметр </w:t>
      </w:r>
      <w:proofErr w:type="spellStart"/>
      <w:r w:rsidRPr="00E748ED">
        <w:t>request</w:t>
      </w:r>
      <w:proofErr w:type="spellEnd"/>
      <w:r w:rsidRPr="00E748ED">
        <w:t xml:space="preserve"> позволяет получить информацию о запросе и представляет объект </w:t>
      </w:r>
      <w:proofErr w:type="spellStart"/>
      <w:proofErr w:type="gramStart"/>
      <w:r w:rsidRPr="00E748ED">
        <w:rPr>
          <w:b/>
          <w:bCs/>
          <w:i/>
          <w:iCs/>
        </w:rPr>
        <w:t>http.IncomingMessage</w:t>
      </w:r>
      <w:proofErr w:type="spellEnd"/>
      <w:proofErr w:type="gramEnd"/>
      <w:r w:rsidRPr="00E748ED">
        <w:rPr>
          <w:b/>
          <w:bCs/>
          <w:i/>
          <w:iCs/>
        </w:rPr>
        <w:t>.</w:t>
      </w:r>
      <w:r w:rsidRPr="00E748ED">
        <w:t xml:space="preserve"> Отметим некоторые основные свойства этого объекта:</w:t>
      </w:r>
    </w:p>
    <w:p w:rsidR="00E748ED" w:rsidRPr="00E748ED" w:rsidRDefault="00E748ED" w:rsidP="00E748ED">
      <w:pPr>
        <w:spacing w:after="0"/>
        <w:ind w:firstLine="709"/>
        <w:jc w:val="both"/>
      </w:pPr>
    </w:p>
    <w:p w:rsidR="00E748ED" w:rsidRPr="00E748ED" w:rsidRDefault="00E748ED" w:rsidP="00E748ED">
      <w:pPr>
        <w:spacing w:after="0"/>
        <w:ind w:firstLine="709"/>
        <w:jc w:val="both"/>
      </w:pPr>
      <w:proofErr w:type="spellStart"/>
      <w:r w:rsidRPr="00E748ED">
        <w:rPr>
          <w:b/>
          <w:bCs/>
        </w:rPr>
        <w:t>headers</w:t>
      </w:r>
      <w:proofErr w:type="spellEnd"/>
      <w:r w:rsidRPr="00E748ED">
        <w:rPr>
          <w:b/>
          <w:bCs/>
        </w:rPr>
        <w:t>:</w:t>
      </w:r>
      <w:r w:rsidRPr="00E748ED">
        <w:t xml:space="preserve"> возвращает заголовки запроса</w:t>
      </w:r>
    </w:p>
    <w:p w:rsidR="00E748ED" w:rsidRPr="00E748ED" w:rsidRDefault="00E748ED" w:rsidP="00E748ED">
      <w:pPr>
        <w:spacing w:after="0"/>
        <w:ind w:firstLine="709"/>
        <w:jc w:val="both"/>
      </w:pPr>
    </w:p>
    <w:p w:rsidR="00E748ED" w:rsidRPr="00E748ED" w:rsidRDefault="00E748ED" w:rsidP="00E748ED">
      <w:pPr>
        <w:spacing w:after="0"/>
        <w:ind w:firstLine="709"/>
        <w:jc w:val="both"/>
      </w:pPr>
      <w:proofErr w:type="spellStart"/>
      <w:r w:rsidRPr="00E748ED">
        <w:rPr>
          <w:b/>
          <w:bCs/>
        </w:rPr>
        <w:t>method</w:t>
      </w:r>
      <w:proofErr w:type="spellEnd"/>
      <w:r w:rsidRPr="00E748ED">
        <w:t>: тип запроса (GET, POST, DELETE, PUT)</w:t>
      </w:r>
    </w:p>
    <w:p w:rsidR="00E748ED" w:rsidRPr="00E748ED" w:rsidRDefault="00E748ED" w:rsidP="00E748ED">
      <w:pPr>
        <w:spacing w:after="0"/>
        <w:ind w:firstLine="709"/>
        <w:jc w:val="both"/>
      </w:pPr>
    </w:p>
    <w:p w:rsidR="00E748ED" w:rsidRDefault="00E748ED" w:rsidP="00E748ED">
      <w:pPr>
        <w:spacing w:after="0"/>
        <w:ind w:firstLine="709"/>
        <w:jc w:val="both"/>
      </w:pPr>
      <w:r w:rsidRPr="00E748ED">
        <w:rPr>
          <w:b/>
          <w:bCs/>
        </w:rPr>
        <w:t>url:</w:t>
      </w:r>
      <w:r w:rsidRPr="00E748ED">
        <w:t xml:space="preserve"> представляет запрошенный адрес</w:t>
      </w:r>
    </w:p>
    <w:p w:rsidR="00E748ED" w:rsidRDefault="00D74D7F" w:rsidP="00E748ED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025FE6BD" wp14:editId="10FA92A6">
            <wp:extent cx="5939790" cy="300101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7F" w:rsidRDefault="00D74D7F" w:rsidP="00E748ED">
      <w:pPr>
        <w:spacing w:after="0"/>
        <w:ind w:firstLine="709"/>
        <w:jc w:val="both"/>
      </w:pPr>
    </w:p>
    <w:p w:rsidR="00D74D7F" w:rsidRDefault="00D74D7F" w:rsidP="00E748ED">
      <w:pPr>
        <w:spacing w:after="0"/>
        <w:ind w:firstLine="709"/>
        <w:jc w:val="both"/>
        <w:rPr>
          <w:b/>
          <w:bCs/>
        </w:rPr>
      </w:pPr>
      <w:proofErr w:type="spellStart"/>
      <w:r w:rsidRPr="00D74D7F">
        <w:rPr>
          <w:b/>
          <w:bCs/>
        </w:rPr>
        <w:t>Response</w:t>
      </w:r>
      <w:proofErr w:type="spellEnd"/>
    </w:p>
    <w:p w:rsidR="00D74D7F" w:rsidRPr="00D74D7F" w:rsidRDefault="00D74D7F" w:rsidP="00D74D7F">
      <w:pPr>
        <w:spacing w:after="0"/>
        <w:ind w:firstLine="709"/>
        <w:jc w:val="both"/>
      </w:pPr>
      <w:r w:rsidRPr="00D74D7F">
        <w:t xml:space="preserve">Параметр </w:t>
      </w:r>
      <w:proofErr w:type="spellStart"/>
      <w:r w:rsidRPr="00D74D7F">
        <w:t>response</w:t>
      </w:r>
      <w:proofErr w:type="spellEnd"/>
      <w:r w:rsidRPr="00D74D7F">
        <w:t xml:space="preserve"> управляет отправкой ответа и представляет объект </w:t>
      </w:r>
      <w:proofErr w:type="spellStart"/>
      <w:proofErr w:type="gramStart"/>
      <w:r w:rsidRPr="00D74D7F">
        <w:t>http.ServerResponse</w:t>
      </w:r>
      <w:proofErr w:type="spellEnd"/>
      <w:proofErr w:type="gramEnd"/>
      <w:r w:rsidRPr="00D74D7F">
        <w:t>. Среди его функциональности можно выделить следующие методы:</w:t>
      </w:r>
    </w:p>
    <w:p w:rsidR="00D74D7F" w:rsidRPr="00D74D7F" w:rsidRDefault="00D74D7F" w:rsidP="00D74D7F">
      <w:pPr>
        <w:spacing w:after="0"/>
        <w:ind w:firstLine="709"/>
        <w:jc w:val="both"/>
      </w:pPr>
      <w:proofErr w:type="spellStart"/>
      <w:r w:rsidRPr="00D74D7F">
        <w:t>statusCode</w:t>
      </w:r>
      <w:proofErr w:type="spellEnd"/>
      <w:r w:rsidRPr="00D74D7F">
        <w:t>: устанавливает статусный код ответа</w:t>
      </w:r>
    </w:p>
    <w:p w:rsidR="00D74D7F" w:rsidRPr="00D74D7F" w:rsidRDefault="00D74D7F" w:rsidP="00D74D7F">
      <w:pPr>
        <w:spacing w:after="0"/>
        <w:ind w:firstLine="709"/>
        <w:jc w:val="both"/>
      </w:pPr>
      <w:proofErr w:type="spellStart"/>
      <w:r w:rsidRPr="00D74D7F">
        <w:t>statusMessage</w:t>
      </w:r>
      <w:proofErr w:type="spellEnd"/>
      <w:r w:rsidRPr="00D74D7F">
        <w:t>: устанавливает сообщение, отправляемое вместе со статусным кодом</w:t>
      </w:r>
    </w:p>
    <w:p w:rsidR="00D74D7F" w:rsidRPr="00D74D7F" w:rsidRDefault="00D74D7F" w:rsidP="00D74D7F">
      <w:pPr>
        <w:spacing w:after="0"/>
        <w:ind w:firstLine="709"/>
        <w:jc w:val="both"/>
      </w:pPr>
      <w:proofErr w:type="spellStart"/>
      <w:proofErr w:type="gramStart"/>
      <w:r w:rsidRPr="00D74D7F">
        <w:t>setHeader</w:t>
      </w:r>
      <w:proofErr w:type="spellEnd"/>
      <w:r w:rsidRPr="00D74D7F">
        <w:t>(</w:t>
      </w:r>
      <w:proofErr w:type="spellStart"/>
      <w:proofErr w:type="gramEnd"/>
      <w:r w:rsidRPr="00D74D7F">
        <w:t>name</w:t>
      </w:r>
      <w:proofErr w:type="spellEnd"/>
      <w:r w:rsidRPr="00D74D7F">
        <w:t xml:space="preserve">, </w:t>
      </w:r>
      <w:proofErr w:type="spellStart"/>
      <w:r w:rsidRPr="00D74D7F">
        <w:t>value</w:t>
      </w:r>
      <w:proofErr w:type="spellEnd"/>
      <w:r w:rsidRPr="00D74D7F">
        <w:t>): добавляет в ответ один заголовок</w:t>
      </w:r>
    </w:p>
    <w:p w:rsidR="00D74D7F" w:rsidRPr="00D74D7F" w:rsidRDefault="00D74D7F" w:rsidP="00D74D7F">
      <w:pPr>
        <w:spacing w:after="0"/>
        <w:ind w:firstLine="709"/>
        <w:jc w:val="both"/>
      </w:pPr>
      <w:proofErr w:type="spellStart"/>
      <w:r w:rsidRPr="00D74D7F">
        <w:t>write</w:t>
      </w:r>
      <w:proofErr w:type="spellEnd"/>
      <w:r w:rsidRPr="00D74D7F">
        <w:t>: пишет в поток ответа некоторое содержимое</w:t>
      </w:r>
    </w:p>
    <w:p w:rsidR="00D74D7F" w:rsidRPr="00D74D7F" w:rsidRDefault="00D74D7F" w:rsidP="00D74D7F">
      <w:pPr>
        <w:spacing w:after="0"/>
        <w:ind w:firstLine="709"/>
        <w:jc w:val="both"/>
      </w:pPr>
      <w:proofErr w:type="spellStart"/>
      <w:r w:rsidRPr="00D74D7F">
        <w:t>writeHead</w:t>
      </w:r>
      <w:proofErr w:type="spellEnd"/>
      <w:r w:rsidRPr="00D74D7F">
        <w:t>: добавляет в ответ статусный код и набор заголовков</w:t>
      </w:r>
    </w:p>
    <w:p w:rsidR="00D74D7F" w:rsidRDefault="00D74D7F" w:rsidP="00D74D7F">
      <w:pPr>
        <w:spacing w:after="0"/>
        <w:ind w:firstLine="709"/>
        <w:jc w:val="both"/>
      </w:pPr>
      <w:proofErr w:type="spellStart"/>
      <w:r w:rsidRPr="00D74D7F">
        <w:t>end</w:t>
      </w:r>
      <w:proofErr w:type="spellEnd"/>
      <w:r w:rsidRPr="00D74D7F">
        <w:t>: сигнализирует серверу, что заголовки и тело ответа установлены, в итоге ответ отсылается клиента. Данный метод должен вызываться в каждом запросе.</w:t>
      </w:r>
    </w:p>
    <w:p w:rsidR="00D74D7F" w:rsidRDefault="00D74D7F" w:rsidP="00D74D7F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7F8F18A" wp14:editId="38754BAE">
            <wp:extent cx="5939790" cy="20999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6C" w:rsidRDefault="00E5216C" w:rsidP="00E5216C"/>
    <w:p w:rsidR="00E5216C" w:rsidRDefault="00E5216C" w:rsidP="00E5216C">
      <w:pPr>
        <w:rPr>
          <w:rFonts w:ascii="Arial" w:hAnsi="Arial" w:cs="Arial"/>
          <w:i/>
          <w:iCs/>
          <w:color w:val="FFFFFF"/>
          <w:spacing w:val="2"/>
          <w:szCs w:val="28"/>
          <w:bdr w:val="none" w:sz="0" w:space="0" w:color="auto" w:frame="1"/>
          <w:shd w:val="clear" w:color="auto" w:fill="131417"/>
        </w:rPr>
      </w:pPr>
      <w:r>
        <w:t xml:space="preserve">Метод </w:t>
      </w:r>
      <w:proofErr w:type="spellStart"/>
      <w:proofErr w:type="gramStart"/>
      <w:r>
        <w:rPr>
          <w:lang w:val="en-US"/>
        </w:rPr>
        <w:t>getHeaders</w:t>
      </w:r>
      <w:proofErr w:type="spellEnd"/>
      <w:r w:rsidRPr="00E5216C">
        <w:t>(</w:t>
      </w:r>
      <w:proofErr w:type="gramEnd"/>
      <w:r w:rsidRPr="00E5216C">
        <w:t>)-</w:t>
      </w:r>
      <w:r>
        <w:rPr>
          <w:rFonts w:ascii="Arial" w:hAnsi="Arial" w:cs="Arial"/>
          <w:i/>
          <w:iCs/>
          <w:color w:val="FFFFFF"/>
          <w:spacing w:val="2"/>
          <w:szCs w:val="28"/>
          <w:bdr w:val="none" w:sz="0" w:space="0" w:color="auto" w:frame="1"/>
          <w:shd w:val="clear" w:color="auto" w:fill="131417"/>
        </w:rPr>
        <w:t>возвращает мелкую копию текущих исходящих заголовков.</w:t>
      </w:r>
    </w:p>
    <w:p w:rsidR="00A70841" w:rsidRDefault="00A70841" w:rsidP="00A70841">
      <w:pPr>
        <w:spacing w:after="0"/>
        <w:ind w:firstLine="709"/>
        <w:jc w:val="both"/>
      </w:pPr>
      <w:proofErr w:type="spellStart"/>
      <w:r w:rsidRPr="00DC643C">
        <w:rPr>
          <w:highlight w:val="yellow"/>
        </w:rPr>
        <w:t>Лр</w:t>
      </w:r>
      <w:proofErr w:type="spellEnd"/>
      <w:r w:rsidRPr="00DC643C">
        <w:rPr>
          <w:highlight w:val="yellow"/>
        </w:rPr>
        <w:t xml:space="preserve"> 2 </w:t>
      </w:r>
      <w:proofErr w:type="spellStart"/>
      <w:r w:rsidRPr="00DC643C">
        <w:rPr>
          <w:highlight w:val="yellow"/>
        </w:rPr>
        <w:t>теорка</w:t>
      </w:r>
      <w:proofErr w:type="spellEnd"/>
    </w:p>
    <w:p w:rsidR="00A70841" w:rsidRDefault="00A70841" w:rsidP="00A70841">
      <w:pPr>
        <w:spacing w:after="0"/>
        <w:ind w:firstLine="709"/>
        <w:jc w:val="both"/>
        <w:rPr>
          <w:rFonts w:ascii="Helvetica" w:hAnsi="Helvetica" w:cs="Helvetica"/>
          <w:color w:val="E9EBFC"/>
          <w:shd w:val="clear" w:color="auto" w:fill="2E303E"/>
        </w:rPr>
      </w:pPr>
      <w:r>
        <w:rPr>
          <w:rFonts w:ascii="Helvetica" w:hAnsi="Helvetica" w:cs="Helvetica"/>
          <w:color w:val="E9EBFC"/>
          <w:shd w:val="clear" w:color="auto" w:fill="2E303E"/>
        </w:rPr>
        <w:lastRenderedPageBreak/>
        <w:t> </w:t>
      </w:r>
      <w:proofErr w:type="spellStart"/>
      <w:r>
        <w:rPr>
          <w:rStyle w:val="HTML"/>
          <w:rFonts w:ascii="var(--md-code-font-family)" w:eastAsiaTheme="minorHAnsi" w:hAnsi="var(--md-code-font-family)"/>
        </w:rPr>
        <w:t>fs</w:t>
      </w:r>
      <w:proofErr w:type="spellEnd"/>
      <w:r>
        <w:rPr>
          <w:rFonts w:ascii="Helvetica" w:hAnsi="Helvetica" w:cs="Helvetica"/>
          <w:color w:val="E9EBFC"/>
          <w:shd w:val="clear" w:color="auto" w:fill="2E303E"/>
        </w:rPr>
        <w:t> модуль позволяет взаимодействовать с файловой системой способом, смоделированным на основе стандартных функций POSIX</w:t>
      </w:r>
    </w:p>
    <w:p w:rsidR="00A70841" w:rsidRDefault="00A70841" w:rsidP="00A70841">
      <w:pPr>
        <w:spacing w:after="0"/>
        <w:ind w:firstLine="709"/>
        <w:jc w:val="both"/>
        <w:rPr>
          <w:rFonts w:ascii="Helvetica" w:hAnsi="Helvetica" w:cs="Helvetica"/>
          <w:color w:val="E9EBFC"/>
          <w:shd w:val="clear" w:color="auto" w:fill="2E303E"/>
        </w:rPr>
      </w:pPr>
      <w:r>
        <w:rPr>
          <w:rFonts w:ascii="Helvetica" w:hAnsi="Helvetica" w:cs="Helvetica"/>
          <w:color w:val="E9EBFC"/>
          <w:shd w:val="clear" w:color="auto" w:fill="2E303E"/>
          <w:lang w:val="en-US"/>
        </w:rPr>
        <w:t>fs</w:t>
      </w:r>
      <w:r w:rsidRPr="00A70841">
        <w:rPr>
          <w:rFonts w:ascii="Helvetica" w:hAnsi="Helvetica" w:cs="Helvetica"/>
          <w:color w:val="E9EBFC"/>
          <w:shd w:val="clear" w:color="auto" w:fill="2E303E"/>
        </w:rPr>
        <w:t xml:space="preserve">- </w:t>
      </w:r>
      <w:r>
        <w:rPr>
          <w:rFonts w:ascii="Helvetica" w:hAnsi="Helvetica" w:cs="Helvetica"/>
          <w:color w:val="E9EBFC"/>
          <w:shd w:val="clear" w:color="auto" w:fill="2E303E"/>
        </w:rPr>
        <w:t>обеспечивает файловый ввод-вывод</w:t>
      </w:r>
    </w:p>
    <w:p w:rsidR="00A70841" w:rsidRDefault="00A70841" w:rsidP="00A70841">
      <w:pPr>
        <w:spacing w:after="0"/>
        <w:ind w:firstLine="709"/>
        <w:jc w:val="both"/>
        <w:rPr>
          <w:rFonts w:ascii="Helvetica" w:hAnsi="Helvetica" w:cs="Helvetica"/>
          <w:color w:val="E9EBFC"/>
          <w:shd w:val="clear" w:color="auto" w:fill="2E303E"/>
        </w:rPr>
      </w:pPr>
    </w:p>
    <w:p w:rsidR="00A70841" w:rsidRDefault="00A70841" w:rsidP="00A70841">
      <w:pPr>
        <w:spacing w:after="0"/>
        <w:ind w:firstLine="709"/>
        <w:jc w:val="both"/>
      </w:pPr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Метод </w:t>
      </w:r>
      <w:proofErr w:type="spellStart"/>
      <w:proofErr w:type="gramStart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fs.readFileSync</w:t>
      </w:r>
      <w:proofErr w:type="spellEnd"/>
      <w:proofErr w:type="gramEnd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()</w:t>
      </w:r>
      <w:r>
        <w:t xml:space="preserve"> представляет собой встроенный интерфейс прикладного программирования модуля </w:t>
      </w:r>
      <w:proofErr w:type="spellStart"/>
      <w:r>
        <w:t>fs</w:t>
      </w:r>
      <w:proofErr w:type="spellEnd"/>
      <w:r>
        <w:t>, который используется для чтения файла и возврата его содержимого.</w:t>
      </w:r>
    </w:p>
    <w:p w:rsidR="00A70841" w:rsidRDefault="00A70841" w:rsidP="00A70841">
      <w:pPr>
        <w:spacing w:after="0"/>
        <w:ind w:firstLine="709"/>
        <w:jc w:val="both"/>
      </w:pPr>
    </w:p>
    <w:p w:rsidR="00A70841" w:rsidRDefault="00A70841" w:rsidP="00A70841">
      <w:pPr>
        <w:spacing w:after="0"/>
        <w:ind w:firstLine="709"/>
        <w:jc w:val="both"/>
      </w:pPr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Метод </w:t>
      </w:r>
      <w:proofErr w:type="spellStart"/>
      <w:proofErr w:type="gramStart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fs.stat</w:t>
      </w:r>
      <w:proofErr w:type="spellEnd"/>
      <w:proofErr w:type="gramEnd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()</w:t>
      </w:r>
      <w:r>
        <w:t> используется для возврата информации о данном файле или каталоге. Он возвращает </w:t>
      </w:r>
      <w:proofErr w:type="spellStart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fs.Объект</w:t>
      </w:r>
      <w:proofErr w:type="spellEnd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 </w:t>
      </w:r>
      <w:proofErr w:type="spellStart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Stat</w:t>
      </w:r>
      <w:proofErr w:type="spellEnd"/>
      <w:r>
        <w:t>, который имеет несколько свойств и методов для получения подробной информации о файле или каталоге.</w:t>
      </w:r>
    </w:p>
    <w:p w:rsidR="00A70841" w:rsidRDefault="00A70841" w:rsidP="00A7084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3841797" wp14:editId="6D89B818">
            <wp:extent cx="5314950" cy="1095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41" w:rsidRDefault="00A70841" w:rsidP="00A70841">
      <w:pPr>
        <w:spacing w:after="0"/>
        <w:ind w:firstLine="709"/>
        <w:jc w:val="both"/>
      </w:pPr>
    </w:p>
    <w:p w:rsidR="00A70841" w:rsidRPr="00DC643C" w:rsidRDefault="00A70841" w:rsidP="00A70841">
      <w:p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Параметры: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Этот метод принимает три параметра, как указано выше и описано ниже:</w:t>
      </w:r>
    </w:p>
    <w:p w:rsidR="00A70841" w:rsidRPr="00DC643C" w:rsidRDefault="00A70841" w:rsidP="00A70841">
      <w:pPr>
        <w:numPr>
          <w:ilvl w:val="0"/>
          <w:numId w:val="2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proofErr w:type="spellStart"/>
      <w:proofErr w:type="gramStart"/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путь: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Он</w:t>
      </w:r>
      <w:proofErr w:type="spellEnd"/>
      <w:proofErr w:type="gram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 содержит путь к файлу или каталогу, который необходимо проверить. Это может быть строка, буфер или URL.</w:t>
      </w:r>
    </w:p>
    <w:p w:rsidR="00A70841" w:rsidRPr="00DC643C" w:rsidRDefault="00A70841" w:rsidP="00A70841">
      <w:pPr>
        <w:numPr>
          <w:ilvl w:val="0"/>
          <w:numId w:val="2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параметры: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объект, который можно использовать для указания необязательных параметров, которые будут влиять на результат. Он имеет один необязательный параметр:</w:t>
      </w:r>
    </w:p>
    <w:p w:rsidR="00A70841" w:rsidRPr="00DC643C" w:rsidRDefault="00A70841" w:rsidP="00A70841">
      <w:pPr>
        <w:numPr>
          <w:ilvl w:val="1"/>
          <w:numId w:val="2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proofErr w:type="spellStart"/>
      <w:proofErr w:type="gramStart"/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bigint</w:t>
      </w:r>
      <w:proofErr w:type="spellEnd"/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 xml:space="preserve"> :</w:t>
      </w:r>
      <w:proofErr w:type="gram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 это логическое значение, которое указывает, являются ли числовые значения, возвращаемые в объекте </w:t>
      </w:r>
      <w:proofErr w:type="spellStart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fs.Stats</w:t>
      </w:r>
      <w:proofErr w:type="spell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, </w:t>
      </w:r>
      <w:proofErr w:type="spellStart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bigint</w:t>
      </w:r>
      <w:proofErr w:type="spell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 xml:space="preserve"> . Значение по умолчанию равно </w:t>
      </w:r>
      <w:proofErr w:type="spellStart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false</w:t>
      </w:r>
      <w:proofErr w:type="spellEnd"/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.</w:t>
      </w:r>
    </w:p>
    <w:p w:rsidR="00A70841" w:rsidRPr="00DC643C" w:rsidRDefault="00A70841" w:rsidP="00A70841">
      <w:pPr>
        <w:numPr>
          <w:ilvl w:val="0"/>
          <w:numId w:val="2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обратный вызов: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функция, которая будет вызываться при выполнении метода.</w:t>
      </w:r>
    </w:p>
    <w:p w:rsidR="00A70841" w:rsidRPr="00DC643C" w:rsidRDefault="00A70841" w:rsidP="00A70841">
      <w:pPr>
        <w:numPr>
          <w:ilvl w:val="1"/>
          <w:numId w:val="2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ошибка: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ошибка, которая будет выдана, если метод</w:t>
      </w:r>
    </w:p>
    <w:p w:rsidR="00A70841" w:rsidRPr="00DC643C" w:rsidRDefault="00A70841" w:rsidP="00A70841">
      <w:pPr>
        <w:numPr>
          <w:ilvl w:val="1"/>
          <w:numId w:val="2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DC643C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статистика:</w:t>
      </w:r>
      <w:r w:rsidRPr="00DC643C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объект статистики, который содержит подробную информацию о пути к файлу.</w:t>
      </w:r>
    </w:p>
    <w:p w:rsidR="00A70841" w:rsidRDefault="00A70841" w:rsidP="00A70841">
      <w:pPr>
        <w:spacing w:after="0"/>
        <w:ind w:firstLine="709"/>
        <w:jc w:val="both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Оператор == сравнивает на равенство, а вот === — на идентичность. Плюс оператора === состоит в том, что он не приводит два значения к одному типу. Именно из-за этого он обычно и используется.</w:t>
      </w:r>
    </w:p>
    <w:p w:rsidR="00A70841" w:rsidRDefault="00A70841" w:rsidP="00A70841">
      <w:pPr>
        <w:spacing w:after="0"/>
        <w:ind w:firstLine="709"/>
        <w:jc w:val="both"/>
        <w:rPr>
          <w:rFonts w:ascii="Arial" w:hAnsi="Arial" w:cs="Arial"/>
          <w:color w:val="111111"/>
          <w:shd w:val="clear" w:color="auto" w:fill="FFFFFF"/>
        </w:rPr>
      </w:pPr>
    </w:p>
    <w:p w:rsidR="00A70841" w:rsidRDefault="00A70841" w:rsidP="00A70841">
      <w:pPr>
        <w:spacing w:after="0"/>
        <w:ind w:firstLine="709"/>
        <w:jc w:val="both"/>
        <w:rPr>
          <w:rFonts w:ascii="Segoe UI" w:hAnsi="Segoe UI" w:cs="Segoe UI"/>
          <w:color w:val="E2E3E7"/>
          <w:shd w:val="clear" w:color="auto" w:fill="232529"/>
        </w:rPr>
      </w:pPr>
      <w:proofErr w:type="spellStart"/>
      <w:r w:rsidRPr="00CA624F">
        <w:rPr>
          <w:rStyle w:val="HTML"/>
          <w:rFonts w:ascii="Consolas" w:eastAsiaTheme="minorHAnsi" w:hAnsi="Consolas"/>
          <w:sz w:val="24"/>
          <w:szCs w:val="24"/>
          <w:highlight w:val="green"/>
        </w:rPr>
        <w:t>XMLHttpRequest</w:t>
      </w:r>
      <w:proofErr w:type="spellEnd"/>
      <w:r>
        <w:rPr>
          <w:rFonts w:ascii="Segoe UI" w:hAnsi="Segoe UI" w:cs="Segoe UI"/>
          <w:color w:val="E2E3E7"/>
          <w:shd w:val="clear" w:color="auto" w:fill="232529"/>
        </w:rPr>
        <w:t> – это встроенный в браузер объект, который даёт возможность делать HTTP-запросы к серверу без перезагрузки страницы.</w:t>
      </w:r>
    </w:p>
    <w:p w:rsidR="00A70841" w:rsidRDefault="00A70841" w:rsidP="00A70841">
      <w:pPr>
        <w:spacing w:after="0"/>
        <w:ind w:firstLine="709"/>
        <w:jc w:val="both"/>
        <w:rPr>
          <w:rFonts w:ascii="Segoe UI" w:hAnsi="Segoe UI" w:cs="Segoe UI"/>
          <w:color w:val="E2E3E7"/>
          <w:shd w:val="clear" w:color="auto" w:fill="232529"/>
        </w:rPr>
      </w:pPr>
    </w:p>
    <w:p w:rsidR="00A70841" w:rsidRPr="004C6806" w:rsidRDefault="00A70841" w:rsidP="00A70841">
      <w:pPr>
        <w:shd w:val="clear" w:color="auto" w:fill="1B1B1B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ru-RU"/>
        </w:rPr>
      </w:pPr>
      <w:proofErr w:type="spellStart"/>
      <w:r w:rsidRPr="004C6806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  <w:lang w:eastAsia="ru-RU"/>
        </w:rPr>
        <w:lastRenderedPageBreak/>
        <w:t>responseText</w:t>
      </w:r>
      <w:proofErr w:type="spellEnd"/>
    </w:p>
    <w:p w:rsidR="00A70841" w:rsidRDefault="00A70841" w:rsidP="00A70841">
      <w:pPr>
        <w:spacing w:after="0"/>
        <w:ind w:firstLine="709"/>
        <w:jc w:val="both"/>
      </w:pPr>
      <w:r>
        <w:t xml:space="preserve">Свойство, доступное только для </w:t>
      </w:r>
      <w:proofErr w:type="spellStart"/>
      <w:r>
        <w:t>чтения</w:t>
      </w:r>
      <w:hyperlink r:id="rId9" w:history="1">
        <w:r>
          <w:rPr>
            <w:rStyle w:val="HTML"/>
            <w:rFonts w:ascii="var(--font-code)" w:eastAsiaTheme="minorHAnsi" w:hAnsi="var(--font-code)"/>
            <w:color w:val="0000FF"/>
            <w:u w:val="single"/>
            <w:shd w:val="clear" w:color="auto" w:fill="1B1B1B"/>
          </w:rPr>
          <w:t>XMLHttpRequest</w:t>
        </w:r>
      </w:hyperlink>
      <w:r>
        <w:rPr>
          <w:rStyle w:val="HTML"/>
          <w:rFonts w:ascii="var(--font-code)" w:eastAsiaTheme="minorHAnsi" w:hAnsi="var(--font-code)"/>
          <w:color w:val="FFFFFF"/>
          <w:shd w:val="clear" w:color="auto" w:fill="1B1B1B"/>
        </w:rPr>
        <w:t>responseText</w:t>
      </w:r>
      <w:proofErr w:type="spellEnd"/>
      <w:r>
        <w:t>, возвращает текст, полученный с сервера после отправки запроса.</w:t>
      </w:r>
    </w:p>
    <w:p w:rsidR="00A70841" w:rsidRDefault="00A70841" w:rsidP="00A70841">
      <w:pPr>
        <w:spacing w:after="0"/>
        <w:ind w:firstLine="709"/>
        <w:jc w:val="both"/>
      </w:pPr>
    </w:p>
    <w:p w:rsidR="00A70841" w:rsidRDefault="00A70841" w:rsidP="00A70841">
      <w:pPr>
        <w:spacing w:after="0"/>
        <w:ind w:firstLine="709"/>
        <w:jc w:val="both"/>
        <w:rPr>
          <w:rFonts w:ascii="Arial" w:hAnsi="Arial" w:cs="Arial"/>
          <w:color w:val="FFFFFF"/>
          <w:sz w:val="26"/>
          <w:szCs w:val="26"/>
          <w:shd w:val="clear" w:color="auto" w:fill="282A2E"/>
        </w:rPr>
      </w:pPr>
      <w:r>
        <w:rPr>
          <w:rFonts w:ascii="Arial" w:hAnsi="Arial" w:cs="Arial"/>
          <w:color w:val="FFFFFF"/>
          <w:sz w:val="26"/>
          <w:szCs w:val="26"/>
          <w:shd w:val="clear" w:color="auto" w:fill="282A2E"/>
        </w:rPr>
        <w:t>Свойство </w:t>
      </w:r>
      <w:proofErr w:type="spellStart"/>
      <w:r>
        <w:rPr>
          <w:rStyle w:val="HTML"/>
          <w:rFonts w:ascii="var(--font-family)" w:eastAsiaTheme="minorHAnsi" w:hAnsi="var(--font-family)"/>
          <w:color w:val="FFFFFF"/>
        </w:rPr>
        <w:t>innerHTML</w:t>
      </w:r>
      <w:proofErr w:type="spellEnd"/>
      <w:r>
        <w:rPr>
          <w:rFonts w:ascii="Arial" w:hAnsi="Arial" w:cs="Arial"/>
          <w:color w:val="FFFFFF"/>
          <w:sz w:val="26"/>
          <w:szCs w:val="26"/>
          <w:shd w:val="clear" w:color="auto" w:fill="282A2E"/>
        </w:rPr>
        <w:t> позволяет считать содержимое элемента в виде HTML-строки или установить новый HTML.</w:t>
      </w:r>
    </w:p>
    <w:p w:rsidR="00A70841" w:rsidRDefault="00A70841" w:rsidP="00A70841">
      <w:pPr>
        <w:spacing w:after="0"/>
        <w:ind w:firstLine="709"/>
        <w:jc w:val="both"/>
        <w:rPr>
          <w:rFonts w:ascii="Arial" w:hAnsi="Arial" w:cs="Arial"/>
          <w:color w:val="FFFFFF"/>
          <w:sz w:val="26"/>
          <w:szCs w:val="26"/>
          <w:shd w:val="clear" w:color="auto" w:fill="282A2E"/>
        </w:rPr>
      </w:pPr>
    </w:p>
    <w:p w:rsidR="00A70841" w:rsidRDefault="00A70841" w:rsidP="00A70841">
      <w:pPr>
        <w:pStyle w:val="1"/>
        <w:shd w:val="clear" w:color="auto" w:fill="66560F"/>
        <w:spacing w:before="0"/>
        <w:rPr>
          <w:rFonts w:ascii="Arial" w:hAnsi="Arial" w:cs="Arial"/>
          <w:b/>
          <w:bCs/>
          <w:color w:val="FFFFFF"/>
        </w:rPr>
      </w:pPr>
      <w:proofErr w:type="gramStart"/>
      <w:r>
        <w:rPr>
          <w:rStyle w:val="HTML"/>
          <w:rFonts w:ascii="var(--font-family)" w:eastAsiaTheme="majorEastAsia" w:hAnsi="var(--font-family)"/>
          <w:b/>
          <w:bCs/>
          <w:color w:val="FFFFFF"/>
        </w:rPr>
        <w:t>.</w:t>
      </w:r>
      <w:proofErr w:type="spellStart"/>
      <w:r>
        <w:rPr>
          <w:rStyle w:val="HTML"/>
          <w:rFonts w:ascii="var(--font-family)" w:eastAsiaTheme="majorEastAsia" w:hAnsi="var(--font-family)"/>
          <w:b/>
          <w:bCs/>
          <w:color w:val="FFFFFF"/>
        </w:rPr>
        <w:t>innerHTML</w:t>
      </w:r>
      <w:proofErr w:type="spellEnd"/>
      <w:proofErr w:type="gramEnd"/>
    </w:p>
    <w:p w:rsidR="00A70841" w:rsidRDefault="00A70841" w:rsidP="00A70841">
      <w:pPr>
        <w:pStyle w:val="articledescription"/>
        <w:shd w:val="clear" w:color="auto" w:fill="66560F"/>
        <w:spacing w:before="150" w:beforeAutospacing="0" w:after="0" w:afterAutospacing="0"/>
        <w:rPr>
          <w:rFonts w:ascii="Arial" w:hAnsi="Arial" w:cs="Arial"/>
          <w:color w:val="FFFFFF"/>
          <w:sz w:val="30"/>
          <w:szCs w:val="30"/>
        </w:rPr>
      </w:pPr>
      <w:r>
        <w:rPr>
          <w:rFonts w:ascii="Arial" w:hAnsi="Arial" w:cs="Arial"/>
          <w:color w:val="FFFFFF"/>
          <w:sz w:val="30"/>
          <w:szCs w:val="30"/>
        </w:rPr>
        <w:t>Читаем и изменяем содержание HTML-элемента.</w:t>
      </w:r>
    </w:p>
    <w:p w:rsidR="00A70841" w:rsidRDefault="00A70841" w:rsidP="00A70841">
      <w:pPr>
        <w:spacing w:after="0"/>
        <w:ind w:firstLine="709"/>
        <w:jc w:val="both"/>
      </w:pPr>
    </w:p>
    <w:p w:rsidR="00A70841" w:rsidRDefault="00A70841" w:rsidP="00A70841">
      <w:pPr>
        <w:spacing w:after="0"/>
        <w:ind w:firstLine="709"/>
        <w:jc w:val="both"/>
      </w:pPr>
    </w:p>
    <w:p w:rsidR="00A70841" w:rsidRDefault="00A70841" w:rsidP="00A70841">
      <w:pPr>
        <w:spacing w:after="0"/>
        <w:ind w:firstLine="709"/>
        <w:jc w:val="both"/>
      </w:pPr>
      <w:r>
        <w:t>Метод </w:t>
      </w:r>
      <w:proofErr w:type="spellStart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fs.ReadFile</w:t>
      </w:r>
      <w:proofErr w:type="spellEnd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() </w:t>
      </w:r>
      <w:proofErr w:type="gramStart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>- это</w:t>
      </w:r>
      <w:proofErr w:type="gramEnd"/>
      <w:r>
        <w:rPr>
          <w:rStyle w:val="a5"/>
          <w:rFonts w:ascii="Arial" w:hAnsi="Arial" w:cs="Arial"/>
          <w:color w:val="FFFFFF"/>
          <w:spacing w:val="2"/>
          <w:szCs w:val="28"/>
          <w:bdr w:val="none" w:sz="0" w:space="0" w:color="auto" w:frame="1"/>
          <w:shd w:val="clear" w:color="auto" w:fill="131417"/>
        </w:rPr>
        <w:t xml:space="preserve"> встроенный метод</w:t>
      </w:r>
      <w:r>
        <w:t>, который используется для чтения файла. Этот метод считывает весь файл в буфер.</w:t>
      </w:r>
    </w:p>
    <w:p w:rsidR="00A70841" w:rsidRDefault="00A70841" w:rsidP="00A70841">
      <w:pPr>
        <w:spacing w:after="0"/>
        <w:ind w:firstLine="709"/>
        <w:jc w:val="both"/>
      </w:pPr>
    </w:p>
    <w:p w:rsidR="00A70841" w:rsidRDefault="00A70841" w:rsidP="00A7084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768726B" wp14:editId="5CFA5CE5">
            <wp:extent cx="5939790" cy="11125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41" w:rsidRDefault="00A70841" w:rsidP="00A70841">
      <w:pPr>
        <w:spacing w:after="0"/>
        <w:ind w:firstLine="709"/>
        <w:jc w:val="both"/>
      </w:pPr>
    </w:p>
    <w:p w:rsidR="00A70841" w:rsidRPr="000218A3" w:rsidRDefault="00A70841" w:rsidP="00A70841">
      <w:p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Параметры: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метод принимает три параметра, как указано выше и описано ниже:</w:t>
      </w:r>
    </w:p>
    <w:p w:rsidR="00A70841" w:rsidRPr="000218A3" w:rsidRDefault="00A70841" w:rsidP="00A70841">
      <w:pPr>
        <w:numPr>
          <w:ilvl w:val="0"/>
          <w:numId w:val="3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имя файла: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содержит имя файла для чтения или полный путь, если он хранится в другом месте.</w:t>
      </w:r>
    </w:p>
    <w:p w:rsidR="00A70841" w:rsidRPr="000218A3" w:rsidRDefault="00A70841" w:rsidP="00A70841">
      <w:pPr>
        <w:numPr>
          <w:ilvl w:val="0"/>
          <w:numId w:val="3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кодирование: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он содержит кодировку файла. Его значением по умолчанию является </w:t>
      </w: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‘utf8’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.</w:t>
      </w:r>
    </w:p>
    <w:p w:rsidR="00A70841" w:rsidRPr="000218A3" w:rsidRDefault="00A70841" w:rsidP="00A70841">
      <w:pPr>
        <w:numPr>
          <w:ilvl w:val="0"/>
          <w:numId w:val="3"/>
        </w:numPr>
        <w:shd w:val="clear" w:color="auto" w:fill="131417"/>
        <w:spacing w:after="0"/>
        <w:ind w:left="36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функция обратного вызова: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это функция обратного вызова, которая вызывается после чтения файла. Он принимает два параметра:</w:t>
      </w:r>
    </w:p>
    <w:p w:rsidR="00A70841" w:rsidRPr="000218A3" w:rsidRDefault="00A70841" w:rsidP="00A70841">
      <w:pPr>
        <w:numPr>
          <w:ilvl w:val="1"/>
          <w:numId w:val="3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ошибка: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если произошла какая-либо ошибка.</w:t>
      </w:r>
    </w:p>
    <w:p w:rsidR="00A70841" w:rsidRPr="000218A3" w:rsidRDefault="00A70841" w:rsidP="00A70841">
      <w:pPr>
        <w:numPr>
          <w:ilvl w:val="1"/>
          <w:numId w:val="3"/>
        </w:numPr>
        <w:shd w:val="clear" w:color="auto" w:fill="131417"/>
        <w:spacing w:after="0"/>
        <w:textAlignment w:val="baseline"/>
        <w:rPr>
          <w:rFonts w:ascii="Arial" w:eastAsia="Times New Roman" w:hAnsi="Arial" w:cs="Arial"/>
          <w:color w:val="FFFFFF"/>
          <w:spacing w:val="2"/>
          <w:szCs w:val="28"/>
          <w:lang w:eastAsia="ru-RU"/>
        </w:rPr>
      </w:pPr>
      <w:r w:rsidRPr="000218A3">
        <w:rPr>
          <w:rFonts w:ascii="Arial" w:eastAsia="Times New Roman" w:hAnsi="Arial" w:cs="Arial"/>
          <w:b/>
          <w:bCs/>
          <w:color w:val="FFFFFF"/>
          <w:spacing w:val="2"/>
          <w:szCs w:val="28"/>
          <w:bdr w:val="none" w:sz="0" w:space="0" w:color="auto" w:frame="1"/>
          <w:lang w:eastAsia="ru-RU"/>
        </w:rPr>
        <w:t>данные:</w:t>
      </w:r>
      <w:r w:rsidRPr="000218A3">
        <w:rPr>
          <w:rFonts w:ascii="Arial" w:eastAsia="Times New Roman" w:hAnsi="Arial" w:cs="Arial"/>
          <w:color w:val="FFFFFF"/>
          <w:spacing w:val="2"/>
          <w:szCs w:val="28"/>
          <w:lang w:eastAsia="ru-RU"/>
        </w:rPr>
        <w:t> содержимое файла.</w:t>
      </w:r>
    </w:p>
    <w:p w:rsidR="00A70841" w:rsidRDefault="00A70841" w:rsidP="00A70841">
      <w:pPr>
        <w:spacing w:after="0"/>
        <w:ind w:firstLine="709"/>
        <w:jc w:val="both"/>
      </w:pPr>
    </w:p>
    <w:p w:rsidR="00A70841" w:rsidRDefault="00A70841" w:rsidP="00A70841">
      <w:pPr>
        <w:spacing w:after="0"/>
        <w:ind w:firstLine="709"/>
        <w:jc w:val="both"/>
      </w:pPr>
    </w:p>
    <w:p w:rsidR="00A70841" w:rsidRDefault="00A70841" w:rsidP="00A70841">
      <w:pPr>
        <w:pStyle w:val="1"/>
        <w:spacing w:before="161" w:after="161"/>
        <w:jc w:val="center"/>
        <w:rPr>
          <w:rFonts w:ascii="Arial" w:hAnsi="Arial" w:cs="Arial"/>
          <w:color w:val="282828"/>
          <w:sz w:val="43"/>
          <w:szCs w:val="43"/>
        </w:rPr>
      </w:pPr>
      <w:proofErr w:type="spellStart"/>
      <w:r>
        <w:rPr>
          <w:rFonts w:ascii="Arial" w:hAnsi="Arial" w:cs="Arial"/>
          <w:color w:val="282828"/>
          <w:sz w:val="43"/>
          <w:szCs w:val="43"/>
        </w:rPr>
        <w:t>jQuery</w:t>
      </w:r>
      <w:proofErr w:type="spellEnd"/>
      <w:r>
        <w:rPr>
          <w:rFonts w:ascii="Arial" w:hAnsi="Arial" w:cs="Arial"/>
          <w:color w:val="282828"/>
          <w:sz w:val="43"/>
          <w:szCs w:val="43"/>
        </w:rPr>
        <w:t xml:space="preserve"> функция </w:t>
      </w:r>
      <w:proofErr w:type="gramStart"/>
      <w:r>
        <w:rPr>
          <w:rFonts w:ascii="Arial" w:hAnsi="Arial" w:cs="Arial"/>
          <w:color w:val="282828"/>
          <w:sz w:val="43"/>
          <w:szCs w:val="43"/>
        </w:rPr>
        <w:t>$.</w:t>
      </w:r>
      <w:proofErr w:type="spellStart"/>
      <w:r>
        <w:rPr>
          <w:rFonts w:ascii="Arial" w:hAnsi="Arial" w:cs="Arial"/>
          <w:color w:val="282828"/>
          <w:sz w:val="43"/>
          <w:szCs w:val="43"/>
        </w:rPr>
        <w:t>ajax</w:t>
      </w:r>
      <w:proofErr w:type="spellEnd"/>
      <w:proofErr w:type="gramEnd"/>
      <w:r>
        <w:rPr>
          <w:rFonts w:ascii="Arial" w:hAnsi="Arial" w:cs="Arial"/>
          <w:color w:val="282828"/>
          <w:sz w:val="43"/>
          <w:szCs w:val="43"/>
        </w:rPr>
        <w:t>()</w:t>
      </w:r>
    </w:p>
    <w:p w:rsidR="00A70841" w:rsidRDefault="00A70841" w:rsidP="00A70841">
      <w:pPr>
        <w:spacing w:after="0"/>
        <w:ind w:firstLine="709"/>
        <w:jc w:val="bot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функция </w:t>
      </w:r>
      <w:proofErr w:type="gram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$.</w:t>
      </w:r>
      <w:proofErr w:type="spellStart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ajax</w:t>
      </w:r>
      <w:proofErr w:type="spellEnd"/>
      <w:proofErr w:type="gramEnd"/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()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позволяет выполнить асинхронный AJAX запрос. </w:t>
      </w:r>
      <w:r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AJAX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(от англ. 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Asynchronous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>and</w:t>
      </w:r>
      <w:proofErr w:type="spellEnd"/>
      <w:r>
        <w:rPr>
          <w:rFonts w:ascii="Arial" w:hAnsi="Arial" w:cs="Arial"/>
          <w:i/>
          <w:iCs/>
          <w:color w:val="000000"/>
          <w:sz w:val="27"/>
          <w:szCs w:val="27"/>
          <w:shd w:val="clear" w:color="auto" w:fill="FFFFFF"/>
        </w:rPr>
        <w:t xml:space="preserve"> XML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 — "асинхронный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XML") — подход к построению интерактивных пользовательских интерфейсов веб-приложений, заключающийся в "фоновом" обмене данными браузера с веб-сервером.</w:t>
      </w:r>
    </w:p>
    <w:p w:rsidR="00A70841" w:rsidRDefault="00A70841" w:rsidP="00A70841">
      <w:pPr>
        <w:pStyle w:val="2"/>
        <w:spacing w:before="180" w:after="180"/>
        <w:jc w:val="both"/>
        <w:rPr>
          <w:rFonts w:ascii="Arial" w:hAnsi="Arial" w:cs="Arial"/>
          <w:color w:val="282828"/>
        </w:rPr>
      </w:pPr>
      <w:r>
        <w:rPr>
          <w:rFonts w:ascii="Arial" w:hAnsi="Arial" w:cs="Arial"/>
          <w:color w:val="282828"/>
        </w:rPr>
        <w:lastRenderedPageBreak/>
        <w:t>Значения параметров:</w:t>
      </w:r>
    </w:p>
    <w:p w:rsidR="00A70841" w:rsidRPr="00C13E90" w:rsidRDefault="00A70841" w:rsidP="00A70841">
      <w:pPr>
        <w:numPr>
          <w:ilvl w:val="0"/>
          <w:numId w:val="4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method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указываем метод HTTP </w:t>
      </w:r>
      <w:r w:rsidRPr="00C13E9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POST</w:t>
      </w:r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используемый для запроса.</w:t>
      </w:r>
    </w:p>
    <w:p w:rsidR="00A70841" w:rsidRDefault="00A70841" w:rsidP="00A70841">
      <w:pPr>
        <w:numPr>
          <w:ilvl w:val="0"/>
          <w:numId w:val="4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url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файл, к которому мы обращаемся ("</w:t>
      </w:r>
      <w:proofErr w:type="spellStart"/>
      <w:r w:rsidRPr="00C13E90">
        <w:rPr>
          <w:rFonts w:ascii="Arial" w:eastAsia="Times New Roman" w:hAnsi="Arial" w:cs="Arial"/>
          <w:b/>
          <w:bCs/>
          <w:color w:val="808080"/>
          <w:sz w:val="27"/>
          <w:szCs w:val="27"/>
          <w:lang w:eastAsia="ru-RU"/>
        </w:rPr>
        <w:t>about.php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"), он содержит следующий PHP код</w:t>
      </w:r>
    </w:p>
    <w:p w:rsidR="00A70841" w:rsidRDefault="00A70841" w:rsidP="00A70841">
      <w:pPr>
        <w:numPr>
          <w:ilvl w:val="0"/>
          <w:numId w:val="4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data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данные, которые будут отправлены на сервер.</w:t>
      </w:r>
    </w:p>
    <w:p w:rsidR="00A70841" w:rsidRDefault="00A70841" w:rsidP="00A70841">
      <w:pPr>
        <w:numPr>
          <w:ilvl w:val="0"/>
          <w:numId w:val="4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success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функции обратного вызова, которые вызываются если AJAX запрос выполнится успешно. Обратите внимание, что если используется несколько функций, то необходимо помещать их в массив. Каждая функция выполняется в свою очередь.</w:t>
      </w:r>
    </w:p>
    <w:p w:rsidR="00A70841" w:rsidRPr="00C13E90" w:rsidRDefault="00A70841" w:rsidP="00A70841">
      <w:pPr>
        <w:numPr>
          <w:ilvl w:val="0"/>
          <w:numId w:val="4"/>
        </w:numPr>
        <w:spacing w:after="0"/>
        <w:ind w:left="0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13E9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statusCode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- объект числовых кодов </w:t>
      </w:r>
      <w:r w:rsidRPr="00C13E9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HTTP</w:t>
      </w:r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и функции, которые будут вызываться, когда код ответа сервера имеет </w:t>
      </w:r>
      <w:proofErr w:type="spellStart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соотвествующее</w:t>
      </w:r>
      <w:proofErr w:type="spellEnd"/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значение (определенный код </w:t>
      </w:r>
      <w:r w:rsidRPr="00C13E9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HTTP</w:t>
      </w:r>
      <w:r w:rsidRPr="00C13E9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В нашем случае код 200.</w:t>
      </w:r>
    </w:p>
    <w:p w:rsidR="00A70841" w:rsidRPr="00C13E90" w:rsidRDefault="00A70841" w:rsidP="00A70841"/>
    <w:p w:rsidR="00B7569E" w:rsidRPr="00E5216C" w:rsidRDefault="00B7569E" w:rsidP="00E5216C"/>
    <w:p w:rsidR="00E5216C" w:rsidRDefault="00B7569E" w:rsidP="00B7569E">
      <w:pPr>
        <w:jc w:val="center"/>
        <w:rPr>
          <w:rFonts w:cs="Times New Roman"/>
          <w:b/>
          <w:bCs/>
          <w:sz w:val="36"/>
          <w:szCs w:val="36"/>
        </w:rPr>
      </w:pPr>
      <w:r w:rsidRPr="00B7569E">
        <w:rPr>
          <w:rFonts w:cs="Times New Roman"/>
          <w:b/>
          <w:bCs/>
          <w:sz w:val="36"/>
          <w:szCs w:val="36"/>
        </w:rPr>
        <w:t>Лр3а</w:t>
      </w:r>
    </w:p>
    <w:p w:rsidR="00B7569E" w:rsidRDefault="00B7569E" w:rsidP="00B7569E">
      <w:proofErr w:type="spellStart"/>
      <w:r w:rsidRPr="00B7569E">
        <w:rPr>
          <w:rStyle w:val="HTML"/>
          <w:rFonts w:ascii="Consolas" w:eastAsiaTheme="minorHAnsi" w:hAnsi="Consolas"/>
          <w:sz w:val="22"/>
          <w:highlight w:val="yellow"/>
        </w:rPr>
        <w:t>node:readline</w:t>
      </w:r>
      <w:proofErr w:type="spellEnd"/>
      <w:r>
        <w:t> Модуль предоставляет интерфейс для чтения данных из </w:t>
      </w:r>
      <w:hyperlink r:id="rId11" w:anchor="readable-streams" w:history="1">
        <w:r>
          <w:rPr>
            <w:rStyle w:val="a3"/>
            <w:rFonts w:ascii="Lucida Sans Unicode" w:hAnsi="Lucida Sans Unicode" w:cs="Lucida Sans Unicode"/>
            <w:shd w:val="clear" w:color="auto" w:fill="090C15"/>
          </w:rPr>
          <w:t>читаемого</w:t>
        </w:r>
      </w:hyperlink>
      <w:r>
        <w:t> потока</w:t>
      </w:r>
    </w:p>
    <w:p w:rsidR="00B7569E" w:rsidRPr="00B7569E" w:rsidRDefault="00B7569E" w:rsidP="00B75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B7569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server</w:t>
      </w:r>
      <w:r w:rsidRPr="00B7569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B7569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proofErr w:type="spellEnd"/>
      <w:proofErr w:type="gramEnd"/>
    </w:p>
    <w:p w:rsidR="00B7569E" w:rsidRDefault="00B7569E" w:rsidP="00B7569E">
      <w:pPr>
        <w:pStyle w:val="a4"/>
        <w:numPr>
          <w:ilvl w:val="0"/>
          <w:numId w:val="1"/>
        </w:numPr>
        <w:rPr>
          <w:rFonts w:cs="Times New Roman"/>
          <w:sz w:val="36"/>
          <w:szCs w:val="36"/>
        </w:rPr>
      </w:pPr>
      <w:r w:rsidRPr="00B7569E">
        <w:rPr>
          <w:rFonts w:cs="Times New Roman"/>
          <w:sz w:val="36"/>
          <w:szCs w:val="36"/>
        </w:rPr>
        <w:t xml:space="preserve">Это метод создает </w:t>
      </w:r>
      <w:proofErr w:type="spellStart"/>
      <w:r w:rsidRPr="00B7569E">
        <w:rPr>
          <w:rFonts w:cs="Times New Roman"/>
          <w:sz w:val="36"/>
          <w:szCs w:val="36"/>
        </w:rPr>
        <w:t>прослушиватель</w:t>
      </w:r>
      <w:proofErr w:type="spellEnd"/>
      <w:r w:rsidRPr="00B7569E">
        <w:rPr>
          <w:rFonts w:cs="Times New Roman"/>
          <w:sz w:val="36"/>
          <w:szCs w:val="36"/>
        </w:rPr>
        <w:t xml:space="preserve"> на указанном порту или пути метод создает </w:t>
      </w:r>
      <w:proofErr w:type="spellStart"/>
      <w:r w:rsidRPr="00B7569E">
        <w:rPr>
          <w:rFonts w:cs="Times New Roman"/>
          <w:sz w:val="36"/>
          <w:szCs w:val="36"/>
        </w:rPr>
        <w:t>прослушиватель</w:t>
      </w:r>
      <w:proofErr w:type="spellEnd"/>
      <w:r w:rsidRPr="00B7569E">
        <w:rPr>
          <w:rFonts w:cs="Times New Roman"/>
          <w:sz w:val="36"/>
          <w:szCs w:val="36"/>
        </w:rPr>
        <w:t xml:space="preserve"> на указанном порту или пути</w:t>
      </w:r>
      <w:r>
        <w:rPr>
          <w:rFonts w:cs="Times New Roman"/>
          <w:sz w:val="36"/>
          <w:szCs w:val="36"/>
        </w:rPr>
        <w:t>.</w:t>
      </w:r>
    </w:p>
    <w:p w:rsidR="00FA6109" w:rsidRPr="00FA6109" w:rsidRDefault="00FA6109" w:rsidP="00FA6109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A610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readline</w:t>
      </w:r>
      <w:r w:rsidRPr="00FA61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A610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createInterface</w:t>
      </w:r>
      <w:proofErr w:type="spellEnd"/>
      <w:proofErr w:type="gramEnd"/>
    </w:p>
    <w:p w:rsidR="00FA6109" w:rsidRPr="00FA6109" w:rsidRDefault="00FA6109" w:rsidP="00FA6109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noProof/>
        </w:rPr>
        <w:drawing>
          <wp:inline distT="0" distB="0" distL="0" distR="0" wp14:anchorId="490B8496" wp14:editId="68A9A8C3">
            <wp:extent cx="5939790" cy="14211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D2D" w:rsidRPr="00D11D2D" w:rsidRDefault="00D11D2D" w:rsidP="00D11D2D">
      <w:pPr>
        <w:ind w:left="360"/>
        <w:rPr>
          <w:rFonts w:cs="Times New Roman"/>
          <w:sz w:val="36"/>
          <w:szCs w:val="36"/>
        </w:rPr>
      </w:pPr>
      <w:proofErr w:type="spellStart"/>
      <w:r w:rsidRPr="00D11D2D">
        <w:rPr>
          <w:rStyle w:val="HTML"/>
          <w:rFonts w:ascii="Consolas" w:eastAsiaTheme="minorHAnsi" w:hAnsi="Consolas"/>
          <w:sz w:val="22"/>
          <w:highlight w:val="yellow"/>
        </w:rPr>
        <w:t>process</w:t>
      </w:r>
      <w:proofErr w:type="spellEnd"/>
      <w:r>
        <w:t> Объект предоставляет информацию о текущем Node.js процесс.</w:t>
      </w:r>
    </w:p>
    <w:p w:rsidR="00B7569E" w:rsidRDefault="00D11D2D" w:rsidP="00B7569E">
      <w:pPr>
        <w:ind w:left="360"/>
      </w:pPr>
      <w:proofErr w:type="spellStart"/>
      <w:proofErr w:type="gramStart"/>
      <w:r w:rsidRPr="00D11D2D">
        <w:rPr>
          <w:rStyle w:val="HTML"/>
          <w:rFonts w:ascii="Consolas" w:eastAsiaTheme="minorHAnsi" w:hAnsi="Consolas"/>
          <w:sz w:val="22"/>
          <w:highlight w:val="yellow"/>
        </w:rPr>
        <w:t>process.stdin</w:t>
      </w:r>
      <w:proofErr w:type="spellEnd"/>
      <w:proofErr w:type="gramEnd"/>
      <w:r>
        <w:rPr>
          <w:rStyle w:val="HTML"/>
          <w:rFonts w:ascii="Consolas" w:eastAsiaTheme="minorHAnsi" w:hAnsi="Consolas"/>
          <w:sz w:val="22"/>
        </w:rPr>
        <w:t>-</w:t>
      </w:r>
      <w:r>
        <w:t>Свойство возвращает поток</w:t>
      </w:r>
      <w:r w:rsidR="00FA6109" w:rsidRPr="00FA6109">
        <w:t xml:space="preserve"> </w:t>
      </w:r>
      <w:r w:rsidR="00FA6109">
        <w:t>, подключенный к </w:t>
      </w:r>
      <w:proofErr w:type="spellStart"/>
      <w:r w:rsidR="00FA6109">
        <w:rPr>
          <w:rStyle w:val="HTML"/>
          <w:rFonts w:ascii="Consolas" w:eastAsiaTheme="minorHAnsi" w:hAnsi="Consolas"/>
          <w:sz w:val="22"/>
        </w:rPr>
        <w:t>stdin</w:t>
      </w:r>
      <w:proofErr w:type="spellEnd"/>
      <w:r w:rsidR="00FA6109">
        <w:t> (</w:t>
      </w:r>
      <w:proofErr w:type="spellStart"/>
      <w:r w:rsidR="00FA6109">
        <w:t>fd</w:t>
      </w:r>
      <w:proofErr w:type="spellEnd"/>
      <w:r w:rsidR="00FA6109">
        <w:t> </w:t>
      </w:r>
      <w:r w:rsidR="00FA6109">
        <w:rPr>
          <w:rStyle w:val="HTML"/>
          <w:rFonts w:ascii="Consolas" w:eastAsiaTheme="minorHAnsi" w:hAnsi="Consolas"/>
          <w:sz w:val="22"/>
        </w:rPr>
        <w:t>0</w:t>
      </w:r>
      <w:r w:rsidR="00FA6109">
        <w:t>). </w:t>
      </w:r>
    </w:p>
    <w:p w:rsidR="00D11D2D" w:rsidRDefault="00D11D2D" w:rsidP="00B7569E">
      <w:pPr>
        <w:ind w:left="360"/>
      </w:pPr>
      <w:proofErr w:type="spellStart"/>
      <w:proofErr w:type="gramStart"/>
      <w:r>
        <w:rPr>
          <w:rStyle w:val="HTML"/>
          <w:rFonts w:ascii="Consolas" w:eastAsiaTheme="minorHAnsi" w:hAnsi="Consolas"/>
          <w:sz w:val="22"/>
        </w:rPr>
        <w:t>process.stdout</w:t>
      </w:r>
      <w:proofErr w:type="spellEnd"/>
      <w:proofErr w:type="gramEnd"/>
      <w:r>
        <w:t> Свойство возвращает поток, подключенный к </w:t>
      </w:r>
      <w:proofErr w:type="spellStart"/>
      <w:r>
        <w:rPr>
          <w:rStyle w:val="HTML"/>
          <w:rFonts w:ascii="Consolas" w:eastAsiaTheme="minorHAnsi" w:hAnsi="Consolas"/>
          <w:sz w:val="22"/>
        </w:rPr>
        <w:t>stdout</w:t>
      </w:r>
      <w:proofErr w:type="spellEnd"/>
      <w:r>
        <w:t> (</w:t>
      </w:r>
      <w:proofErr w:type="spellStart"/>
      <w:r>
        <w:t>fd</w:t>
      </w:r>
      <w:proofErr w:type="spellEnd"/>
      <w:r>
        <w:t> </w:t>
      </w:r>
      <w:r>
        <w:rPr>
          <w:rStyle w:val="HTML"/>
          <w:rFonts w:ascii="Consolas" w:eastAsiaTheme="minorHAnsi" w:hAnsi="Consolas"/>
          <w:sz w:val="22"/>
        </w:rPr>
        <w:t>1</w:t>
      </w:r>
      <w:r>
        <w:t>)</w:t>
      </w:r>
    </w:p>
    <w:p w:rsidR="00FA6109" w:rsidRDefault="00FA6109" w:rsidP="00B7569E">
      <w:pPr>
        <w:ind w:left="360"/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E10254F" wp14:editId="4CA89BE7">
            <wp:extent cx="5939790" cy="376555"/>
            <wp:effectExtent l="0" t="0" r="381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09" w:rsidRPr="00FA6109" w:rsidRDefault="00FA6109" w:rsidP="00FA61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A610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trim</w:t>
      </w:r>
      <w:proofErr w:type="spellEnd"/>
      <w:r w:rsidRPr="00FA61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A61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A6109" w:rsidRDefault="00FA6109" w:rsidP="00B7569E">
      <w:pPr>
        <w:ind w:left="360"/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06F4C14C" wp14:editId="2123D0C5">
            <wp:extent cx="5939790" cy="436245"/>
            <wp:effectExtent l="0" t="0" r="381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41" w:rsidRDefault="00A70841" w:rsidP="00B7569E">
      <w:pPr>
        <w:ind w:left="360"/>
        <w:rPr>
          <w:rFonts w:cs="Times New Roman"/>
          <w:sz w:val="36"/>
          <w:szCs w:val="36"/>
        </w:rPr>
      </w:pPr>
      <w:r w:rsidRPr="00A70841">
        <w:rPr>
          <w:rFonts w:cs="Times New Roman"/>
          <w:sz w:val="36"/>
          <w:szCs w:val="36"/>
          <w:highlight w:val="yellow"/>
        </w:rPr>
        <w:t xml:space="preserve">События </w:t>
      </w:r>
      <w:proofErr w:type="spellStart"/>
      <w:r w:rsidRPr="00A70841">
        <w:rPr>
          <w:rStyle w:val="HTML"/>
          <w:rFonts w:ascii="Consolas" w:eastAsiaTheme="minorHAnsi" w:hAnsi="Consolas"/>
          <w:sz w:val="22"/>
          <w:highlight w:val="yellow"/>
        </w:rPr>
        <w:t>process</w:t>
      </w:r>
      <w:proofErr w:type="spellEnd"/>
      <w:r>
        <w:rPr>
          <w:rStyle w:val="HTML"/>
          <w:rFonts w:ascii="Consolas" w:eastAsiaTheme="minorHAnsi" w:hAnsi="Consolas"/>
          <w:sz w:val="22"/>
        </w:rPr>
        <w:t>:</w:t>
      </w:r>
    </w:p>
    <w:p w:rsidR="00A70841" w:rsidRDefault="00A70841" w:rsidP="00B7569E">
      <w:pPr>
        <w:ind w:left="360"/>
      </w:pPr>
      <w:r w:rsidRPr="00A70841">
        <w:rPr>
          <w:rStyle w:val="HTML"/>
          <w:rFonts w:ascii="Consolas" w:eastAsiaTheme="minorHAnsi" w:hAnsi="Consolas"/>
          <w:sz w:val="24"/>
          <w:szCs w:val="24"/>
          <w:highlight w:val="yellow"/>
        </w:rPr>
        <w:lastRenderedPageBreak/>
        <w:t>'</w:t>
      </w:r>
      <w:proofErr w:type="spellStart"/>
      <w:r w:rsidRPr="00A70841">
        <w:rPr>
          <w:rStyle w:val="HTML"/>
          <w:rFonts w:ascii="Consolas" w:eastAsiaTheme="minorHAnsi" w:hAnsi="Consolas"/>
          <w:sz w:val="24"/>
          <w:szCs w:val="24"/>
          <w:highlight w:val="yellow"/>
        </w:rPr>
        <w:t>exit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'-</w:t>
      </w:r>
      <w:r>
        <w:t>Событие генерируется, когда Node.js процесс завершается</w:t>
      </w:r>
    </w:p>
    <w:p w:rsidR="00CA762F" w:rsidRDefault="00CA762F" w:rsidP="00B7569E">
      <w:pPr>
        <w:ind w:left="360"/>
      </w:pPr>
      <w:r>
        <w:rPr>
          <w:noProof/>
        </w:rPr>
        <w:drawing>
          <wp:inline distT="0" distB="0" distL="0" distR="0" wp14:anchorId="3167154A" wp14:editId="4DA8603B">
            <wp:extent cx="5939790" cy="363156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41" w:rsidRPr="00CA762F" w:rsidRDefault="00CA762F" w:rsidP="00CA762F">
      <w:pPr>
        <w:ind w:left="360"/>
        <w:jc w:val="center"/>
        <w:rPr>
          <w:rFonts w:cs="Times New Roman"/>
          <w:b/>
          <w:bCs/>
          <w:sz w:val="36"/>
          <w:szCs w:val="36"/>
          <w:lang w:val="en-US"/>
        </w:rPr>
      </w:pPr>
      <w:proofErr w:type="spellStart"/>
      <w:proofErr w:type="gramStart"/>
      <w:r w:rsidRPr="00CA762F">
        <w:rPr>
          <w:rFonts w:cs="Times New Roman"/>
          <w:b/>
          <w:bCs/>
          <w:sz w:val="36"/>
          <w:szCs w:val="36"/>
          <w:highlight w:val="yellow"/>
          <w:lang w:val="en-US"/>
        </w:rPr>
        <w:t>rl.on</w:t>
      </w:r>
      <w:proofErr w:type="spellEnd"/>
      <w:proofErr w:type="gramEnd"/>
    </w:p>
    <w:p w:rsidR="00CA762F" w:rsidRDefault="00CA762F" w:rsidP="00B7569E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5C90131" wp14:editId="0CBEB862">
            <wp:extent cx="5939790" cy="213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67" w:rsidRPr="007A5167" w:rsidRDefault="007A5167" w:rsidP="007A5167">
      <w:pPr>
        <w:tabs>
          <w:tab w:val="left" w:pos="1813"/>
        </w:tabs>
        <w:rPr>
          <w:rFonts w:cs="Times New Roman"/>
          <w:sz w:val="36"/>
          <w:szCs w:val="36"/>
          <w:lang w:val="en-US"/>
        </w:rPr>
      </w:pPr>
    </w:p>
    <w:p w:rsidR="007A5167" w:rsidRDefault="007A5167" w:rsidP="007A5167">
      <w:pPr>
        <w:tabs>
          <w:tab w:val="left" w:pos="1813"/>
        </w:tabs>
        <w:rPr>
          <w:rFonts w:ascii="Arial" w:hAnsi="Arial" w:cs="Arial"/>
          <w:color w:val="333333"/>
          <w:shd w:val="clear" w:color="auto" w:fill="FFFFFF"/>
        </w:rPr>
      </w:pPr>
      <w:r w:rsidRPr="007A5167">
        <w:rPr>
          <w:rFonts w:ascii="Arial" w:hAnsi="Arial" w:cs="Arial"/>
          <w:b/>
          <w:bCs/>
          <w:color w:val="333333"/>
          <w:highlight w:val="yellow"/>
          <w:shd w:val="clear" w:color="auto" w:fill="FFFFFF"/>
        </w:rPr>
        <w:t>Рекурсивный алгоритм</w:t>
      </w:r>
      <w:r w:rsidRPr="007A5167">
        <w:rPr>
          <w:rFonts w:ascii="Arial" w:hAnsi="Arial" w:cs="Arial"/>
          <w:color w:val="333333"/>
          <w:shd w:val="clear" w:color="auto" w:fill="FFFFFF"/>
        </w:rPr>
        <w:t xml:space="preserve"> – это алгоритм, в описании которого прямо или косвенно содержится обращение к самому себе.</w:t>
      </w:r>
    </w:p>
    <w:p w:rsidR="007A5167" w:rsidRDefault="007A5167" w:rsidP="007A5167">
      <w:pPr>
        <w:tabs>
          <w:tab w:val="left" w:pos="1813"/>
        </w:tabs>
        <w:rPr>
          <w:rFonts w:ascii="Verdana" w:hAnsi="Verdana"/>
          <w:color w:val="333333"/>
        </w:rPr>
      </w:pPr>
      <w:r w:rsidRPr="007A5167">
        <w:rPr>
          <w:rFonts w:ascii="Verdana" w:hAnsi="Verdana"/>
          <w:b/>
          <w:bCs/>
          <w:color w:val="333333"/>
          <w:highlight w:val="yellow"/>
        </w:rPr>
        <w:t>Рекурсивная функция</w:t>
      </w:r>
      <w:r>
        <w:rPr>
          <w:rFonts w:ascii="Verdana" w:hAnsi="Verdana"/>
          <w:color w:val="333333"/>
        </w:rPr>
        <w:t xml:space="preserve"> (лат. </w:t>
      </w:r>
      <w:proofErr w:type="spellStart"/>
      <w:r>
        <w:rPr>
          <w:rFonts w:ascii="Verdana" w:hAnsi="Verdana"/>
          <w:color w:val="333333"/>
        </w:rPr>
        <w:t>recursio</w:t>
      </w:r>
      <w:proofErr w:type="spellEnd"/>
      <w:r>
        <w:rPr>
          <w:rFonts w:ascii="Verdana" w:hAnsi="Verdana"/>
          <w:color w:val="333333"/>
        </w:rPr>
        <w:t xml:space="preserve"> — возвращение) — функция, которая в своей записи содержит вызов себя же.</w:t>
      </w:r>
    </w:p>
    <w:p w:rsidR="00760EAA" w:rsidRDefault="00760EAA" w:rsidP="007A5167">
      <w:pPr>
        <w:tabs>
          <w:tab w:val="left" w:pos="1813"/>
        </w:tabs>
        <w:rPr>
          <w:rFonts w:ascii="Verdana" w:hAnsi="Verdana"/>
          <w:color w:val="333333"/>
        </w:rPr>
      </w:pPr>
    </w:p>
    <w:p w:rsidR="00760EAA" w:rsidRDefault="00435CE1" w:rsidP="007A5167">
      <w:pPr>
        <w:tabs>
          <w:tab w:val="left" w:pos="1813"/>
        </w:tabs>
      </w:pPr>
      <w:r w:rsidRPr="00435CE1">
        <w:rPr>
          <w:rStyle w:val="a5"/>
          <w:rFonts w:ascii="Arial" w:hAnsi="Arial" w:cs="Arial"/>
          <w:color w:val="000000" w:themeColor="text1"/>
          <w:spacing w:val="2"/>
          <w:szCs w:val="28"/>
          <w:highlight w:val="green"/>
          <w:bdr w:val="none" w:sz="0" w:space="0" w:color="auto" w:frame="1"/>
          <w:shd w:val="clear" w:color="auto" w:fill="131417"/>
        </w:rPr>
        <w:t xml:space="preserve">Метод </w:t>
      </w:r>
      <w:proofErr w:type="spellStart"/>
      <w:proofErr w:type="gramStart"/>
      <w:r w:rsidRPr="00435CE1">
        <w:rPr>
          <w:rStyle w:val="a5"/>
          <w:rFonts w:ascii="Arial" w:hAnsi="Arial" w:cs="Arial"/>
          <w:color w:val="000000" w:themeColor="text1"/>
          <w:spacing w:val="2"/>
          <w:szCs w:val="28"/>
          <w:highlight w:val="green"/>
          <w:bdr w:val="none" w:sz="0" w:space="0" w:color="auto" w:frame="1"/>
          <w:shd w:val="clear" w:color="auto" w:fill="131417"/>
        </w:rPr>
        <w:t>fs.readFileSync</w:t>
      </w:r>
      <w:proofErr w:type="spellEnd"/>
      <w:proofErr w:type="gramEnd"/>
      <w:r w:rsidRPr="00435CE1">
        <w:rPr>
          <w:rStyle w:val="a5"/>
          <w:rFonts w:ascii="Arial" w:hAnsi="Arial" w:cs="Arial"/>
          <w:color w:val="000000" w:themeColor="text1"/>
          <w:spacing w:val="2"/>
          <w:szCs w:val="28"/>
          <w:highlight w:val="green"/>
          <w:bdr w:val="none" w:sz="0" w:space="0" w:color="auto" w:frame="1"/>
          <w:shd w:val="clear" w:color="auto" w:fill="131417"/>
        </w:rPr>
        <w:t>()</w:t>
      </w:r>
      <w:r w:rsidRPr="00435CE1">
        <w:rPr>
          <w:color w:val="000000" w:themeColor="text1"/>
        </w:rPr>
        <w:t> </w:t>
      </w:r>
      <w:r>
        <w:t xml:space="preserve">является встроенным интерфейсом прикладного программирования модуля </w:t>
      </w:r>
      <w:proofErr w:type="spellStart"/>
      <w:r>
        <w:t>fs</w:t>
      </w:r>
      <w:proofErr w:type="spellEnd"/>
      <w:r>
        <w:t>, который используется для чтения файла и возврата его содержимого.</w:t>
      </w:r>
    </w:p>
    <w:p w:rsidR="00435CE1" w:rsidRDefault="00435CE1" w:rsidP="007A5167">
      <w:pPr>
        <w:tabs>
          <w:tab w:val="left" w:pos="1813"/>
        </w:tabs>
        <w:rPr>
          <w:rFonts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471896E" wp14:editId="46F0A63B">
            <wp:extent cx="5939790" cy="244348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E1" w:rsidRPr="008C520E" w:rsidRDefault="00435CE1" w:rsidP="007A5167">
      <w:pPr>
        <w:tabs>
          <w:tab w:val="left" w:pos="1813"/>
        </w:tabs>
        <w:rPr>
          <w:rFonts w:cs="Times New Roman"/>
          <w:sz w:val="36"/>
          <w:szCs w:val="36"/>
          <w:lang w:val="en-US"/>
        </w:rPr>
      </w:pPr>
      <w:proofErr w:type="gramStart"/>
      <w:r>
        <w:rPr>
          <w:rFonts w:ascii="Segoe UI" w:hAnsi="Segoe UI" w:cs="Segoe UI"/>
          <w:color w:val="FFFFFF"/>
          <w:shd w:val="clear" w:color="auto" w:fill="1B1B1B"/>
        </w:rPr>
        <w:t>Метод  преобразует</w:t>
      </w:r>
      <w:proofErr w:type="gramEnd"/>
      <w:r>
        <w:rPr>
          <w:rFonts w:ascii="Segoe UI" w:hAnsi="Segoe UI" w:cs="Segoe UI"/>
          <w:color w:val="FFFFFF"/>
          <w:shd w:val="clear" w:color="auto" w:fill="1B1B1B"/>
        </w:rPr>
        <w:t xml:space="preserve"> значение в представляющую его нотацию JSON</w:t>
      </w:r>
    </w:p>
    <w:p w:rsidR="00435CE1" w:rsidRDefault="00435CE1" w:rsidP="007A5167">
      <w:pPr>
        <w:tabs>
          <w:tab w:val="left" w:pos="1813"/>
        </w:tabs>
        <w:rPr>
          <w:rFonts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E7A49FA" wp14:editId="3AB80B6D">
            <wp:extent cx="4457700" cy="3286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B1" w:rsidRDefault="00856CB1" w:rsidP="007A5167">
      <w:pPr>
        <w:tabs>
          <w:tab w:val="left" w:pos="1813"/>
        </w:tabs>
        <w:rPr>
          <w:rFonts w:cs="Times New Roman"/>
          <w:sz w:val="36"/>
          <w:szCs w:val="36"/>
        </w:rPr>
      </w:pPr>
    </w:p>
    <w:p w:rsidR="00856CB1" w:rsidRDefault="00435CE1" w:rsidP="007A5167">
      <w:pPr>
        <w:tabs>
          <w:tab w:val="left" w:pos="1813"/>
        </w:tabs>
        <w:rPr>
          <w:rFonts w:cs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9417333" wp14:editId="6EF12649">
            <wp:extent cx="5939790" cy="2981325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B1" w:rsidRDefault="00856CB1" w:rsidP="007A5167">
      <w:pPr>
        <w:tabs>
          <w:tab w:val="left" w:pos="1813"/>
        </w:tabs>
      </w:pPr>
      <w:proofErr w:type="spellStart"/>
      <w:proofErr w:type="gramStart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Date.now</w:t>
      </w:r>
      <w:proofErr w:type="spellEnd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(</w:t>
      </w:r>
      <w:proofErr w:type="gramEnd"/>
      <w:r>
        <w:rPr>
          <w:rStyle w:val="HTML"/>
          <w:rFonts w:ascii="var(--font-code)" w:eastAsiaTheme="minorHAnsi" w:hAnsi="var(--font-code)"/>
          <w:b/>
          <w:bCs/>
          <w:color w:val="FFFFFF"/>
          <w:shd w:val="clear" w:color="auto" w:fill="1B1B1B"/>
        </w:rPr>
        <w:t>)</w:t>
      </w:r>
      <w:r>
        <w:t> Статический метод возвращает количество миллисекунд,</w:t>
      </w:r>
      <w:bookmarkStart w:id="0" w:name="_GoBack"/>
      <w:bookmarkEnd w:id="0"/>
    </w:p>
    <w:p w:rsidR="00856CB1" w:rsidRDefault="00856CB1" w:rsidP="007A5167">
      <w:pPr>
        <w:tabs>
          <w:tab w:val="left" w:pos="1813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51B9342" wp14:editId="7FBDE015">
            <wp:extent cx="5939790" cy="3794125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6C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4804C" wp14:editId="7BC11436">
            <wp:extent cx="5939790" cy="461708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2" w:rsidRDefault="00476FB2" w:rsidP="007A5167">
      <w:pPr>
        <w:tabs>
          <w:tab w:val="left" w:pos="1813"/>
        </w:tabs>
        <w:rPr>
          <w:noProof/>
        </w:rPr>
      </w:pPr>
    </w:p>
    <w:p w:rsidR="00476FB2" w:rsidRDefault="00476FB2" w:rsidP="007A5167">
      <w:pPr>
        <w:tabs>
          <w:tab w:val="left" w:pos="1813"/>
        </w:tabs>
        <w:rPr>
          <w:noProof/>
        </w:rPr>
      </w:pPr>
    </w:p>
    <w:p w:rsidR="00476FB2" w:rsidRPr="00476FB2" w:rsidRDefault="00476FB2" w:rsidP="007A5167">
      <w:pPr>
        <w:tabs>
          <w:tab w:val="left" w:pos="1813"/>
        </w:tabs>
        <w:rPr>
          <w:b/>
          <w:bCs/>
          <w:noProof/>
          <w:sz w:val="40"/>
          <w:szCs w:val="40"/>
        </w:rPr>
      </w:pPr>
      <w:r w:rsidRPr="00476FB2">
        <w:rPr>
          <w:b/>
          <w:bCs/>
          <w:noProof/>
          <w:sz w:val="40"/>
          <w:szCs w:val="40"/>
        </w:rPr>
        <w:lastRenderedPageBreak/>
        <w:t>Лр 3б</w:t>
      </w:r>
    </w:p>
    <w:p w:rsidR="00476FB2" w:rsidRPr="00476FB2" w:rsidRDefault="00476FB2" w:rsidP="00476F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476FB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Promise</w:t>
      </w:r>
      <w:proofErr w:type="spellEnd"/>
      <w:r w:rsidRPr="00476F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476F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76FB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resolve</w:t>
      </w:r>
      <w:proofErr w:type="spellEnd"/>
      <w:r w:rsidRPr="00476F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476FB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reject</w:t>
      </w:r>
      <w:proofErr w:type="spellEnd"/>
      <w:r w:rsidRPr="00476FB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476FB2" w:rsidRDefault="00476FB2" w:rsidP="007A5167">
      <w:pPr>
        <w:tabs>
          <w:tab w:val="left" w:pos="1813"/>
        </w:tabs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779AD169" wp14:editId="022541D6">
            <wp:extent cx="5939790" cy="49339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2" w:rsidRDefault="00476FB2" w:rsidP="007A5167">
      <w:pPr>
        <w:tabs>
          <w:tab w:val="left" w:pos="1813"/>
        </w:tabs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D85374D" wp14:editId="1EDD0C34">
            <wp:extent cx="3362325" cy="2228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2" w:rsidRDefault="00476FB2" w:rsidP="007A5167">
      <w:pPr>
        <w:tabs>
          <w:tab w:val="left" w:pos="1813"/>
        </w:tabs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139744D" wp14:editId="43400F03">
            <wp:extent cx="5939790" cy="2073910"/>
            <wp:effectExtent l="0" t="0" r="381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E0" w:rsidRDefault="006E13E0" w:rsidP="007A5167">
      <w:pPr>
        <w:tabs>
          <w:tab w:val="left" w:pos="1813"/>
        </w:tabs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4929944B" wp14:editId="6C8B3F23">
            <wp:extent cx="5939790" cy="61468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BF" w:rsidRPr="00E8565D" w:rsidRDefault="003A56BF" w:rsidP="007A5167">
      <w:pPr>
        <w:tabs>
          <w:tab w:val="left" w:pos="1813"/>
        </w:tabs>
        <w:rPr>
          <w:b/>
          <w:bCs/>
          <w:noProof/>
          <w:sz w:val="36"/>
          <w:szCs w:val="36"/>
          <w:lang w:val="en-US"/>
        </w:rPr>
      </w:pPr>
    </w:p>
    <w:p w:rsidR="00012D2C" w:rsidRDefault="00012D2C" w:rsidP="007A5167">
      <w:pPr>
        <w:tabs>
          <w:tab w:val="left" w:pos="1813"/>
        </w:tabs>
        <w:rPr>
          <w:b/>
          <w:bCs/>
          <w:noProof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6DBAD03" wp14:editId="354BCF39">
            <wp:extent cx="5939790" cy="31496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2C" w:rsidRPr="00476FB2" w:rsidRDefault="00012D2C" w:rsidP="007A5167">
      <w:pPr>
        <w:tabs>
          <w:tab w:val="left" w:pos="1813"/>
        </w:tabs>
        <w:rPr>
          <w:b/>
          <w:bCs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1B4D212" wp14:editId="55F8CF9F">
            <wp:extent cx="5939790" cy="200279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FB2" w:rsidRDefault="00476FB2" w:rsidP="007A5167">
      <w:pPr>
        <w:tabs>
          <w:tab w:val="left" w:pos="1813"/>
        </w:tabs>
        <w:rPr>
          <w:noProof/>
        </w:rPr>
      </w:pPr>
    </w:p>
    <w:p w:rsidR="00856CB1" w:rsidRDefault="00856CB1" w:rsidP="007A5167">
      <w:pPr>
        <w:tabs>
          <w:tab w:val="left" w:pos="1813"/>
        </w:tabs>
        <w:rPr>
          <w:noProof/>
        </w:rPr>
      </w:pPr>
    </w:p>
    <w:p w:rsidR="00856CB1" w:rsidRPr="007A5167" w:rsidRDefault="00856CB1" w:rsidP="007A5167">
      <w:pPr>
        <w:tabs>
          <w:tab w:val="left" w:pos="1813"/>
        </w:tabs>
        <w:rPr>
          <w:rFonts w:cs="Times New Roman"/>
          <w:sz w:val="36"/>
          <w:szCs w:val="36"/>
        </w:rPr>
      </w:pPr>
    </w:p>
    <w:sectPr w:rsidR="00856CB1" w:rsidRPr="007A516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  <w:font w:name="var(--font-family)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20E90"/>
    <w:multiLevelType w:val="multilevel"/>
    <w:tmpl w:val="AFDC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4611F9"/>
    <w:multiLevelType w:val="hybridMultilevel"/>
    <w:tmpl w:val="127A455C"/>
    <w:lvl w:ilvl="0" w:tplc="2362DD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1931"/>
    <w:multiLevelType w:val="multilevel"/>
    <w:tmpl w:val="330C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3F1400"/>
    <w:multiLevelType w:val="multilevel"/>
    <w:tmpl w:val="0100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F2"/>
    <w:rsid w:val="00012D2C"/>
    <w:rsid w:val="001B3743"/>
    <w:rsid w:val="003A56BF"/>
    <w:rsid w:val="00410E93"/>
    <w:rsid w:val="00435CE1"/>
    <w:rsid w:val="00476FB2"/>
    <w:rsid w:val="006C0B77"/>
    <w:rsid w:val="006E13E0"/>
    <w:rsid w:val="00760EAA"/>
    <w:rsid w:val="007A5167"/>
    <w:rsid w:val="008242FF"/>
    <w:rsid w:val="00856CB1"/>
    <w:rsid w:val="00870751"/>
    <w:rsid w:val="008C520E"/>
    <w:rsid w:val="00922C48"/>
    <w:rsid w:val="00986B55"/>
    <w:rsid w:val="00A70841"/>
    <w:rsid w:val="00AC79F2"/>
    <w:rsid w:val="00B7569E"/>
    <w:rsid w:val="00B915B7"/>
    <w:rsid w:val="00CA762F"/>
    <w:rsid w:val="00D11D2D"/>
    <w:rsid w:val="00D74D7F"/>
    <w:rsid w:val="00E5216C"/>
    <w:rsid w:val="00E748ED"/>
    <w:rsid w:val="00E8565D"/>
    <w:rsid w:val="00EA59DF"/>
    <w:rsid w:val="00EE4070"/>
    <w:rsid w:val="00F12C76"/>
    <w:rsid w:val="00F27B85"/>
    <w:rsid w:val="00FA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2CDB"/>
  <w15:chartTrackingRefBased/>
  <w15:docId w15:val="{9C868428-5E43-40B9-B7D4-628D78C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0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C79F2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79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wd">
    <w:name w:val="kwd"/>
    <w:basedOn w:val="a0"/>
    <w:rsid w:val="00AC79F2"/>
  </w:style>
  <w:style w:type="character" w:styleId="HTML">
    <w:name w:val="HTML Code"/>
    <w:basedOn w:val="a0"/>
    <w:uiPriority w:val="99"/>
    <w:semiHidden/>
    <w:unhideWhenUsed/>
    <w:rsid w:val="00B7569E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B756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756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708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0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A70841"/>
    <w:rPr>
      <w:b/>
      <w:bCs/>
    </w:rPr>
  </w:style>
  <w:style w:type="paragraph" w:customStyle="1" w:styleId="articledescription">
    <w:name w:val="article__description"/>
    <w:basedOn w:val="a"/>
    <w:rsid w:val="00A7084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dejs.org/api/stream.html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XMLHttpReques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9</cp:revision>
  <dcterms:created xsi:type="dcterms:W3CDTF">2023-02-27T19:08:00Z</dcterms:created>
  <dcterms:modified xsi:type="dcterms:W3CDTF">2023-05-03T06:18:00Z</dcterms:modified>
</cp:coreProperties>
</file>