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970" w:rsidRDefault="00EE1EBD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№5:</w:t>
      </w:r>
    </w:p>
    <w:p w:rsidR="00AA5970" w:rsidRDefault="00EE1EBD">
      <w:pPr>
        <w:spacing w:before="84"/>
        <w:ind w:left="2138" w:right="1437"/>
        <w:jc w:val="center"/>
        <w:rPr>
          <w:b/>
          <w:i/>
          <w:sz w:val="28"/>
        </w:rPr>
      </w:pPr>
      <w:r>
        <w:rPr>
          <w:b/>
          <w:i/>
          <w:sz w:val="28"/>
        </w:rPr>
        <w:t>«Моделирование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простейших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логических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схем»</w:t>
      </w:r>
    </w:p>
    <w:p w:rsidR="00AA5970" w:rsidRDefault="00AA5970">
      <w:pPr>
        <w:pStyle w:val="a3"/>
        <w:spacing w:before="8"/>
        <w:ind w:left="0"/>
        <w:rPr>
          <w:b/>
          <w:i/>
          <w:sz w:val="41"/>
        </w:rPr>
      </w:pPr>
    </w:p>
    <w:p w:rsidR="00AA5970" w:rsidRDefault="00EE1EBD">
      <w:pPr>
        <w:pStyle w:val="a3"/>
        <w:spacing w:line="297" w:lineRule="auto"/>
        <w:ind w:right="109" w:firstLine="707"/>
        <w:jc w:val="both"/>
      </w:pPr>
      <w:r>
        <w:rPr>
          <w:b/>
          <w:i/>
        </w:rPr>
        <w:t xml:space="preserve">Цель работы </w:t>
      </w:r>
      <w:r>
        <w:t>– моделирование логических функций при помощи логических</w:t>
      </w:r>
      <w:r>
        <w:rPr>
          <w:spacing w:val="-62"/>
        </w:rPr>
        <w:t xml:space="preserve"> </w:t>
      </w:r>
      <w:r>
        <w:t>элементов.</w:t>
      </w:r>
    </w:p>
    <w:p w:rsidR="00AA5970" w:rsidRDefault="00AA5970">
      <w:pPr>
        <w:pStyle w:val="a3"/>
        <w:spacing w:before="7"/>
        <w:ind w:left="0"/>
        <w:rPr>
          <w:sz w:val="33"/>
        </w:rPr>
      </w:pPr>
    </w:p>
    <w:p w:rsidR="00AA5970" w:rsidRDefault="00EE1EBD">
      <w:pPr>
        <w:pStyle w:val="1"/>
        <w:ind w:right="1437"/>
        <w:jc w:val="center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теории</w:t>
      </w:r>
    </w:p>
    <w:p w:rsidR="00AA5970" w:rsidRDefault="00AA5970">
      <w:pPr>
        <w:pStyle w:val="a3"/>
        <w:spacing w:before="3"/>
        <w:ind w:left="0"/>
        <w:rPr>
          <w:b/>
          <w:i/>
          <w:sz w:val="38"/>
        </w:rPr>
      </w:pPr>
    </w:p>
    <w:p w:rsidR="00AA5970" w:rsidRDefault="00EE1EBD">
      <w:pPr>
        <w:pStyle w:val="a3"/>
        <w:spacing w:line="300" w:lineRule="auto"/>
        <w:ind w:right="106" w:firstLine="707"/>
        <w:jc w:val="both"/>
      </w:pPr>
      <w:r>
        <w:t>При проектировании узлов и устройств ЦВМ широко используются методы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синтеза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схем,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логического проектирования. Они основаны на использовании алгебры логики или</w:t>
      </w:r>
      <w:r>
        <w:rPr>
          <w:spacing w:val="1"/>
        </w:rPr>
        <w:t xml:space="preserve"> </w:t>
      </w:r>
      <w:r>
        <w:t>булевой алгебры. Основным понятием алгебры</w:t>
      </w:r>
      <w:r>
        <w:t xml:space="preserve"> логики является высказывание –</w:t>
      </w:r>
      <w:r>
        <w:rPr>
          <w:spacing w:val="1"/>
        </w:rPr>
        <w:t xml:space="preserve"> </w:t>
      </w:r>
      <w:r>
        <w:t>любое утверждение, в отношении которого имеет смысл говорить, что оно истинно</w:t>
      </w:r>
      <w:r>
        <w:rPr>
          <w:spacing w:val="-6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ложно.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считается,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высказывание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gramStart"/>
      <w:r>
        <w:t>истинно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ложно.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высказывание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обозначить</w:t>
      </w:r>
      <w:r>
        <w:rPr>
          <w:spacing w:val="1"/>
        </w:rPr>
        <w:t xml:space="preserve"> </w:t>
      </w:r>
      <w:r>
        <w:t>определенным</w:t>
      </w:r>
      <w:r>
        <w:rPr>
          <w:spacing w:val="12"/>
        </w:rPr>
        <w:t xml:space="preserve"> </w:t>
      </w:r>
      <w:r>
        <w:t>символом.</w:t>
      </w:r>
      <w:r>
        <w:rPr>
          <w:spacing w:val="12"/>
        </w:rPr>
        <w:t xml:space="preserve"> </w:t>
      </w:r>
      <w:r>
        <w:t>Запись</w:t>
      </w:r>
      <w:r>
        <w:rPr>
          <w:spacing w:val="12"/>
        </w:rPr>
        <w:t xml:space="preserve"> </w:t>
      </w:r>
      <w:proofErr w:type="spellStart"/>
      <w:r>
        <w:t>Xj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означает,</w:t>
      </w:r>
      <w:r>
        <w:rPr>
          <w:spacing w:val="12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высказанное</w:t>
      </w:r>
      <w:r>
        <w:rPr>
          <w:spacing w:val="14"/>
        </w:rPr>
        <w:t xml:space="preserve"> </w:t>
      </w:r>
      <w:r>
        <w:t>истинно,</w:t>
      </w:r>
      <w:r>
        <w:rPr>
          <w:spacing w:val="13"/>
        </w:rPr>
        <w:t xml:space="preserve"> </w:t>
      </w:r>
      <w:r>
        <w:t>а</w:t>
      </w:r>
      <w:r>
        <w:rPr>
          <w:spacing w:val="22"/>
        </w:rPr>
        <w:t xml:space="preserve"> </w:t>
      </w:r>
      <w:proofErr w:type="spellStart"/>
      <w:r>
        <w:t>Xj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-63"/>
        </w:rPr>
        <w:t xml:space="preserve"> </w:t>
      </w:r>
      <w:r>
        <w:t>0 – что высказывание ложно. В алгебре логики высказывания могут быть простыми</w:t>
      </w:r>
      <w:r>
        <w:rPr>
          <w:spacing w:val="-62"/>
        </w:rPr>
        <w:t xml:space="preserve"> </w:t>
      </w:r>
      <w:r>
        <w:t>и сложными. Высказывание, значение истинности которого не зависит от значений</w:t>
      </w:r>
      <w:r>
        <w:rPr>
          <w:spacing w:val="1"/>
        </w:rPr>
        <w:t xml:space="preserve"> </w:t>
      </w:r>
      <w:r>
        <w:t>истинности</w:t>
      </w:r>
      <w:r>
        <w:t xml:space="preserve"> других высказываний, называется </w:t>
      </w:r>
      <w:r>
        <w:rPr>
          <w:b/>
          <w:i/>
        </w:rPr>
        <w:t>простым</w:t>
      </w:r>
      <w:r>
        <w:t xml:space="preserve">. </w:t>
      </w:r>
      <w:r w:rsidRPr="00221E27">
        <w:rPr>
          <w:highlight w:val="yellow"/>
        </w:rPr>
        <w:t>При анализе и синтезе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логических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схем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простое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высказывание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рассматривается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как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независимая</w:t>
      </w:r>
      <w:r w:rsidRPr="00221E27">
        <w:rPr>
          <w:spacing w:val="1"/>
          <w:highlight w:val="yellow"/>
        </w:rPr>
        <w:t xml:space="preserve"> </w:t>
      </w:r>
      <w:r w:rsidRPr="00221E27">
        <w:rPr>
          <w:highlight w:val="yellow"/>
        </w:rPr>
        <w:t>переменная, принимающая два значения: 0 и 1.</w:t>
      </w:r>
      <w:r>
        <w:t xml:space="preserve"> Высказывание Y(X1, X2, …, </w:t>
      </w:r>
      <w:proofErr w:type="spellStart"/>
      <w:r>
        <w:t>Xn</w:t>
      </w:r>
      <w:proofErr w:type="spellEnd"/>
      <w:r>
        <w:t>),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значени</w:t>
      </w:r>
      <w:r>
        <w:t>я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 xml:space="preserve">высказываний, составляющих его, называется </w:t>
      </w:r>
      <w:r>
        <w:rPr>
          <w:b/>
          <w:i/>
        </w:rPr>
        <w:t xml:space="preserve">сложным </w:t>
      </w:r>
      <w:r>
        <w:t>и также может принимать</w:t>
      </w:r>
      <w:r>
        <w:rPr>
          <w:spacing w:val="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значения: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и 1.</w:t>
      </w:r>
    </w:p>
    <w:p w:rsidR="00AA5970" w:rsidRDefault="00EE1EBD">
      <w:pPr>
        <w:pStyle w:val="a3"/>
        <w:spacing w:before="3" w:line="300" w:lineRule="auto"/>
        <w:ind w:right="108" w:firstLine="707"/>
        <w:jc w:val="both"/>
      </w:pPr>
      <w:r>
        <w:t>При технической реализации переключательных функций переменные X1,</w:t>
      </w:r>
      <w:r>
        <w:rPr>
          <w:spacing w:val="1"/>
        </w:rPr>
        <w:t xml:space="preserve"> </w:t>
      </w:r>
      <w:r>
        <w:t>X2,</w:t>
      </w:r>
      <w:r>
        <w:rPr>
          <w:spacing w:val="1"/>
        </w:rPr>
        <w:t xml:space="preserve"> </w:t>
      </w:r>
      <w:r>
        <w:t>…,</w:t>
      </w:r>
      <w:r>
        <w:rPr>
          <w:spacing w:val="1"/>
        </w:rPr>
        <w:t xml:space="preserve"> </w:t>
      </w:r>
      <w:proofErr w:type="spellStart"/>
      <w:r>
        <w:t>Xn</w:t>
      </w:r>
      <w:proofErr w:type="spellEnd"/>
      <w:r>
        <w:rPr>
          <w:spacing w:val="1"/>
        </w:rPr>
        <w:t xml:space="preserve"> </w:t>
      </w:r>
      <w:r>
        <w:t>отождествляются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входящими</w:t>
      </w:r>
      <w:r>
        <w:rPr>
          <w:spacing w:val="1"/>
        </w:rPr>
        <w:t xml:space="preserve"> </w:t>
      </w:r>
      <w:r>
        <w:t>сигналами,</w:t>
      </w:r>
      <w:r>
        <w:rPr>
          <w:spacing w:val="1"/>
        </w:rPr>
        <w:t xml:space="preserve"> </w:t>
      </w:r>
      <w:r>
        <w:t>поступающими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физическую схему, реализующую переключательную функцию, а значение </w:t>
      </w:r>
      <w:proofErr w:type="gramStart"/>
      <w:r>
        <w:t>Y(</w:t>
      </w:r>
      <w:proofErr w:type="gramEnd"/>
      <w:r>
        <w:t>X1,</w:t>
      </w:r>
      <w:r>
        <w:rPr>
          <w:spacing w:val="1"/>
        </w:rPr>
        <w:t xml:space="preserve"> </w:t>
      </w:r>
      <w:r>
        <w:t xml:space="preserve">X2, …, </w:t>
      </w:r>
      <w:proofErr w:type="spellStart"/>
      <w:r>
        <w:t>Xn</w:t>
      </w:r>
      <w:proofErr w:type="spellEnd"/>
      <w:r>
        <w:t>) представляет собой выходной сигнал схемы. Совокупность значений n</w:t>
      </w:r>
      <w:r>
        <w:rPr>
          <w:spacing w:val="1"/>
        </w:rPr>
        <w:t xml:space="preserve"> </w:t>
      </w:r>
      <w:r>
        <w:t>переменных</w:t>
      </w:r>
      <w:r>
        <w:rPr>
          <w:spacing w:val="-2"/>
        </w:rPr>
        <w:t xml:space="preserve"> </w:t>
      </w:r>
      <w:r>
        <w:t>называется набором.</w:t>
      </w:r>
    </w:p>
    <w:p w:rsidR="00AA5970" w:rsidRDefault="00EE1EBD">
      <w:pPr>
        <w:pStyle w:val="a3"/>
        <w:spacing w:line="300" w:lineRule="auto"/>
        <w:ind w:right="108" w:firstLine="707"/>
        <w:jc w:val="both"/>
      </w:pP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распространенных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переключательных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та</w:t>
      </w:r>
      <w:r>
        <w:t>блица</w:t>
      </w:r>
      <w:r>
        <w:rPr>
          <w:spacing w:val="1"/>
        </w:rPr>
        <w:t xml:space="preserve"> </w:t>
      </w:r>
      <w:r>
        <w:t>истинности,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X1,</w:t>
      </w:r>
      <w:r>
        <w:rPr>
          <w:spacing w:val="1"/>
        </w:rPr>
        <w:t xml:space="preserve"> </w:t>
      </w:r>
      <w:r>
        <w:t>X2,</w:t>
      </w:r>
      <w:r>
        <w:rPr>
          <w:spacing w:val="1"/>
        </w:rPr>
        <w:t xml:space="preserve"> </w:t>
      </w:r>
      <w:r>
        <w:t>…,</w:t>
      </w:r>
      <w:r>
        <w:rPr>
          <w:spacing w:val="1"/>
        </w:rPr>
        <w:t xml:space="preserve"> </w:t>
      </w:r>
      <w:proofErr w:type="spellStart"/>
      <w:r>
        <w:t>Xn</w:t>
      </w:r>
      <w:proofErr w:type="spellEnd"/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 xml:space="preserve">располагаются в порядке возрастания двоичных чисел, образованных </w:t>
      </w:r>
      <w:proofErr w:type="gramStart"/>
      <w:r>
        <w:t>на- бором</w:t>
      </w:r>
      <w:proofErr w:type="gramEnd"/>
      <w:r>
        <w:t>.</w:t>
      </w:r>
      <w:r>
        <w:rPr>
          <w:spacing w:val="1"/>
        </w:rPr>
        <w:t xml:space="preserve"> </w:t>
      </w:r>
      <w:r>
        <w:t>Для переключательной функции n переменных существует различных наборов, на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</w:t>
      </w:r>
    </w:p>
    <w:p w:rsidR="00AA5970" w:rsidRDefault="00EE1EBD">
      <w:pPr>
        <w:pStyle w:val="a3"/>
        <w:spacing w:line="300" w:lineRule="auto"/>
        <w:ind w:right="110" w:firstLine="707"/>
        <w:jc w:val="both"/>
      </w:pPr>
      <w:r>
        <w:t>В таблице 2 приведен полный перечень функций двух аргументов. Функции,</w:t>
      </w:r>
      <w:r>
        <w:rPr>
          <w:spacing w:val="1"/>
        </w:rPr>
        <w:t xml:space="preserve"> </w:t>
      </w:r>
      <w:r>
        <w:t>образованные</w:t>
      </w:r>
      <w:r>
        <w:rPr>
          <w:spacing w:val="20"/>
        </w:rPr>
        <w:t xml:space="preserve"> </w:t>
      </w:r>
      <w:r>
        <w:t>логическими</w:t>
      </w:r>
      <w:r>
        <w:rPr>
          <w:spacing w:val="21"/>
        </w:rPr>
        <w:t xml:space="preserve"> </w:t>
      </w:r>
      <w:r>
        <w:t>переменными,</w:t>
      </w:r>
      <w:r>
        <w:rPr>
          <w:spacing w:val="22"/>
        </w:rPr>
        <w:t xml:space="preserve"> </w:t>
      </w:r>
      <w:r>
        <w:t>можно</w:t>
      </w:r>
      <w:r>
        <w:rPr>
          <w:spacing w:val="20"/>
        </w:rPr>
        <w:t xml:space="preserve"> </w:t>
      </w:r>
      <w:r>
        <w:t>преобразовывать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соответствии</w:t>
      </w:r>
      <w:r>
        <w:rPr>
          <w:spacing w:val="-63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правилами</w:t>
      </w:r>
      <w:r>
        <w:rPr>
          <w:spacing w:val="33"/>
        </w:rPr>
        <w:t xml:space="preserve"> </w:t>
      </w:r>
      <w:r>
        <w:t>или</w:t>
      </w:r>
      <w:r>
        <w:rPr>
          <w:spacing w:val="33"/>
        </w:rPr>
        <w:t xml:space="preserve"> </w:t>
      </w:r>
      <w:r>
        <w:t>законами</w:t>
      </w:r>
      <w:r>
        <w:rPr>
          <w:spacing w:val="37"/>
        </w:rPr>
        <w:t xml:space="preserve"> </w:t>
      </w:r>
      <w:r>
        <w:t>алгебры</w:t>
      </w:r>
      <w:r>
        <w:rPr>
          <w:spacing w:val="34"/>
        </w:rPr>
        <w:t xml:space="preserve"> </w:t>
      </w:r>
      <w:r>
        <w:t>логики.</w:t>
      </w:r>
      <w:r>
        <w:rPr>
          <w:spacing w:val="33"/>
        </w:rPr>
        <w:t xml:space="preserve"> </w:t>
      </w:r>
      <w:r>
        <w:t>При</w:t>
      </w:r>
      <w:r>
        <w:rPr>
          <w:spacing w:val="34"/>
        </w:rPr>
        <w:t xml:space="preserve"> </w:t>
      </w:r>
      <w:r>
        <w:t>этом</w:t>
      </w:r>
      <w:r>
        <w:rPr>
          <w:spacing w:val="32"/>
        </w:rPr>
        <w:t xml:space="preserve"> </w:t>
      </w:r>
      <w:r>
        <w:t>стремятся</w:t>
      </w:r>
      <w:r>
        <w:rPr>
          <w:spacing w:val="33"/>
        </w:rPr>
        <w:t xml:space="preserve"> </w:t>
      </w:r>
      <w:r>
        <w:t>минимизировать</w:t>
      </w:r>
    </w:p>
    <w:p w:rsidR="00AA5970" w:rsidRDefault="00AA5970">
      <w:pPr>
        <w:spacing w:line="300" w:lineRule="auto"/>
        <w:jc w:val="both"/>
        <w:sectPr w:rsidR="00AA5970">
          <w:footerReference w:type="default" r:id="rId7"/>
          <w:type w:val="continuous"/>
          <w:pgSz w:w="11910" w:h="16840"/>
          <w:pgMar w:top="1040" w:right="740" w:bottom="860" w:left="1600" w:header="720" w:footer="673" w:gutter="0"/>
          <w:pgNumType w:start="43"/>
          <w:cols w:space="720"/>
        </w:sectPr>
      </w:pPr>
    </w:p>
    <w:p w:rsidR="00AA5970" w:rsidRDefault="00EE1EBD">
      <w:pPr>
        <w:pStyle w:val="a3"/>
        <w:spacing w:before="67" w:line="300" w:lineRule="auto"/>
        <w:ind w:right="109"/>
        <w:jc w:val="both"/>
      </w:pPr>
      <w:r>
        <w:lastRenderedPageBreak/>
        <w:t>логическое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виду,</w:t>
      </w:r>
      <w:r>
        <w:rPr>
          <w:spacing w:val="1"/>
        </w:rPr>
        <w:t xml:space="preserve"> </w:t>
      </w:r>
      <w:r>
        <w:t>удобному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логических</w:t>
      </w:r>
      <w:r>
        <w:rPr>
          <w:spacing w:val="-1"/>
        </w:rPr>
        <w:t xml:space="preserve"> </w:t>
      </w:r>
      <w:r>
        <w:t>элементах.</w:t>
      </w:r>
    </w:p>
    <w:p w:rsidR="00AA5970" w:rsidRDefault="00EE1EBD">
      <w:pPr>
        <w:pStyle w:val="a3"/>
        <w:spacing w:before="1" w:line="300" w:lineRule="auto"/>
        <w:ind w:right="107" w:firstLine="707"/>
        <w:jc w:val="both"/>
      </w:pPr>
      <w:r>
        <w:t>В электронных цифровых устройствах элементарные логические операции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двоичными</w:t>
      </w:r>
      <w:r>
        <w:rPr>
          <w:spacing w:val="1"/>
        </w:rPr>
        <w:t xml:space="preserve"> </w:t>
      </w:r>
      <w:r>
        <w:t>переменными</w:t>
      </w:r>
      <w:r>
        <w:rPr>
          <w:spacing w:val="1"/>
        </w:rPr>
        <w:t xml:space="preserve"> </w:t>
      </w:r>
      <w:r>
        <w:t>реализуются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логическими</w:t>
      </w:r>
      <w:r>
        <w:rPr>
          <w:spacing w:val="1"/>
        </w:rPr>
        <w:t xml:space="preserve"> </w:t>
      </w:r>
      <w:r>
        <w:t>схемами,</w:t>
      </w:r>
      <w:r>
        <w:rPr>
          <w:spacing w:val="-62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rPr>
          <w:b/>
          <w:i/>
        </w:rPr>
        <w:t>логическими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элементами</w:t>
      </w:r>
      <w:r>
        <w:rPr>
          <w:b/>
          <w:i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b/>
          <w:i/>
        </w:rPr>
        <w:t>вентилями</w:t>
      </w:r>
      <w:r>
        <w:t>.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входов</w:t>
      </w:r>
      <w:r>
        <w:rPr>
          <w:spacing w:val="-62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переменны</w:t>
      </w:r>
      <w:r>
        <w:t>х</w:t>
      </w:r>
      <w:r>
        <w:rPr>
          <w:spacing w:val="1"/>
        </w:rPr>
        <w:t xml:space="preserve"> </w:t>
      </w:r>
      <w:r>
        <w:t>реализуемой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переключательной функции. В таблице 3 приведены названия переключательной</w:t>
      </w:r>
      <w:r>
        <w:rPr>
          <w:spacing w:val="1"/>
        </w:rPr>
        <w:t xml:space="preserve"> </w:t>
      </w:r>
      <w:r>
        <w:t>функции двух переменных и логического элемента, реализующего эту функцию, а</w:t>
      </w:r>
      <w:r>
        <w:rPr>
          <w:spacing w:val="1"/>
        </w:rPr>
        <w:t xml:space="preserve"> </w:t>
      </w:r>
      <w:r>
        <w:t>также условное обозначение элемента (УГО) структурных и функциональных схем</w:t>
      </w:r>
      <w:r>
        <w:rPr>
          <w:spacing w:val="1"/>
        </w:rPr>
        <w:t xml:space="preserve"> </w:t>
      </w:r>
      <w:r>
        <w:t>цифровых устр</w:t>
      </w:r>
      <w:r>
        <w:t>ойств. В последней графе этой таблицы даются некоторые названия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proofErr w:type="gramStart"/>
      <w:r>
        <w:t>эле-</w:t>
      </w:r>
      <w:r>
        <w:rPr>
          <w:spacing w:val="1"/>
        </w:rPr>
        <w:t xml:space="preserve"> </w:t>
      </w:r>
      <w:r>
        <w:t>ментов</w:t>
      </w:r>
      <w:proofErr w:type="gramEnd"/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отечественной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зарубежной</w:t>
      </w:r>
      <w:r>
        <w:rPr>
          <w:spacing w:val="1"/>
        </w:rPr>
        <w:t xml:space="preserve"> </w:t>
      </w:r>
      <w:r>
        <w:t>литературе.</w:t>
      </w:r>
    </w:p>
    <w:p w:rsidR="00AA5970" w:rsidRDefault="00EE1EBD">
      <w:pPr>
        <w:pStyle w:val="a3"/>
        <w:spacing w:before="1" w:line="300" w:lineRule="auto"/>
        <w:ind w:right="103" w:firstLine="707"/>
        <w:jc w:val="both"/>
      </w:pPr>
      <w:r>
        <w:t>Основное</w:t>
      </w:r>
      <w:r>
        <w:rPr>
          <w:spacing w:val="1"/>
        </w:rPr>
        <w:t xml:space="preserve"> </w:t>
      </w:r>
      <w:r>
        <w:t>требование,</w:t>
      </w:r>
      <w:r>
        <w:rPr>
          <w:spacing w:val="1"/>
        </w:rPr>
        <w:t xml:space="preserve"> </w:t>
      </w:r>
      <w:r>
        <w:t>предъявляемое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функционально</w:t>
      </w:r>
      <w:r>
        <w:rPr>
          <w:spacing w:val="1"/>
        </w:rPr>
        <w:t xml:space="preserve"> </w:t>
      </w:r>
      <w:r>
        <w:t>полному</w:t>
      </w:r>
      <w:r>
        <w:rPr>
          <w:spacing w:val="1"/>
        </w:rPr>
        <w:t xml:space="preserve"> </w:t>
      </w:r>
      <w:r>
        <w:t>набору</w:t>
      </w:r>
      <w:r>
        <w:rPr>
          <w:spacing w:val="1"/>
        </w:rPr>
        <w:t xml:space="preserve"> </w:t>
      </w:r>
      <w:r>
        <w:t>логических элементов, состоит в том, чтобы с помощью этого набора можно было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любую</w:t>
      </w:r>
      <w:r>
        <w:rPr>
          <w:spacing w:val="1"/>
        </w:rPr>
        <w:t xml:space="preserve"> </w:t>
      </w:r>
      <w:r>
        <w:t>сложную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схему.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законы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описываются</w:t>
      </w:r>
      <w:r>
        <w:rPr>
          <w:spacing w:val="1"/>
        </w:rPr>
        <w:t xml:space="preserve"> </w:t>
      </w:r>
      <w:r w:rsidRPr="003A3887">
        <w:rPr>
          <w:highlight w:val="yellow"/>
        </w:rPr>
        <w:t>переключательными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функциями,</w:t>
      </w:r>
      <w:r>
        <w:rPr>
          <w:spacing w:val="1"/>
        </w:rPr>
        <w:t xml:space="preserve"> </w:t>
      </w:r>
      <w:r>
        <w:t>применяя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суперпозиции,</w:t>
      </w:r>
      <w:r>
        <w:rPr>
          <w:spacing w:val="1"/>
        </w:rPr>
        <w:t xml:space="preserve"> </w:t>
      </w:r>
      <w:r>
        <w:t>мож</w:t>
      </w:r>
      <w:r>
        <w:t>но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любую,</w:t>
      </w:r>
      <w:r>
        <w:rPr>
          <w:spacing w:val="1"/>
        </w:rPr>
        <w:t xml:space="preserve"> </w:t>
      </w:r>
      <w:r>
        <w:t>сколь</w:t>
      </w:r>
      <w:r>
        <w:rPr>
          <w:spacing w:val="1"/>
        </w:rPr>
        <w:t xml:space="preserve"> </w:t>
      </w:r>
      <w:r>
        <w:t>угодно</w:t>
      </w:r>
      <w:r>
        <w:rPr>
          <w:spacing w:val="-2"/>
        </w:rPr>
        <w:t xml:space="preserve"> </w:t>
      </w:r>
      <w:r>
        <w:t>сложную переключательную</w:t>
      </w:r>
      <w:r>
        <w:rPr>
          <w:spacing w:val="2"/>
        </w:rPr>
        <w:t xml:space="preserve"> </w:t>
      </w:r>
      <w:r>
        <w:t>функцию.</w:t>
      </w:r>
    </w:p>
    <w:p w:rsidR="00AA5970" w:rsidRDefault="00AA5970">
      <w:pPr>
        <w:spacing w:line="300" w:lineRule="auto"/>
        <w:jc w:val="both"/>
      </w:pPr>
    </w:p>
    <w:p w:rsidR="003A3887" w:rsidRDefault="003A3887">
      <w:pPr>
        <w:spacing w:line="300" w:lineRule="auto"/>
        <w:jc w:val="both"/>
        <w:sectPr w:rsidR="003A3887">
          <w:pgSz w:w="11910" w:h="16840"/>
          <w:pgMar w:top="1040" w:right="740" w:bottom="1420" w:left="1600" w:header="0" w:footer="673" w:gutter="0"/>
          <w:cols w:space="720"/>
        </w:sectPr>
      </w:pPr>
      <w:proofErr w:type="spellStart"/>
      <w:r w:rsidRPr="003A3887">
        <w:rPr>
          <w:highlight w:val="yellow"/>
        </w:rPr>
        <w:t>Таблицаистинности</w:t>
      </w:r>
      <w:proofErr w:type="spellEnd"/>
      <w:r w:rsidRPr="003A3887">
        <w:rPr>
          <w:highlight w:val="yellow"/>
        </w:rPr>
        <w:t>:</w:t>
      </w:r>
    </w:p>
    <w:p w:rsidR="00AA5970" w:rsidRDefault="00AA5970">
      <w:pPr>
        <w:pStyle w:val="a3"/>
        <w:spacing w:before="7"/>
        <w:ind w:left="0"/>
        <w:rPr>
          <w:sz w:val="28"/>
        </w:rPr>
      </w:pPr>
    </w:p>
    <w:p w:rsidR="00AA5970" w:rsidRDefault="00EE1EBD">
      <w:pPr>
        <w:pStyle w:val="a3"/>
        <w:ind w:left="122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37176" cy="64122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176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AA5970">
      <w:pPr>
        <w:rPr>
          <w:sz w:val="20"/>
        </w:rPr>
        <w:sectPr w:rsidR="00AA5970">
          <w:pgSz w:w="11910" w:h="16840"/>
          <w:pgMar w:top="1580" w:right="740" w:bottom="860" w:left="1600" w:header="0" w:footer="673" w:gutter="0"/>
          <w:cols w:space="720"/>
        </w:sectPr>
      </w:pPr>
    </w:p>
    <w:p w:rsidR="00AA5970" w:rsidRDefault="00AA5970">
      <w:pPr>
        <w:pStyle w:val="a3"/>
        <w:ind w:left="0"/>
        <w:rPr>
          <w:sz w:val="20"/>
        </w:rPr>
      </w:pPr>
    </w:p>
    <w:p w:rsidR="00AA5970" w:rsidRDefault="00AA5970">
      <w:pPr>
        <w:pStyle w:val="a3"/>
        <w:spacing w:before="7" w:after="1"/>
        <w:ind w:left="0"/>
        <w:rPr>
          <w:sz w:val="12"/>
        </w:rPr>
      </w:pPr>
    </w:p>
    <w:p w:rsidR="00AA5970" w:rsidRDefault="00EE1EBD">
      <w:pPr>
        <w:pStyle w:val="a3"/>
        <w:ind w:left="126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54174" cy="64260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174" cy="64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AA5970">
      <w:pPr>
        <w:pStyle w:val="a3"/>
        <w:spacing w:before="2"/>
        <w:ind w:left="0"/>
        <w:rPr>
          <w:sz w:val="13"/>
        </w:rPr>
      </w:pPr>
    </w:p>
    <w:p w:rsidR="00AA5970" w:rsidRDefault="00EE1EBD">
      <w:pPr>
        <w:pStyle w:val="a3"/>
        <w:spacing w:before="89" w:line="300" w:lineRule="auto"/>
        <w:ind w:right="110" w:firstLine="707"/>
        <w:jc w:val="both"/>
      </w:pPr>
      <w:r w:rsidRPr="003A3887">
        <w:rPr>
          <w:highlight w:val="yellow"/>
        </w:rPr>
        <w:t>Функционально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полный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набор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переключательных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функций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является</w:t>
      </w:r>
      <w:r w:rsidRPr="003A3887">
        <w:rPr>
          <w:spacing w:val="-62"/>
          <w:highlight w:val="yellow"/>
        </w:rPr>
        <w:t xml:space="preserve"> </w:t>
      </w:r>
      <w:r w:rsidRPr="003A3887">
        <w:rPr>
          <w:highlight w:val="yellow"/>
        </w:rPr>
        <w:t>несократимым, если исключение любой функции набора нарушает его полноту.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Такой</w:t>
      </w:r>
      <w:r w:rsidRPr="003A3887">
        <w:rPr>
          <w:spacing w:val="-3"/>
          <w:highlight w:val="yellow"/>
        </w:rPr>
        <w:t xml:space="preserve"> </w:t>
      </w:r>
      <w:r w:rsidRPr="003A3887">
        <w:rPr>
          <w:highlight w:val="yellow"/>
        </w:rPr>
        <w:t>набор</w:t>
      </w:r>
      <w:r w:rsidRPr="003A3887">
        <w:rPr>
          <w:spacing w:val="-2"/>
          <w:highlight w:val="yellow"/>
        </w:rPr>
        <w:t xml:space="preserve"> </w:t>
      </w:r>
      <w:r w:rsidRPr="003A3887">
        <w:rPr>
          <w:highlight w:val="yellow"/>
        </w:rPr>
        <w:t>можно состроить</w:t>
      </w:r>
      <w:r w:rsidRPr="003A3887">
        <w:rPr>
          <w:spacing w:val="-3"/>
          <w:highlight w:val="yellow"/>
        </w:rPr>
        <w:t xml:space="preserve"> </w:t>
      </w:r>
      <w:r w:rsidRPr="003A3887">
        <w:rPr>
          <w:highlight w:val="yellow"/>
        </w:rPr>
        <w:t>с помощью одной,</w:t>
      </w:r>
      <w:r w:rsidRPr="003A3887">
        <w:rPr>
          <w:spacing w:val="-2"/>
          <w:highlight w:val="yellow"/>
        </w:rPr>
        <w:t xml:space="preserve"> </w:t>
      </w:r>
      <w:r w:rsidRPr="003A3887">
        <w:rPr>
          <w:highlight w:val="yellow"/>
        </w:rPr>
        <w:t>двух,</w:t>
      </w:r>
      <w:r w:rsidRPr="003A3887">
        <w:rPr>
          <w:spacing w:val="-1"/>
          <w:highlight w:val="yellow"/>
        </w:rPr>
        <w:t xml:space="preserve"> </w:t>
      </w:r>
      <w:r w:rsidRPr="003A3887">
        <w:rPr>
          <w:highlight w:val="yellow"/>
        </w:rPr>
        <w:t>трех</w:t>
      </w:r>
      <w:r w:rsidRPr="003A3887">
        <w:rPr>
          <w:spacing w:val="-2"/>
          <w:highlight w:val="yellow"/>
        </w:rPr>
        <w:t xml:space="preserve"> </w:t>
      </w:r>
      <w:r w:rsidRPr="003A3887">
        <w:rPr>
          <w:highlight w:val="yellow"/>
        </w:rPr>
        <w:t>и четырех</w:t>
      </w:r>
      <w:r w:rsidRPr="003A3887">
        <w:rPr>
          <w:spacing w:val="-2"/>
          <w:highlight w:val="yellow"/>
        </w:rPr>
        <w:t xml:space="preserve"> </w:t>
      </w:r>
      <w:r w:rsidRPr="003A3887">
        <w:rPr>
          <w:highlight w:val="yellow"/>
        </w:rPr>
        <w:t>функции.</w:t>
      </w:r>
    </w:p>
    <w:p w:rsidR="00AA5970" w:rsidRDefault="00EE1EBD">
      <w:pPr>
        <w:pStyle w:val="a3"/>
        <w:spacing w:line="300" w:lineRule="auto"/>
        <w:ind w:right="108" w:firstLine="707"/>
        <w:jc w:val="both"/>
      </w:pPr>
      <w:r>
        <w:t>Примером полных несократимых наборов переключательных функций трех,</w:t>
      </w:r>
      <w:r>
        <w:rPr>
          <w:spacing w:val="1"/>
        </w:rPr>
        <w:t xml:space="preserve"> </w:t>
      </w:r>
      <w:r>
        <w:t>двух и одной переменной могут служить: д</w:t>
      </w:r>
      <w:r>
        <w:t>изъюнкция, логическая равнозначность,</w:t>
      </w:r>
      <w:r>
        <w:rPr>
          <w:spacing w:val="1"/>
        </w:rPr>
        <w:t xml:space="preserve"> </w:t>
      </w:r>
      <w:r>
        <w:t>константа</w:t>
      </w:r>
      <w:r>
        <w:rPr>
          <w:spacing w:val="1"/>
        </w:rPr>
        <w:t xml:space="preserve"> </w:t>
      </w:r>
      <w:r>
        <w:t>нуль;</w:t>
      </w:r>
      <w:r>
        <w:rPr>
          <w:spacing w:val="1"/>
        </w:rPr>
        <w:t xml:space="preserve"> </w:t>
      </w:r>
      <w:r>
        <w:t>конъюнкция,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неравнозначность,</w:t>
      </w:r>
      <w:r>
        <w:rPr>
          <w:spacing w:val="1"/>
        </w:rPr>
        <w:t xml:space="preserve"> </w:t>
      </w:r>
      <w:r>
        <w:t>константа</w:t>
      </w:r>
      <w:r>
        <w:rPr>
          <w:spacing w:val="1"/>
        </w:rPr>
        <w:t xml:space="preserve"> </w:t>
      </w:r>
      <w:r>
        <w:t>единица;</w:t>
      </w:r>
      <w:r>
        <w:rPr>
          <w:spacing w:val="-62"/>
        </w:rPr>
        <w:t xml:space="preserve"> </w:t>
      </w:r>
      <w:r>
        <w:t>конъюнкция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отрицание; дизъюнкция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отрицание;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Пирса; операция</w:t>
      </w:r>
      <w:r>
        <w:rPr>
          <w:spacing w:val="1"/>
        </w:rPr>
        <w:t xml:space="preserve"> </w:t>
      </w:r>
      <w:r>
        <w:t>Шеффера.</w:t>
      </w:r>
    </w:p>
    <w:p w:rsidR="00AA5970" w:rsidRDefault="00AA5970">
      <w:pPr>
        <w:spacing w:line="300" w:lineRule="auto"/>
        <w:jc w:val="both"/>
        <w:sectPr w:rsidR="00AA5970">
          <w:pgSz w:w="11910" w:h="16840"/>
          <w:pgMar w:top="1580" w:right="740" w:bottom="860" w:left="1600" w:header="0" w:footer="673" w:gutter="0"/>
          <w:cols w:space="720"/>
        </w:sectPr>
      </w:pPr>
    </w:p>
    <w:p w:rsidR="00AA5970" w:rsidRDefault="00EE1EBD">
      <w:pPr>
        <w:pStyle w:val="a3"/>
        <w:spacing w:before="67" w:line="300" w:lineRule="auto"/>
        <w:ind w:right="105" w:firstLine="707"/>
        <w:jc w:val="both"/>
      </w:pPr>
      <w:r>
        <w:lastRenderedPageBreak/>
        <w:t>Однако</w:t>
      </w:r>
      <w:r>
        <w:rPr>
          <w:spacing w:val="1"/>
        </w:rPr>
        <w:t xml:space="preserve"> </w:t>
      </w:r>
      <w:r>
        <w:t>наборы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</w:t>
      </w:r>
      <w:r>
        <w:t>етствующие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наборы</w:t>
      </w:r>
      <w:r>
        <w:rPr>
          <w:spacing w:val="1"/>
        </w:rPr>
        <w:t xml:space="preserve"> </w:t>
      </w:r>
      <w:r>
        <w:t>переключательных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1"/>
        </w:rPr>
        <w:t xml:space="preserve"> </w:t>
      </w:r>
      <w:proofErr w:type="gramStart"/>
      <w:r>
        <w:t>избы-</w:t>
      </w:r>
      <w:r>
        <w:rPr>
          <w:spacing w:val="1"/>
        </w:rPr>
        <w:t xml:space="preserve"> </w:t>
      </w:r>
      <w:r>
        <w:t>точностью</w:t>
      </w:r>
      <w:proofErr w:type="gramEnd"/>
      <w:r>
        <w:t>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набор,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переключательных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конъюнкции;</w:t>
      </w:r>
      <w:r>
        <w:rPr>
          <w:spacing w:val="1"/>
        </w:rPr>
        <w:t xml:space="preserve"> </w:t>
      </w:r>
      <w:r>
        <w:t>дизъюнкции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отрицания,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логическими</w:t>
      </w:r>
      <w:r>
        <w:rPr>
          <w:spacing w:val="1"/>
        </w:rPr>
        <w:t xml:space="preserve"> </w:t>
      </w:r>
      <w:r>
        <w:t xml:space="preserve">элементами И, ИЛИ, НЕ соответственно. </w:t>
      </w:r>
      <w:r w:rsidRPr="003A3887">
        <w:rPr>
          <w:highlight w:val="yellow"/>
        </w:rPr>
        <w:t>Этот набор элементов дает возможность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достаточно гибко и экономично строить схемы,</w:t>
      </w:r>
      <w:r>
        <w:t xml:space="preserve"> например, на полупроводниковых</w:t>
      </w:r>
      <w:r>
        <w:rPr>
          <w:spacing w:val="1"/>
        </w:rPr>
        <w:t xml:space="preserve"> </w:t>
      </w:r>
      <w:r>
        <w:t>приборах. Кроме того, с помощью этого набора фун</w:t>
      </w:r>
      <w:r>
        <w:t>кций наиболее просто перейти</w:t>
      </w:r>
      <w:r>
        <w:rPr>
          <w:spacing w:val="1"/>
        </w:rPr>
        <w:t xml:space="preserve"> </w:t>
      </w:r>
      <w:r>
        <w:t>от широко распространенной записи переключательной функции в канонической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структурной</w:t>
      </w:r>
      <w:r>
        <w:rPr>
          <w:spacing w:val="1"/>
        </w:rPr>
        <w:t xml:space="preserve"> </w:t>
      </w:r>
      <w:r>
        <w:t>схеме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элементах</w:t>
      </w:r>
      <w:r>
        <w:rPr>
          <w:spacing w:val="-1"/>
        </w:rPr>
        <w:t xml:space="preserve"> </w:t>
      </w:r>
      <w:r>
        <w:t>И, ИЛИ, НЕ,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:rsidR="00AA5970" w:rsidRDefault="00EE1EBD">
      <w:pPr>
        <w:pStyle w:val="a3"/>
        <w:spacing w:before="2" w:line="300" w:lineRule="auto"/>
        <w:ind w:right="106" w:firstLine="707"/>
        <w:jc w:val="both"/>
      </w:pPr>
      <w:r w:rsidRPr="003A3887">
        <w:rPr>
          <w:highlight w:val="yellow"/>
        </w:rPr>
        <w:t>Задача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логического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проектирования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на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первом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этапе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полностью</w:t>
      </w:r>
      <w:r w:rsidRPr="003A3887">
        <w:rPr>
          <w:spacing w:val="1"/>
          <w:highlight w:val="yellow"/>
        </w:rPr>
        <w:t xml:space="preserve"> </w:t>
      </w:r>
      <w:proofErr w:type="gramStart"/>
      <w:r w:rsidRPr="003A3887">
        <w:rPr>
          <w:highlight w:val="yellow"/>
        </w:rPr>
        <w:t>эк-</w:t>
      </w:r>
      <w:r w:rsidRPr="003A3887">
        <w:rPr>
          <w:spacing w:val="1"/>
          <w:highlight w:val="yellow"/>
        </w:rPr>
        <w:t xml:space="preserve"> </w:t>
      </w:r>
      <w:proofErr w:type="spellStart"/>
      <w:r w:rsidRPr="003A3887">
        <w:rPr>
          <w:highlight w:val="yellow"/>
        </w:rPr>
        <w:t>вивалентна</w:t>
      </w:r>
      <w:proofErr w:type="spellEnd"/>
      <w:proofErr w:type="gramEnd"/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математиче</w:t>
      </w:r>
      <w:r w:rsidRPr="003A3887">
        <w:rPr>
          <w:highlight w:val="yellow"/>
        </w:rPr>
        <w:t>ской</w:t>
      </w:r>
      <w:r w:rsidRPr="003A3887">
        <w:rPr>
          <w:spacing w:val="1"/>
          <w:highlight w:val="yellow"/>
        </w:rPr>
        <w:t xml:space="preserve"> </w:t>
      </w:r>
      <w:r w:rsidRPr="003A3887">
        <w:rPr>
          <w:highlight w:val="yellow"/>
        </w:rPr>
        <w:t>задаче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переключательной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переключательными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функционально</w:t>
      </w:r>
      <w:r>
        <w:rPr>
          <w:spacing w:val="1"/>
        </w:rPr>
        <w:t xml:space="preserve"> </w:t>
      </w:r>
      <w:r>
        <w:t>полной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 w:rsidRPr="00766600">
        <w:rPr>
          <w:highlight w:val="yellow"/>
        </w:rPr>
        <w:t>При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проектировании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логических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схем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сначала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необходимо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записать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переключательную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функцию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в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определенной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исходной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форме: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совершенная</w:t>
      </w:r>
      <w:r w:rsidRPr="00766600">
        <w:rPr>
          <w:spacing w:val="-62"/>
          <w:highlight w:val="yellow"/>
        </w:rPr>
        <w:t xml:space="preserve"> </w:t>
      </w:r>
      <w:r w:rsidRPr="00766600">
        <w:rPr>
          <w:highlight w:val="yellow"/>
        </w:rPr>
        <w:t>дизъюнктивная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нормальная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форма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(СДНФ)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и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совершенная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конъюнктивная</w:t>
      </w:r>
      <w:r w:rsidRPr="00766600">
        <w:rPr>
          <w:spacing w:val="1"/>
          <w:highlight w:val="yellow"/>
        </w:rPr>
        <w:t xml:space="preserve"> </w:t>
      </w:r>
      <w:r w:rsidRPr="00766600">
        <w:rPr>
          <w:highlight w:val="yellow"/>
        </w:rPr>
        <w:t>нормальная форма (СКНФ)</w:t>
      </w:r>
      <w:r>
        <w:t>. Однако эти формы, как правило, достаточно сложные.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минимизируют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диаграмм</w:t>
      </w:r>
      <w:r>
        <w:rPr>
          <w:spacing w:val="1"/>
        </w:rPr>
        <w:t xml:space="preserve"> </w:t>
      </w:r>
      <w:r>
        <w:t>Вейча,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преобразования выражений для переключа</w:t>
      </w:r>
      <w:r>
        <w:t>тельных функций с помощью формул и</w:t>
      </w:r>
      <w:r>
        <w:rPr>
          <w:spacing w:val="1"/>
        </w:rPr>
        <w:t xml:space="preserve"> </w:t>
      </w:r>
      <w:r>
        <w:t>тождеств,</w:t>
      </w:r>
      <w:r>
        <w:rPr>
          <w:spacing w:val="-2"/>
        </w:rPr>
        <w:t xml:space="preserve"> </w:t>
      </w:r>
      <w:r>
        <w:t>приведенных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4.</w:t>
      </w:r>
    </w:p>
    <w:p w:rsidR="00AA5970" w:rsidRDefault="00EE1EBD">
      <w:pPr>
        <w:pStyle w:val="a3"/>
        <w:spacing w:line="300" w:lineRule="auto"/>
        <w:ind w:right="106" w:firstLine="707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3189604</wp:posOffset>
            </wp:positionH>
            <wp:positionV relativeFrom="paragraph">
              <wp:posOffset>516594</wp:posOffset>
            </wp:positionV>
            <wp:extent cx="2181224" cy="190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Например, для функции дизъюнкции логическое выражение на основании</w:t>
      </w:r>
      <w:r>
        <w:rPr>
          <w:spacing w:val="1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истинности</w:t>
      </w:r>
      <w:r>
        <w:rPr>
          <w:spacing w:val="2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вид:</w:t>
      </w:r>
    </w:p>
    <w:p w:rsidR="00AA5970" w:rsidRDefault="00AA5970">
      <w:pPr>
        <w:spacing w:line="300" w:lineRule="auto"/>
        <w:jc w:val="both"/>
        <w:sectPr w:rsidR="00AA5970">
          <w:pgSz w:w="11910" w:h="16840"/>
          <w:pgMar w:top="1040" w:right="740" w:bottom="1420" w:left="1600" w:header="0" w:footer="673" w:gutter="0"/>
          <w:cols w:space="720"/>
        </w:sectPr>
      </w:pPr>
    </w:p>
    <w:p w:rsidR="00AA5970" w:rsidRDefault="00EE1EBD">
      <w:pPr>
        <w:pStyle w:val="a3"/>
        <w:ind w:left="152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1127904</wp:posOffset>
            </wp:positionH>
            <wp:positionV relativeFrom="page">
              <wp:posOffset>8732561</wp:posOffset>
            </wp:positionV>
            <wp:extent cx="1594252" cy="135758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252" cy="135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4067406" cy="41605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40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AA5970">
      <w:pPr>
        <w:pStyle w:val="a3"/>
        <w:spacing w:before="3"/>
        <w:ind w:left="0"/>
        <w:rPr>
          <w:sz w:val="7"/>
        </w:rPr>
      </w:pPr>
    </w:p>
    <w:p w:rsidR="00AA5970" w:rsidRDefault="00EE1EBD">
      <w:pPr>
        <w:pStyle w:val="a3"/>
        <w:spacing w:before="89" w:after="8" w:line="300" w:lineRule="auto"/>
        <w:ind w:right="108" w:firstLine="707"/>
        <w:jc w:val="both"/>
      </w:pPr>
      <w:r>
        <w:t xml:space="preserve">При минимизации на основании тождеств (табл. 4) получим </w:t>
      </w:r>
      <w:proofErr w:type="spellStart"/>
      <w:proofErr w:type="gramStart"/>
      <w:r>
        <w:t>сле</w:t>
      </w:r>
      <w:proofErr w:type="spellEnd"/>
      <w:r>
        <w:t>- дующее</w:t>
      </w:r>
      <w:proofErr w:type="gramEnd"/>
      <w:r>
        <w:rPr>
          <w:spacing w:val="1"/>
        </w:rPr>
        <w:t xml:space="preserve"> </w:t>
      </w:r>
      <w:r>
        <w:t>выражение:</w:t>
      </w:r>
    </w:p>
    <w:p w:rsidR="00AA5970" w:rsidRDefault="00EE1EBD">
      <w:pPr>
        <w:pStyle w:val="a3"/>
        <w:ind w:left="11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125" cy="4286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EE1EBD">
      <w:pPr>
        <w:pStyle w:val="a3"/>
        <w:spacing w:before="113" w:line="300" w:lineRule="auto"/>
        <w:ind w:right="106" w:firstLine="707"/>
        <w:jc w:val="both"/>
      </w:pPr>
      <w:r>
        <w:t>Если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превышает</w:t>
      </w:r>
      <w:r>
        <w:rPr>
          <w:spacing w:val="1"/>
        </w:rPr>
        <w:t xml:space="preserve"> </w:t>
      </w:r>
      <w:r>
        <w:t>5-6,</w:t>
      </w:r>
      <w:r>
        <w:rPr>
          <w:spacing w:val="1"/>
        </w:rPr>
        <w:t xml:space="preserve"> </w:t>
      </w:r>
      <w:r>
        <w:t>минимизацию</w:t>
      </w:r>
      <w:r>
        <w:rPr>
          <w:spacing w:val="1"/>
        </w:rPr>
        <w:t xml:space="preserve"> </w:t>
      </w:r>
      <w:r>
        <w:t>логических уравнений удобно производить с помощью карт Карно или диаграмм</w:t>
      </w:r>
      <w:r>
        <w:rPr>
          <w:spacing w:val="1"/>
        </w:rPr>
        <w:t xml:space="preserve"> </w:t>
      </w:r>
      <w:r>
        <w:t>Вейча.</w:t>
      </w:r>
      <w:r>
        <w:rPr>
          <w:spacing w:val="1"/>
        </w:rPr>
        <w:t xml:space="preserve"> </w:t>
      </w:r>
      <w:r>
        <w:t>Минимизацию</w:t>
      </w:r>
      <w:r>
        <w:rPr>
          <w:spacing w:val="1"/>
        </w:rPr>
        <w:t xml:space="preserve"> </w:t>
      </w:r>
      <w:r>
        <w:t>проводят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объе</w:t>
      </w:r>
      <w:r>
        <w:t>динения</w:t>
      </w:r>
      <w:r>
        <w:rPr>
          <w:spacing w:val="1"/>
        </w:rPr>
        <w:t xml:space="preserve"> </w:t>
      </w:r>
      <w:r>
        <w:t>наборов</w:t>
      </w:r>
      <w:r>
        <w:rPr>
          <w:spacing w:val="1"/>
        </w:rPr>
        <w:t xml:space="preserve"> </w:t>
      </w:r>
      <w:r>
        <w:t>(термов)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карте</w:t>
      </w:r>
      <w:r>
        <w:rPr>
          <w:spacing w:val="1"/>
        </w:rPr>
        <w:t xml:space="preserve"> </w:t>
      </w:r>
      <w:r>
        <w:t>Карно.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объединяемые</w:t>
      </w:r>
      <w:r>
        <w:rPr>
          <w:spacing w:val="1"/>
        </w:rPr>
        <w:t xml:space="preserve"> </w:t>
      </w:r>
      <w:r>
        <w:t>наборы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одинаковые</w:t>
      </w:r>
      <w:r>
        <w:rPr>
          <w:spacing w:val="66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(все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1).</w:t>
      </w:r>
    </w:p>
    <w:p w:rsidR="00AA5970" w:rsidRDefault="00EE1EBD">
      <w:pPr>
        <w:pStyle w:val="a3"/>
        <w:spacing w:before="1" w:line="300" w:lineRule="auto"/>
        <w:ind w:right="107" w:firstLine="707"/>
        <w:jc w:val="both"/>
      </w:pPr>
      <w:r>
        <w:t>Рассмотрим пример: требуется минимизировать логическую функцию двух</w:t>
      </w:r>
      <w:r>
        <w:rPr>
          <w:spacing w:val="1"/>
        </w:rPr>
        <w:t xml:space="preserve"> </w:t>
      </w:r>
      <w:r>
        <w:t>переменных дизъюнкцию. На основании таблицы истинности (таблица 2) составим</w:t>
      </w:r>
      <w:r>
        <w:rPr>
          <w:spacing w:val="1"/>
        </w:rPr>
        <w:t xml:space="preserve"> </w:t>
      </w:r>
      <w:r>
        <w:t>карту Карно (рисунок 4), в которой наименования столбцов и строк представляют</w:t>
      </w:r>
      <w:r>
        <w:rPr>
          <w:spacing w:val="1"/>
        </w:rPr>
        <w:t xml:space="preserve"> </w:t>
      </w:r>
      <w:r>
        <w:t xml:space="preserve">собой значения переменных, причем </w:t>
      </w:r>
      <w:r>
        <w:t>переменные располагаются в таком порядке,</w:t>
      </w:r>
      <w:r>
        <w:rPr>
          <w:spacing w:val="1"/>
        </w:rPr>
        <w:t xml:space="preserve"> </w:t>
      </w:r>
      <w:r>
        <w:t>чтобы при переходе к соседнему столбцу или строке изменялось значение только</w:t>
      </w:r>
      <w:r>
        <w:rPr>
          <w:spacing w:val="1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переменной.</w:t>
      </w:r>
    </w:p>
    <w:p w:rsidR="00AA5970" w:rsidRDefault="00EE1EBD">
      <w:pPr>
        <w:pStyle w:val="a3"/>
        <w:spacing w:line="300" w:lineRule="auto"/>
        <w:ind w:left="2999" w:right="107" w:firstLine="708"/>
        <w:jc w:val="both"/>
      </w:pPr>
      <w:r>
        <w:t>Таблицу</w:t>
      </w:r>
      <w:r>
        <w:rPr>
          <w:spacing w:val="1"/>
        </w:rPr>
        <w:t xml:space="preserve"> </w:t>
      </w:r>
      <w:r>
        <w:t>заполняют</w:t>
      </w:r>
      <w:r>
        <w:rPr>
          <w:spacing w:val="1"/>
        </w:rPr>
        <w:t xml:space="preserve"> </w:t>
      </w:r>
      <w:r>
        <w:t>значениями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соответствующими комбинациям значений переменных.</w:t>
      </w:r>
      <w:r>
        <w:rPr>
          <w:spacing w:val="1"/>
        </w:rPr>
        <w:t xml:space="preserve"> </w:t>
      </w:r>
      <w:r>
        <w:t>На карте Карно отмечают группы,</w:t>
      </w:r>
      <w:r>
        <w:t xml:space="preserve"> состоящие из 2</w:t>
      </w:r>
      <w:r>
        <w:rPr>
          <w:vertAlign w:val="superscript"/>
        </w:rPr>
        <w:t>n</w:t>
      </w:r>
      <w:r>
        <w:t xml:space="preserve"> ячеек</w:t>
      </w:r>
      <w:r>
        <w:rPr>
          <w:spacing w:val="1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переменных)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содержащие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описываются</w:t>
      </w:r>
      <w:r>
        <w:rPr>
          <w:spacing w:val="11"/>
        </w:rPr>
        <w:t xml:space="preserve"> </w:t>
      </w:r>
      <w:r>
        <w:t>простыми</w:t>
      </w:r>
      <w:r>
        <w:rPr>
          <w:spacing w:val="11"/>
        </w:rPr>
        <w:t xml:space="preserve"> </w:t>
      </w:r>
      <w:r>
        <w:t>логическими</w:t>
      </w:r>
      <w:r>
        <w:rPr>
          <w:spacing w:val="14"/>
        </w:rPr>
        <w:t xml:space="preserve"> </w:t>
      </w:r>
      <w:r>
        <w:t>выражениями.</w:t>
      </w:r>
    </w:p>
    <w:p w:rsidR="00AA5970" w:rsidRDefault="00AA5970">
      <w:pPr>
        <w:spacing w:line="300" w:lineRule="auto"/>
        <w:jc w:val="both"/>
        <w:sectPr w:rsidR="00AA5970">
          <w:pgSz w:w="11910" w:h="16840"/>
          <w:pgMar w:top="1180" w:right="740" w:bottom="1380" w:left="1600" w:header="0" w:footer="673" w:gutter="0"/>
          <w:cols w:space="720"/>
        </w:sectPr>
      </w:pPr>
    </w:p>
    <w:p w:rsidR="00AA5970" w:rsidRDefault="00EE1EBD">
      <w:pPr>
        <w:pStyle w:val="a3"/>
        <w:tabs>
          <w:tab w:val="left" w:pos="1337"/>
          <w:tab w:val="left" w:pos="2418"/>
          <w:tab w:val="left" w:pos="4013"/>
          <w:tab w:val="left" w:pos="4707"/>
          <w:tab w:val="left" w:pos="5864"/>
          <w:tab w:val="left" w:pos="8157"/>
        </w:tabs>
        <w:spacing w:before="67" w:line="300" w:lineRule="auto"/>
        <w:ind w:right="108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2640710</wp:posOffset>
            </wp:positionH>
            <wp:positionV relativeFrom="paragraph">
              <wp:posOffset>551386</wp:posOffset>
            </wp:positionV>
            <wp:extent cx="2762791" cy="5715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79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Каждый</w:t>
      </w:r>
      <w:r>
        <w:tab/>
        <w:t>группа</w:t>
      </w:r>
      <w:r>
        <w:tab/>
        <w:t>объединяет</w:t>
      </w:r>
      <w:r>
        <w:tab/>
        <w:t>две</w:t>
      </w:r>
      <w:r>
        <w:tab/>
        <w:t>ячейки,</w:t>
      </w:r>
      <w:r>
        <w:tab/>
        <w:t>соответствующие</w:t>
      </w:r>
      <w:r>
        <w:tab/>
        <w:t>логическим</w:t>
      </w:r>
      <w:r>
        <w:rPr>
          <w:spacing w:val="-62"/>
        </w:rPr>
        <w:t xml:space="preserve"> </w:t>
      </w:r>
      <w:r>
        <w:t>преобразованиям:</w:t>
      </w:r>
    </w:p>
    <w:p w:rsidR="00AA5970" w:rsidRDefault="00EE1EBD">
      <w:pPr>
        <w:pStyle w:val="a3"/>
        <w:tabs>
          <w:tab w:val="left" w:pos="2400"/>
          <w:tab w:val="left" w:pos="3944"/>
          <w:tab w:val="left" w:pos="5754"/>
          <w:tab w:val="left" w:pos="7097"/>
          <w:tab w:val="left" w:pos="8807"/>
        </w:tabs>
        <w:spacing w:before="113" w:line="300" w:lineRule="auto"/>
        <w:ind w:right="112" w:firstLine="707"/>
      </w:pPr>
      <w:r>
        <w:t>Компактное</w:t>
      </w:r>
      <w:r>
        <w:tab/>
        <w:t>выражение,</w:t>
      </w:r>
      <w:r>
        <w:tab/>
        <w:t>описывающее</w:t>
      </w:r>
      <w:r>
        <w:tab/>
        <w:t>функц</w:t>
      </w:r>
      <w:r>
        <w:t>ию,</w:t>
      </w:r>
      <w:r>
        <w:tab/>
        <w:t>представляет</w:t>
      </w:r>
      <w:r>
        <w:tab/>
      </w:r>
      <w:r>
        <w:rPr>
          <w:spacing w:val="-1"/>
        </w:rPr>
        <w:t>собой</w:t>
      </w:r>
      <w:r>
        <w:rPr>
          <w:spacing w:val="-62"/>
        </w:rPr>
        <w:t xml:space="preserve"> </w:t>
      </w:r>
      <w:r>
        <w:t>дизъюнкцию</w:t>
      </w:r>
      <w:r>
        <w:rPr>
          <w:spacing w:val="-2"/>
        </w:rPr>
        <w:t xml:space="preserve"> </w:t>
      </w:r>
      <w:r>
        <w:t>логических</w:t>
      </w:r>
      <w:r>
        <w:rPr>
          <w:spacing w:val="-2"/>
        </w:rPr>
        <w:t xml:space="preserve"> </w:t>
      </w:r>
      <w:r>
        <w:t>выражений,</w:t>
      </w:r>
      <w:r>
        <w:rPr>
          <w:spacing w:val="-2"/>
        </w:rPr>
        <w:t xml:space="preserve"> </w:t>
      </w:r>
      <w:r>
        <w:t>полученных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карт Карно.</w:t>
      </w:r>
    </w:p>
    <w:p w:rsidR="00AA5970" w:rsidRDefault="00EE1EBD">
      <w:pPr>
        <w:pStyle w:val="a3"/>
        <w:tabs>
          <w:tab w:val="left" w:pos="1332"/>
          <w:tab w:val="left" w:pos="2867"/>
          <w:tab w:val="left" w:pos="4272"/>
          <w:tab w:val="left" w:pos="5855"/>
          <w:tab w:val="left" w:pos="6333"/>
          <w:tab w:val="left" w:pos="7491"/>
          <w:tab w:val="left" w:pos="9338"/>
        </w:tabs>
        <w:spacing w:before="1" w:line="297" w:lineRule="auto"/>
        <w:ind w:right="111" w:firstLine="707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3770629</wp:posOffset>
            </wp:positionH>
            <wp:positionV relativeFrom="paragraph">
              <wp:posOffset>536249</wp:posOffset>
            </wp:positionV>
            <wp:extent cx="991128" cy="161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12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tab/>
        <w:t>результате</w:t>
      </w:r>
      <w:r>
        <w:tab/>
        <w:t>получаем</w:t>
      </w:r>
      <w:r>
        <w:tab/>
        <w:t>выражение</w:t>
      </w:r>
      <w:r>
        <w:tab/>
        <w:t>в</w:t>
      </w:r>
      <w:r>
        <w:tab/>
        <w:t>СДНФ,</w:t>
      </w:r>
      <w:r>
        <w:tab/>
        <w:t>совпадающее</w:t>
      </w:r>
      <w:r>
        <w:tab/>
      </w:r>
      <w:r>
        <w:rPr>
          <w:spacing w:val="-3"/>
        </w:rPr>
        <w:t>с</w:t>
      </w:r>
      <w:r>
        <w:rPr>
          <w:spacing w:val="-62"/>
        </w:rPr>
        <w:t xml:space="preserve"> </w:t>
      </w:r>
      <w:r>
        <w:t>переключательной</w:t>
      </w:r>
      <w:r>
        <w:rPr>
          <w:spacing w:val="-2"/>
        </w:rPr>
        <w:t xml:space="preserve"> </w:t>
      </w:r>
      <w:r>
        <w:t>функцией дизъюнкции:</w:t>
      </w:r>
    </w:p>
    <w:p w:rsidR="00AA5970" w:rsidRDefault="00AA5970">
      <w:pPr>
        <w:pStyle w:val="a3"/>
        <w:spacing w:before="3"/>
        <w:ind w:left="0"/>
        <w:rPr>
          <w:sz w:val="40"/>
        </w:rPr>
      </w:pPr>
    </w:p>
    <w:p w:rsidR="00AA5970" w:rsidRDefault="00EE1EBD">
      <w:pPr>
        <w:pStyle w:val="1"/>
        <w:ind w:left="3762"/>
        <w:jc w:val="both"/>
      </w:pPr>
      <w:r>
        <w:t>Расчетная</w:t>
      </w:r>
      <w:r>
        <w:rPr>
          <w:spacing w:val="-1"/>
        </w:rPr>
        <w:t xml:space="preserve"> </w:t>
      </w:r>
      <w:r>
        <w:t>часть</w:t>
      </w:r>
    </w:p>
    <w:p w:rsidR="00AA5970" w:rsidRDefault="00EE1EBD">
      <w:pPr>
        <w:pStyle w:val="a5"/>
        <w:numPr>
          <w:ilvl w:val="0"/>
          <w:numId w:val="3"/>
        </w:numPr>
        <w:tabs>
          <w:tab w:val="left" w:pos="822"/>
        </w:tabs>
        <w:spacing w:before="69" w:line="300" w:lineRule="auto"/>
        <w:ind w:left="821" w:right="108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1928984</wp:posOffset>
            </wp:positionH>
            <wp:positionV relativeFrom="paragraph">
              <wp:posOffset>1272772</wp:posOffset>
            </wp:positionV>
            <wp:extent cx="4671412" cy="212950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412" cy="212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заданным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вариантом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задания</w:t>
      </w:r>
      <w:r>
        <w:rPr>
          <w:spacing w:val="1"/>
          <w:sz w:val="26"/>
        </w:rPr>
        <w:t xml:space="preserve"> </w:t>
      </w:r>
      <w:r>
        <w:rPr>
          <w:sz w:val="26"/>
        </w:rPr>
        <w:t>(табл.</w:t>
      </w:r>
      <w:r>
        <w:rPr>
          <w:spacing w:val="1"/>
          <w:sz w:val="26"/>
        </w:rPr>
        <w:t xml:space="preserve"> </w:t>
      </w:r>
      <w:r>
        <w:rPr>
          <w:sz w:val="26"/>
        </w:rPr>
        <w:t>1)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основании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 истинности (таблица 2) записать логические выражения для двух</w:t>
      </w:r>
      <w:r>
        <w:rPr>
          <w:spacing w:val="1"/>
          <w:sz w:val="26"/>
        </w:rPr>
        <w:t xml:space="preserve"> </w:t>
      </w:r>
      <w:r>
        <w:rPr>
          <w:sz w:val="26"/>
        </w:rPr>
        <w:t>переключательных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функций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СДНФ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минимизировать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их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 Вейча и путем преобразования выражений для переключательных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функций с</w:t>
      </w:r>
      <w:r>
        <w:rPr>
          <w:spacing w:val="-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2"/>
          <w:sz w:val="26"/>
        </w:rPr>
        <w:t xml:space="preserve"> </w:t>
      </w:r>
      <w:r>
        <w:rPr>
          <w:sz w:val="26"/>
        </w:rPr>
        <w:t>формул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2"/>
          <w:sz w:val="26"/>
        </w:rPr>
        <w:t xml:space="preserve"> </w:t>
      </w:r>
      <w:r>
        <w:rPr>
          <w:sz w:val="26"/>
        </w:rPr>
        <w:t>тожде</w:t>
      </w:r>
      <w:r>
        <w:rPr>
          <w:sz w:val="26"/>
        </w:rPr>
        <w:t>ств.</w:t>
      </w:r>
    </w:p>
    <w:p w:rsidR="00AA5970" w:rsidRDefault="00AA5970">
      <w:pPr>
        <w:pStyle w:val="a3"/>
        <w:spacing w:before="7"/>
        <w:ind w:left="0"/>
        <w:rPr>
          <w:sz w:val="41"/>
        </w:rPr>
      </w:pPr>
    </w:p>
    <w:p w:rsidR="00AA5970" w:rsidRDefault="00EE1EBD">
      <w:pPr>
        <w:pStyle w:val="a5"/>
        <w:numPr>
          <w:ilvl w:val="0"/>
          <w:numId w:val="3"/>
        </w:numPr>
        <w:tabs>
          <w:tab w:val="left" w:pos="822"/>
        </w:tabs>
        <w:ind w:hanging="361"/>
        <w:jc w:val="both"/>
        <w:rPr>
          <w:sz w:val="26"/>
        </w:rPr>
      </w:pPr>
      <w:r>
        <w:rPr>
          <w:sz w:val="26"/>
        </w:rPr>
        <w:t>Получить</w:t>
      </w:r>
      <w:r>
        <w:rPr>
          <w:spacing w:val="-5"/>
          <w:sz w:val="26"/>
        </w:rPr>
        <w:t xml:space="preserve"> </w:t>
      </w:r>
      <w:r>
        <w:rPr>
          <w:sz w:val="26"/>
        </w:rPr>
        <w:t>логические</w:t>
      </w:r>
      <w:r>
        <w:rPr>
          <w:spacing w:val="-2"/>
          <w:sz w:val="26"/>
        </w:rPr>
        <w:t xml:space="preserve"> </w:t>
      </w:r>
      <w:r>
        <w:rPr>
          <w:sz w:val="26"/>
        </w:rPr>
        <w:t>выражения</w:t>
      </w:r>
      <w:r>
        <w:rPr>
          <w:spacing w:val="-5"/>
          <w:sz w:val="26"/>
        </w:rPr>
        <w:t xml:space="preserve"> </w:t>
      </w:r>
      <w:r>
        <w:rPr>
          <w:sz w:val="26"/>
        </w:rPr>
        <w:t>из</w:t>
      </w:r>
      <w:r>
        <w:rPr>
          <w:spacing w:val="-4"/>
          <w:sz w:val="26"/>
        </w:rPr>
        <w:t xml:space="preserve"> </w:t>
      </w:r>
      <w:r>
        <w:rPr>
          <w:sz w:val="26"/>
        </w:rPr>
        <w:t>п.1,</w:t>
      </w:r>
      <w:r>
        <w:rPr>
          <w:spacing w:val="-4"/>
          <w:sz w:val="26"/>
        </w:rPr>
        <w:t xml:space="preserve"> </w:t>
      </w:r>
      <w:r>
        <w:rPr>
          <w:sz w:val="26"/>
        </w:rPr>
        <w:t>используя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-4"/>
          <w:sz w:val="26"/>
        </w:rPr>
        <w:t xml:space="preserve"> </w:t>
      </w:r>
      <w:r>
        <w:rPr>
          <w:sz w:val="26"/>
        </w:rPr>
        <w:t>Вейча.</w:t>
      </w:r>
    </w:p>
    <w:p w:rsidR="00AA5970" w:rsidRDefault="00EE1EBD">
      <w:pPr>
        <w:pStyle w:val="a5"/>
        <w:numPr>
          <w:ilvl w:val="0"/>
          <w:numId w:val="3"/>
        </w:numPr>
        <w:tabs>
          <w:tab w:val="left" w:pos="822"/>
        </w:tabs>
        <w:spacing w:before="75" w:line="300" w:lineRule="auto"/>
        <w:ind w:left="821" w:right="109"/>
        <w:jc w:val="both"/>
        <w:rPr>
          <w:sz w:val="26"/>
        </w:rPr>
      </w:pPr>
      <w:r>
        <w:rPr>
          <w:sz w:val="26"/>
        </w:rPr>
        <w:t>На базе логических элементов И, ИЛИ, НЕ выполнить две функциональные</w:t>
      </w:r>
      <w:r>
        <w:rPr>
          <w:spacing w:val="1"/>
          <w:sz w:val="26"/>
        </w:rPr>
        <w:t xml:space="preserve"> </w:t>
      </w:r>
      <w:r>
        <w:rPr>
          <w:sz w:val="26"/>
        </w:rPr>
        <w:t>схемы,</w:t>
      </w:r>
      <w:r>
        <w:rPr>
          <w:spacing w:val="1"/>
          <w:sz w:val="26"/>
        </w:rPr>
        <w:t xml:space="preserve"> </w:t>
      </w:r>
      <w:r>
        <w:rPr>
          <w:sz w:val="26"/>
        </w:rPr>
        <w:t>реализующие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заданные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выражения</w:t>
      </w:r>
      <w:r>
        <w:rPr>
          <w:spacing w:val="1"/>
          <w:sz w:val="26"/>
        </w:rPr>
        <w:t xml:space="preserve"> </w:t>
      </w:r>
      <w:r>
        <w:rPr>
          <w:sz w:val="26"/>
        </w:rPr>
        <w:t>до</w:t>
      </w:r>
      <w:r>
        <w:rPr>
          <w:spacing w:val="1"/>
          <w:sz w:val="26"/>
        </w:rPr>
        <w:t xml:space="preserve"> </w:t>
      </w:r>
      <w:r>
        <w:rPr>
          <w:sz w:val="26"/>
        </w:rPr>
        <w:t>минимизации.</w:t>
      </w:r>
      <w:r>
        <w:rPr>
          <w:spacing w:val="1"/>
          <w:sz w:val="26"/>
        </w:rPr>
        <w:t xml:space="preserve"> </w:t>
      </w:r>
      <w:r>
        <w:rPr>
          <w:sz w:val="26"/>
        </w:rPr>
        <w:t>Нарисовать</w:t>
      </w:r>
      <w:r>
        <w:rPr>
          <w:spacing w:val="-2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диаграммы 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схем.</w:t>
      </w:r>
    </w:p>
    <w:p w:rsidR="00AA5970" w:rsidRDefault="00EE1EBD">
      <w:pPr>
        <w:pStyle w:val="a5"/>
        <w:numPr>
          <w:ilvl w:val="0"/>
          <w:numId w:val="3"/>
        </w:numPr>
        <w:tabs>
          <w:tab w:val="left" w:pos="822"/>
        </w:tabs>
        <w:spacing w:line="300" w:lineRule="auto"/>
        <w:ind w:left="821" w:right="105"/>
        <w:jc w:val="both"/>
        <w:rPr>
          <w:sz w:val="26"/>
        </w:rPr>
      </w:pP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базе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заданных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элементов,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зависимости</w:t>
      </w:r>
      <w:r>
        <w:rPr>
          <w:spacing w:val="1"/>
          <w:sz w:val="26"/>
        </w:rPr>
        <w:t xml:space="preserve"> </w:t>
      </w:r>
      <w:r>
        <w:rPr>
          <w:sz w:val="26"/>
        </w:rPr>
        <w:t>от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вари-</w:t>
      </w:r>
      <w:r>
        <w:rPr>
          <w:spacing w:val="1"/>
          <w:sz w:val="26"/>
        </w:rPr>
        <w:t xml:space="preserve"> </w:t>
      </w:r>
      <w:r>
        <w:rPr>
          <w:sz w:val="26"/>
        </w:rPr>
        <w:t>анта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(таблица</w:t>
      </w:r>
      <w:r>
        <w:rPr>
          <w:spacing w:val="1"/>
          <w:sz w:val="26"/>
        </w:rPr>
        <w:t xml:space="preserve"> </w:t>
      </w:r>
      <w:r>
        <w:rPr>
          <w:sz w:val="26"/>
        </w:rPr>
        <w:t>1)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1"/>
          <w:sz w:val="26"/>
        </w:rPr>
        <w:t xml:space="preserve"> </w:t>
      </w:r>
      <w:r>
        <w:rPr>
          <w:sz w:val="26"/>
        </w:rPr>
        <w:t>четыре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функциональные</w:t>
      </w:r>
      <w:r>
        <w:rPr>
          <w:spacing w:val="1"/>
          <w:sz w:val="26"/>
        </w:rPr>
        <w:t xml:space="preserve"> </w:t>
      </w:r>
      <w:r>
        <w:rPr>
          <w:sz w:val="26"/>
        </w:rPr>
        <w:t>схемы,</w:t>
      </w:r>
      <w:r>
        <w:rPr>
          <w:spacing w:val="1"/>
          <w:sz w:val="26"/>
        </w:rPr>
        <w:t xml:space="preserve"> </w:t>
      </w:r>
      <w:r>
        <w:rPr>
          <w:sz w:val="26"/>
        </w:rPr>
        <w:t>реализующие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заданные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выражения</w:t>
      </w:r>
      <w:r>
        <w:rPr>
          <w:spacing w:val="1"/>
          <w:sz w:val="26"/>
        </w:rPr>
        <w:t xml:space="preserve"> </w:t>
      </w:r>
      <w:r>
        <w:rPr>
          <w:sz w:val="26"/>
        </w:rPr>
        <w:t>до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после</w:t>
      </w:r>
      <w:r>
        <w:rPr>
          <w:spacing w:val="1"/>
          <w:sz w:val="26"/>
        </w:rPr>
        <w:t xml:space="preserve"> </w:t>
      </w:r>
      <w:r>
        <w:rPr>
          <w:sz w:val="26"/>
        </w:rPr>
        <w:t>минимизации.</w:t>
      </w:r>
      <w:r>
        <w:rPr>
          <w:spacing w:val="1"/>
          <w:sz w:val="26"/>
        </w:rPr>
        <w:t xml:space="preserve"> </w:t>
      </w:r>
      <w:r>
        <w:rPr>
          <w:sz w:val="26"/>
        </w:rPr>
        <w:t>Нарисовать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диаграммы работы</w:t>
      </w:r>
      <w:r>
        <w:rPr>
          <w:spacing w:val="3"/>
          <w:sz w:val="26"/>
        </w:rPr>
        <w:t xml:space="preserve"> </w:t>
      </w:r>
      <w:r>
        <w:rPr>
          <w:sz w:val="26"/>
        </w:rPr>
        <w:t>указанных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схем.</w:t>
      </w:r>
    </w:p>
    <w:p w:rsidR="00AA5970" w:rsidRDefault="00AA5970">
      <w:pPr>
        <w:spacing w:line="300" w:lineRule="auto"/>
        <w:jc w:val="both"/>
        <w:rPr>
          <w:sz w:val="26"/>
        </w:rPr>
        <w:sectPr w:rsidR="00AA5970">
          <w:pgSz w:w="11910" w:h="16840"/>
          <w:pgMar w:top="1040" w:right="740" w:bottom="1420" w:left="1600" w:header="0" w:footer="673" w:gutter="0"/>
          <w:cols w:space="720"/>
        </w:sectPr>
      </w:pPr>
    </w:p>
    <w:p w:rsidR="00AA5970" w:rsidRDefault="00EE1EBD">
      <w:pPr>
        <w:pStyle w:val="1"/>
        <w:spacing w:before="74"/>
        <w:ind w:left="3563"/>
      </w:pPr>
      <w:r>
        <w:lastRenderedPageBreak/>
        <w:t>Экспериментальная</w:t>
      </w:r>
      <w:r>
        <w:rPr>
          <w:spacing w:val="-3"/>
        </w:rPr>
        <w:t xml:space="preserve"> </w:t>
      </w:r>
      <w:r>
        <w:t>часть</w:t>
      </w:r>
    </w:p>
    <w:p w:rsidR="00AA5970" w:rsidRDefault="00EE1EBD">
      <w:pPr>
        <w:pStyle w:val="a5"/>
        <w:numPr>
          <w:ilvl w:val="0"/>
          <w:numId w:val="2"/>
        </w:numPr>
        <w:tabs>
          <w:tab w:val="left" w:pos="822"/>
          <w:tab w:val="left" w:pos="2352"/>
          <w:tab w:val="left" w:pos="3380"/>
          <w:tab w:val="left" w:pos="4969"/>
          <w:tab w:val="left" w:pos="6660"/>
          <w:tab w:val="left" w:pos="8791"/>
        </w:tabs>
        <w:spacing w:before="68" w:line="300" w:lineRule="auto"/>
        <w:ind w:left="821" w:right="106"/>
        <w:rPr>
          <w:sz w:val="26"/>
        </w:rPr>
      </w:pPr>
      <w:r>
        <w:rPr>
          <w:sz w:val="26"/>
        </w:rPr>
        <w:t>Запустить</w:t>
      </w:r>
      <w:r>
        <w:rPr>
          <w:sz w:val="26"/>
        </w:rPr>
        <w:tab/>
        <w:t>пакет</w:t>
      </w:r>
      <w:r>
        <w:rPr>
          <w:sz w:val="26"/>
        </w:rPr>
        <w:tab/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</w:t>
      </w:r>
      <w:r>
        <w:rPr>
          <w:sz w:val="26"/>
        </w:rPr>
        <w:tab/>
        <w:t>Смоделировать</w:t>
      </w:r>
      <w:r>
        <w:rPr>
          <w:sz w:val="26"/>
        </w:rPr>
        <w:tab/>
        <w:t>шесть</w:t>
      </w:r>
      <w:r>
        <w:rPr>
          <w:spacing w:val="-62"/>
          <w:sz w:val="26"/>
        </w:rPr>
        <w:t xml:space="preserve"> </w:t>
      </w:r>
      <w:r>
        <w:rPr>
          <w:sz w:val="26"/>
        </w:rPr>
        <w:t>функциональных</w:t>
      </w:r>
      <w:r>
        <w:rPr>
          <w:spacing w:val="-2"/>
          <w:sz w:val="26"/>
        </w:rPr>
        <w:t xml:space="preserve"> </w:t>
      </w:r>
      <w:r>
        <w:rPr>
          <w:sz w:val="26"/>
        </w:rPr>
        <w:t>схем,</w:t>
      </w:r>
      <w:r>
        <w:rPr>
          <w:spacing w:val="-1"/>
          <w:sz w:val="26"/>
        </w:rPr>
        <w:t xml:space="preserve"> </w:t>
      </w:r>
      <w:r>
        <w:rPr>
          <w:sz w:val="26"/>
        </w:rPr>
        <w:t>разработанных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>.</w:t>
      </w:r>
      <w:r>
        <w:rPr>
          <w:spacing w:val="-2"/>
          <w:sz w:val="26"/>
        </w:rPr>
        <w:t xml:space="preserve"> </w:t>
      </w:r>
      <w:r>
        <w:rPr>
          <w:sz w:val="26"/>
        </w:rPr>
        <w:t>3-4.</w:t>
      </w:r>
    </w:p>
    <w:p w:rsidR="00AA5970" w:rsidRDefault="00EE1EBD">
      <w:pPr>
        <w:pStyle w:val="a3"/>
        <w:spacing w:before="2" w:line="300" w:lineRule="auto"/>
        <w:ind w:left="821" w:right="108"/>
      </w:pPr>
      <w:r>
        <w:t>Примеры,</w:t>
      </w:r>
      <w:r>
        <w:rPr>
          <w:spacing w:val="-4"/>
        </w:rPr>
        <w:t xml:space="preserve"> </w:t>
      </w:r>
      <w:r>
        <w:t>графических</w:t>
      </w:r>
      <w:r>
        <w:rPr>
          <w:spacing w:val="-6"/>
        </w:rPr>
        <w:t xml:space="preserve"> </w:t>
      </w:r>
      <w:r>
        <w:t>схем</w:t>
      </w:r>
      <w:r>
        <w:rPr>
          <w:spacing w:val="-6"/>
        </w:rPr>
        <w:t xml:space="preserve"> </w:t>
      </w:r>
      <w:r>
        <w:t>проектирования</w:t>
      </w:r>
      <w:r>
        <w:rPr>
          <w:spacing w:val="-4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дизъюнкции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базе</w:t>
      </w:r>
      <w:r>
        <w:rPr>
          <w:spacing w:val="-62"/>
        </w:rPr>
        <w:t xml:space="preserve"> </w:t>
      </w:r>
      <w:r>
        <w:t xml:space="preserve">элементов И, ИЛИ, НЕ в программе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proofErr w:type="gramStart"/>
      <w:r>
        <w:t>приве-ден</w:t>
      </w:r>
      <w:proofErr w:type="spellEnd"/>
      <w:proofErr w:type="gramEnd"/>
      <w:r>
        <w:t xml:space="preserve"> 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И-НЕ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2.</w:t>
      </w:r>
    </w:p>
    <w:p w:rsidR="00AA5970" w:rsidRDefault="00EE1EBD">
      <w:pPr>
        <w:pStyle w:val="a3"/>
        <w:spacing w:before="8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2435976</wp:posOffset>
            </wp:positionH>
            <wp:positionV relativeFrom="paragraph">
              <wp:posOffset>242083</wp:posOffset>
            </wp:positionV>
            <wp:extent cx="3807796" cy="415385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96" cy="415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EE1EBD">
      <w:pPr>
        <w:pStyle w:val="a5"/>
        <w:numPr>
          <w:ilvl w:val="0"/>
          <w:numId w:val="2"/>
        </w:numPr>
        <w:tabs>
          <w:tab w:val="left" w:pos="822"/>
        </w:tabs>
        <w:spacing w:before="97" w:line="300" w:lineRule="auto"/>
        <w:ind w:left="821" w:right="108"/>
        <w:jc w:val="both"/>
        <w:rPr>
          <w:sz w:val="26"/>
        </w:rPr>
      </w:pP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имитации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спроектированной</w:t>
      </w:r>
      <w:r>
        <w:rPr>
          <w:spacing w:val="1"/>
          <w:sz w:val="26"/>
        </w:rPr>
        <w:t xml:space="preserve"> </w:t>
      </w:r>
      <w:r>
        <w:rPr>
          <w:sz w:val="26"/>
        </w:rPr>
        <w:t>схемы</w:t>
      </w:r>
      <w:r>
        <w:rPr>
          <w:spacing w:val="1"/>
          <w:sz w:val="26"/>
        </w:rPr>
        <w:t xml:space="preserve"> </w:t>
      </w:r>
      <w:r>
        <w:rPr>
          <w:sz w:val="26"/>
        </w:rPr>
        <w:t>подключить</w:t>
      </w:r>
      <w:r>
        <w:rPr>
          <w:spacing w:val="1"/>
          <w:sz w:val="26"/>
        </w:rPr>
        <w:t xml:space="preserve"> </w:t>
      </w:r>
      <w:r>
        <w:rPr>
          <w:sz w:val="26"/>
        </w:rPr>
        <w:t>ее</w:t>
      </w:r>
      <w:r>
        <w:rPr>
          <w:spacing w:val="1"/>
          <w:sz w:val="26"/>
        </w:rPr>
        <w:t xml:space="preserve"> </w:t>
      </w:r>
      <w:r>
        <w:rPr>
          <w:sz w:val="26"/>
        </w:rPr>
        <w:t>входы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генератору слов </w:t>
      </w:r>
      <w:proofErr w:type="spellStart"/>
      <w:r>
        <w:rPr>
          <w:sz w:val="26"/>
        </w:rPr>
        <w:t>Word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Generation</w:t>
      </w:r>
      <w:proofErr w:type="spellEnd"/>
      <w:r>
        <w:rPr>
          <w:sz w:val="26"/>
        </w:rPr>
        <w:t xml:space="preserve">, расположенному на панели </w:t>
      </w:r>
      <w:proofErr w:type="gramStart"/>
      <w:r>
        <w:rPr>
          <w:sz w:val="26"/>
        </w:rPr>
        <w:t>ком-</w:t>
      </w:r>
      <w:proofErr w:type="spellStart"/>
      <w:r>
        <w:rPr>
          <w:sz w:val="26"/>
        </w:rPr>
        <w:t>понентов</w:t>
      </w:r>
      <w:proofErr w:type="spellEnd"/>
      <w:proofErr w:type="gram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Instruments</w:t>
      </w:r>
      <w:proofErr w:type="spellEnd"/>
      <w:r>
        <w:rPr>
          <w:sz w:val="26"/>
        </w:rPr>
        <w:t>.</w:t>
      </w:r>
    </w:p>
    <w:p w:rsidR="00AA5970" w:rsidRDefault="00EE1EBD">
      <w:pPr>
        <w:pStyle w:val="a5"/>
        <w:numPr>
          <w:ilvl w:val="0"/>
          <w:numId w:val="2"/>
        </w:numPr>
        <w:tabs>
          <w:tab w:val="left" w:pos="822"/>
        </w:tabs>
        <w:spacing w:line="300" w:lineRule="auto"/>
        <w:ind w:left="821" w:right="107"/>
        <w:jc w:val="both"/>
        <w:rPr>
          <w:sz w:val="26"/>
        </w:rPr>
      </w:pPr>
      <w:r>
        <w:rPr>
          <w:sz w:val="26"/>
        </w:rPr>
        <w:t>Получить диаграммы входных и выходных сигналов на экране логического</w:t>
      </w:r>
      <w:r>
        <w:rPr>
          <w:spacing w:val="1"/>
          <w:sz w:val="26"/>
        </w:rPr>
        <w:t xml:space="preserve"> </w:t>
      </w:r>
      <w:r>
        <w:rPr>
          <w:sz w:val="26"/>
        </w:rPr>
        <w:t>анализатора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Logic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Analizer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расположенного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панели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z w:val="26"/>
        </w:rPr>
        <w:t>компо-нентов</w:t>
      </w:r>
      <w:proofErr w:type="spellEnd"/>
      <w:proofErr w:type="gram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Instruments</w:t>
      </w:r>
      <w:proofErr w:type="spellEnd"/>
      <w:r>
        <w:rPr>
          <w:sz w:val="26"/>
        </w:rPr>
        <w:t>.</w:t>
      </w:r>
    </w:p>
    <w:p w:rsidR="00AA5970" w:rsidRDefault="00EE1EBD">
      <w:pPr>
        <w:pStyle w:val="a3"/>
        <w:spacing w:line="300" w:lineRule="auto"/>
        <w:ind w:left="821" w:right="115"/>
        <w:jc w:val="both"/>
      </w:pPr>
      <w:r>
        <w:t>Пример,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входны</w:t>
      </w:r>
      <w:r>
        <w:t>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для</w:t>
      </w:r>
      <w:r>
        <w:rPr>
          <w:spacing w:val="66"/>
        </w:rPr>
        <w:t xml:space="preserve"> </w:t>
      </w:r>
      <w:r>
        <w:t>функции</w:t>
      </w:r>
      <w:r>
        <w:rPr>
          <w:spacing w:val="-62"/>
        </w:rPr>
        <w:t xml:space="preserve"> </w:t>
      </w:r>
      <w:r>
        <w:t>дизъюнкции</w:t>
      </w:r>
      <w:r>
        <w:rPr>
          <w:spacing w:val="-1"/>
        </w:rPr>
        <w:t xml:space="preserve"> </w:t>
      </w:r>
      <w:r>
        <w:t>приведен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3.</w:t>
      </w:r>
    </w:p>
    <w:p w:rsidR="00AA5970" w:rsidRDefault="00AA5970">
      <w:pPr>
        <w:spacing w:line="300" w:lineRule="auto"/>
        <w:jc w:val="both"/>
        <w:sectPr w:rsidR="00AA5970">
          <w:pgSz w:w="11910" w:h="16840"/>
          <w:pgMar w:top="1040" w:right="740" w:bottom="1420" w:left="1600" w:header="0" w:footer="673" w:gutter="0"/>
          <w:cols w:space="720"/>
        </w:sectPr>
      </w:pPr>
    </w:p>
    <w:p w:rsidR="00AA5970" w:rsidRDefault="00EE1EBD">
      <w:pPr>
        <w:pStyle w:val="a3"/>
        <w:ind w:left="26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77587" cy="301752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58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EE1EBD">
      <w:pPr>
        <w:pStyle w:val="a5"/>
        <w:numPr>
          <w:ilvl w:val="0"/>
          <w:numId w:val="2"/>
        </w:numPr>
        <w:tabs>
          <w:tab w:val="left" w:pos="822"/>
        </w:tabs>
        <w:spacing w:before="81" w:line="300" w:lineRule="auto"/>
        <w:ind w:left="821" w:right="112"/>
        <w:jc w:val="both"/>
        <w:rPr>
          <w:sz w:val="26"/>
        </w:rPr>
      </w:pPr>
      <w:r>
        <w:rPr>
          <w:sz w:val="26"/>
        </w:rPr>
        <w:t>Составить</w:t>
      </w:r>
      <w:r>
        <w:rPr>
          <w:spacing w:val="1"/>
          <w:sz w:val="26"/>
        </w:rPr>
        <w:t xml:space="preserve"> </w:t>
      </w:r>
      <w:r>
        <w:rPr>
          <w:sz w:val="26"/>
        </w:rPr>
        <w:t>отчет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выполнении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лабораторной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работы.</w:t>
      </w:r>
      <w:r>
        <w:rPr>
          <w:spacing w:val="1"/>
          <w:sz w:val="26"/>
        </w:rPr>
        <w:t xml:space="preserve"> </w:t>
      </w:r>
      <w:r>
        <w:rPr>
          <w:sz w:val="26"/>
        </w:rPr>
        <w:t>Включить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отчет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выражения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СДНФ,</w:t>
      </w:r>
      <w:r>
        <w:rPr>
          <w:spacing w:val="1"/>
          <w:sz w:val="26"/>
        </w:rPr>
        <w:t xml:space="preserve"> </w:t>
      </w:r>
      <w:r>
        <w:rPr>
          <w:sz w:val="26"/>
        </w:rPr>
        <w:t>полученные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основании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1"/>
          <w:sz w:val="26"/>
        </w:rPr>
        <w:t xml:space="preserve"> </w:t>
      </w:r>
      <w:r>
        <w:rPr>
          <w:sz w:val="26"/>
        </w:rPr>
        <w:t>истинности, и результаты минимизации, а также на основании диаграммы</w:t>
      </w:r>
      <w:r>
        <w:rPr>
          <w:spacing w:val="1"/>
          <w:sz w:val="26"/>
        </w:rPr>
        <w:t xml:space="preserve"> </w:t>
      </w:r>
      <w:r>
        <w:rPr>
          <w:sz w:val="26"/>
        </w:rPr>
        <w:t>Вейча.</w:t>
      </w:r>
    </w:p>
    <w:p w:rsidR="00AA5970" w:rsidRDefault="00EE1EBD">
      <w:pPr>
        <w:pStyle w:val="a5"/>
        <w:numPr>
          <w:ilvl w:val="0"/>
          <w:numId w:val="2"/>
        </w:numPr>
        <w:tabs>
          <w:tab w:val="left" w:pos="822"/>
        </w:tabs>
        <w:spacing w:line="300" w:lineRule="auto"/>
        <w:ind w:left="821" w:right="109"/>
        <w:jc w:val="both"/>
        <w:rPr>
          <w:sz w:val="26"/>
        </w:rPr>
      </w:pPr>
      <w:r>
        <w:rPr>
          <w:sz w:val="26"/>
        </w:rPr>
        <w:t>Включить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отчет</w:t>
      </w:r>
      <w:r>
        <w:rPr>
          <w:spacing w:val="1"/>
          <w:sz w:val="26"/>
        </w:rPr>
        <w:t xml:space="preserve"> </w:t>
      </w:r>
      <w:r>
        <w:rPr>
          <w:sz w:val="26"/>
        </w:rPr>
        <w:t>распечатки</w:t>
      </w:r>
      <w:r>
        <w:rPr>
          <w:spacing w:val="1"/>
          <w:sz w:val="26"/>
        </w:rPr>
        <w:t xml:space="preserve"> </w:t>
      </w:r>
      <w:r>
        <w:rPr>
          <w:sz w:val="26"/>
        </w:rPr>
        <w:t>построенных</w:t>
      </w:r>
      <w:r>
        <w:rPr>
          <w:spacing w:val="1"/>
          <w:sz w:val="26"/>
        </w:rPr>
        <w:t xml:space="preserve"> </w:t>
      </w:r>
      <w:r>
        <w:rPr>
          <w:sz w:val="26"/>
        </w:rPr>
        <w:t>схем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</w:t>
      </w:r>
      <w:r>
        <w:rPr>
          <w:spacing w:val="1"/>
          <w:sz w:val="26"/>
        </w:rPr>
        <w:t xml:space="preserve"> </w:t>
      </w:r>
      <w:r>
        <w:rPr>
          <w:sz w:val="26"/>
        </w:rPr>
        <w:t>входных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выходных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сигналов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1"/>
          <w:sz w:val="26"/>
        </w:rPr>
        <w:t xml:space="preserve"> </w:t>
      </w:r>
      <w:r>
        <w:rPr>
          <w:sz w:val="26"/>
        </w:rPr>
        <w:t>из выполненных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схем.</w:t>
      </w:r>
    </w:p>
    <w:p w:rsidR="00AA5970" w:rsidRDefault="00EE1EBD">
      <w:pPr>
        <w:pStyle w:val="a5"/>
        <w:numPr>
          <w:ilvl w:val="0"/>
          <w:numId w:val="2"/>
        </w:numPr>
        <w:tabs>
          <w:tab w:val="left" w:pos="822"/>
        </w:tabs>
        <w:spacing w:line="300" w:lineRule="auto"/>
        <w:ind w:left="821" w:right="116"/>
        <w:jc w:val="both"/>
        <w:rPr>
          <w:sz w:val="26"/>
        </w:rPr>
      </w:pPr>
      <w:r>
        <w:rPr>
          <w:sz w:val="26"/>
        </w:rPr>
        <w:t>Сравнить диаграммы входных и выходных сигналов с таблицей истинности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4"/>
          <w:sz w:val="26"/>
        </w:rPr>
        <w:t xml:space="preserve"> </w:t>
      </w:r>
      <w:r>
        <w:rPr>
          <w:sz w:val="26"/>
        </w:rPr>
        <w:t>из</w:t>
      </w:r>
      <w:r>
        <w:rPr>
          <w:spacing w:val="-3"/>
          <w:sz w:val="26"/>
        </w:rPr>
        <w:t xml:space="preserve"> </w:t>
      </w:r>
      <w:r>
        <w:rPr>
          <w:sz w:val="26"/>
        </w:rPr>
        <w:t>моделируемых</w:t>
      </w:r>
      <w:r>
        <w:rPr>
          <w:spacing w:val="-4"/>
          <w:sz w:val="26"/>
        </w:rPr>
        <w:t xml:space="preserve"> </w:t>
      </w:r>
      <w:r>
        <w:rPr>
          <w:sz w:val="26"/>
        </w:rPr>
        <w:t>переключательных</w:t>
      </w:r>
      <w:r>
        <w:rPr>
          <w:spacing w:val="-5"/>
          <w:sz w:val="26"/>
        </w:rPr>
        <w:t xml:space="preserve"> </w:t>
      </w:r>
      <w:r>
        <w:rPr>
          <w:sz w:val="26"/>
        </w:rPr>
        <w:t>функций.</w:t>
      </w:r>
      <w:r>
        <w:rPr>
          <w:spacing w:val="-4"/>
          <w:sz w:val="26"/>
        </w:rPr>
        <w:t xml:space="preserve"> </w:t>
      </w:r>
      <w:r>
        <w:rPr>
          <w:sz w:val="26"/>
        </w:rPr>
        <w:t>Сделать</w:t>
      </w:r>
      <w:r>
        <w:rPr>
          <w:spacing w:val="-5"/>
          <w:sz w:val="26"/>
        </w:rPr>
        <w:t xml:space="preserve"> </w:t>
      </w:r>
      <w:r>
        <w:rPr>
          <w:sz w:val="26"/>
        </w:rPr>
        <w:t>выводы.</w:t>
      </w:r>
    </w:p>
    <w:p w:rsidR="00AA5970" w:rsidRDefault="00AA5970">
      <w:pPr>
        <w:pStyle w:val="a3"/>
        <w:spacing w:before="3"/>
        <w:ind w:left="0"/>
        <w:rPr>
          <w:sz w:val="33"/>
        </w:rPr>
      </w:pPr>
    </w:p>
    <w:p w:rsidR="00AA5970" w:rsidRDefault="00EE1EBD">
      <w:pPr>
        <w:ind w:left="810"/>
        <w:rPr>
          <w:b/>
          <w:sz w:val="26"/>
        </w:rPr>
      </w:pPr>
      <w:r>
        <w:rPr>
          <w:b/>
          <w:sz w:val="26"/>
        </w:rPr>
        <w:t>Контрольные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вопросы:</w:t>
      </w:r>
    </w:p>
    <w:p w:rsidR="00AA5970" w:rsidRDefault="00AA5970">
      <w:pPr>
        <w:pStyle w:val="a3"/>
        <w:spacing w:before="3"/>
        <w:ind w:left="0"/>
        <w:rPr>
          <w:b/>
          <w:sz w:val="38"/>
        </w:rPr>
      </w:pP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6"/>
        </w:rPr>
      </w:pPr>
      <w:r>
        <w:rPr>
          <w:sz w:val="26"/>
        </w:rPr>
        <w:t>Какие</w:t>
      </w:r>
      <w:r>
        <w:rPr>
          <w:spacing w:val="-6"/>
          <w:sz w:val="26"/>
        </w:rPr>
        <w:t xml:space="preserve"> </w:t>
      </w:r>
      <w:r>
        <w:rPr>
          <w:sz w:val="26"/>
        </w:rPr>
        <w:t>функциональные</w:t>
      </w:r>
      <w:r>
        <w:rPr>
          <w:spacing w:val="-6"/>
          <w:sz w:val="26"/>
        </w:rPr>
        <w:t xml:space="preserve"> </w:t>
      </w:r>
      <w:r>
        <w:rPr>
          <w:sz w:val="26"/>
        </w:rPr>
        <w:t>схемы</w:t>
      </w:r>
      <w:r>
        <w:rPr>
          <w:spacing w:val="-5"/>
          <w:sz w:val="26"/>
        </w:rPr>
        <w:t xml:space="preserve"> </w:t>
      </w:r>
      <w:r>
        <w:rPr>
          <w:sz w:val="26"/>
        </w:rPr>
        <w:t>называют</w:t>
      </w:r>
      <w:r>
        <w:rPr>
          <w:spacing w:val="-4"/>
          <w:sz w:val="26"/>
        </w:rPr>
        <w:t xml:space="preserve"> </w:t>
      </w:r>
      <w:r>
        <w:rPr>
          <w:sz w:val="26"/>
        </w:rPr>
        <w:t>комбинационными?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</w:tabs>
        <w:spacing w:before="75" w:line="297" w:lineRule="auto"/>
        <w:ind w:left="821" w:right="108"/>
        <w:rPr>
          <w:sz w:val="26"/>
        </w:rPr>
      </w:pPr>
      <w:r>
        <w:rPr>
          <w:sz w:val="26"/>
        </w:rPr>
        <w:t>Что</w:t>
      </w:r>
      <w:r>
        <w:rPr>
          <w:spacing w:val="1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1"/>
          <w:sz w:val="26"/>
        </w:rPr>
        <w:t xml:space="preserve"> </w:t>
      </w:r>
      <w:r>
        <w:rPr>
          <w:sz w:val="26"/>
        </w:rPr>
        <w:t>из</w:t>
      </w:r>
      <w:r>
        <w:rPr>
          <w:spacing w:val="1"/>
          <w:sz w:val="26"/>
        </w:rPr>
        <w:t xml:space="preserve"> </w:t>
      </w:r>
      <w:r>
        <w:rPr>
          <w:sz w:val="26"/>
        </w:rPr>
        <w:t>себя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таблица</w:t>
      </w:r>
      <w:r>
        <w:rPr>
          <w:spacing w:val="1"/>
          <w:sz w:val="26"/>
        </w:rPr>
        <w:t xml:space="preserve"> </w:t>
      </w:r>
      <w:r>
        <w:rPr>
          <w:sz w:val="26"/>
        </w:rPr>
        <w:t>истинности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переключательных</w:t>
      </w:r>
      <w:r>
        <w:rPr>
          <w:spacing w:val="-62"/>
          <w:sz w:val="26"/>
        </w:rPr>
        <w:t xml:space="preserve"> </w:t>
      </w:r>
      <w:r>
        <w:rPr>
          <w:sz w:val="26"/>
        </w:rPr>
        <w:t>функций?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  <w:tab w:val="left" w:pos="1714"/>
          <w:tab w:val="left" w:pos="3258"/>
          <w:tab w:val="left" w:pos="5171"/>
          <w:tab w:val="left" w:pos="5521"/>
          <w:tab w:val="left" w:pos="7489"/>
          <w:tab w:val="left" w:pos="8676"/>
        </w:tabs>
        <w:spacing w:before="5" w:line="300" w:lineRule="auto"/>
        <w:ind w:left="821" w:right="103"/>
        <w:rPr>
          <w:sz w:val="26"/>
        </w:rPr>
      </w:pPr>
      <w:r>
        <w:rPr>
          <w:sz w:val="26"/>
        </w:rPr>
        <w:t>Какие</w:t>
      </w:r>
      <w:r>
        <w:rPr>
          <w:sz w:val="26"/>
        </w:rPr>
        <w:tab/>
        <w:t>требование,</w:t>
      </w:r>
      <w:r>
        <w:rPr>
          <w:sz w:val="26"/>
        </w:rPr>
        <w:tab/>
        <w:t>предъявляются</w:t>
      </w:r>
      <w:r>
        <w:rPr>
          <w:sz w:val="26"/>
        </w:rPr>
        <w:tab/>
        <w:t>к</w:t>
      </w:r>
      <w:r>
        <w:rPr>
          <w:sz w:val="26"/>
        </w:rPr>
        <w:tab/>
        <w:t>функционально</w:t>
      </w:r>
      <w:r>
        <w:rPr>
          <w:sz w:val="26"/>
        </w:rPr>
        <w:tab/>
        <w:t>полному</w:t>
      </w:r>
      <w:r>
        <w:rPr>
          <w:sz w:val="26"/>
        </w:rPr>
        <w:tab/>
        <w:t>набору</w:t>
      </w:r>
      <w:r>
        <w:rPr>
          <w:spacing w:val="-62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элементов?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86"/>
          <w:tab w:val="left" w:pos="887"/>
        </w:tabs>
        <w:spacing w:before="1"/>
        <w:ind w:left="886" w:hanging="426"/>
        <w:rPr>
          <w:sz w:val="26"/>
        </w:rPr>
      </w:pPr>
      <w:r>
        <w:rPr>
          <w:sz w:val="26"/>
        </w:rPr>
        <w:t>Почему</w:t>
      </w:r>
      <w:r>
        <w:rPr>
          <w:spacing w:val="-9"/>
          <w:sz w:val="26"/>
        </w:rPr>
        <w:t xml:space="preserve"> </w:t>
      </w:r>
      <w:r>
        <w:rPr>
          <w:sz w:val="26"/>
        </w:rPr>
        <w:t>штрих</w:t>
      </w:r>
      <w:r>
        <w:rPr>
          <w:spacing w:val="-3"/>
          <w:sz w:val="26"/>
        </w:rPr>
        <w:t xml:space="preserve"> </w:t>
      </w:r>
      <w:r>
        <w:rPr>
          <w:sz w:val="26"/>
        </w:rPr>
        <w:t>Шеффера</w:t>
      </w:r>
      <w:r>
        <w:rPr>
          <w:spacing w:val="-3"/>
          <w:sz w:val="26"/>
        </w:rPr>
        <w:t xml:space="preserve"> </w:t>
      </w:r>
      <w:r>
        <w:rPr>
          <w:sz w:val="26"/>
        </w:rPr>
        <w:t>обладает</w:t>
      </w:r>
      <w:r>
        <w:rPr>
          <w:spacing w:val="-4"/>
          <w:sz w:val="26"/>
        </w:rPr>
        <w:t xml:space="preserve"> </w:t>
      </w:r>
      <w:r>
        <w:rPr>
          <w:sz w:val="26"/>
        </w:rPr>
        <w:t>функциональной</w:t>
      </w:r>
      <w:r>
        <w:rPr>
          <w:spacing w:val="-2"/>
          <w:sz w:val="26"/>
        </w:rPr>
        <w:t xml:space="preserve"> </w:t>
      </w:r>
      <w:r>
        <w:rPr>
          <w:sz w:val="26"/>
        </w:rPr>
        <w:t>полнотой?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</w:tabs>
        <w:spacing w:before="73"/>
        <w:ind w:hanging="361"/>
        <w:rPr>
          <w:sz w:val="26"/>
        </w:rPr>
      </w:pPr>
      <w:r>
        <w:rPr>
          <w:sz w:val="26"/>
        </w:rPr>
        <w:t>Чем</w:t>
      </w:r>
      <w:r>
        <w:rPr>
          <w:spacing w:val="-5"/>
          <w:sz w:val="26"/>
        </w:rPr>
        <w:t xml:space="preserve"> </w:t>
      </w:r>
      <w:r>
        <w:rPr>
          <w:sz w:val="26"/>
        </w:rPr>
        <w:t>отличаются</w:t>
      </w:r>
      <w:r>
        <w:rPr>
          <w:spacing w:val="-4"/>
          <w:sz w:val="26"/>
        </w:rPr>
        <w:t xml:space="preserve"> </w:t>
      </w:r>
      <w:r>
        <w:rPr>
          <w:sz w:val="26"/>
        </w:rPr>
        <w:t>схема</w:t>
      </w:r>
      <w:r>
        <w:rPr>
          <w:spacing w:val="-4"/>
          <w:sz w:val="26"/>
        </w:rPr>
        <w:t xml:space="preserve"> </w:t>
      </w:r>
      <w:r>
        <w:rPr>
          <w:sz w:val="26"/>
        </w:rPr>
        <w:t>исключающее</w:t>
      </w:r>
      <w:r>
        <w:rPr>
          <w:spacing w:val="-3"/>
          <w:sz w:val="26"/>
        </w:rPr>
        <w:t xml:space="preserve"> </w:t>
      </w:r>
      <w:r>
        <w:rPr>
          <w:sz w:val="26"/>
        </w:rPr>
        <w:t>ИЛИ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4"/>
          <w:sz w:val="26"/>
        </w:rPr>
        <w:t xml:space="preserve"> </w:t>
      </w:r>
      <w:r>
        <w:rPr>
          <w:sz w:val="26"/>
        </w:rPr>
        <w:t>равнозначность?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</w:tabs>
        <w:spacing w:before="76"/>
        <w:ind w:hanging="361"/>
        <w:rPr>
          <w:sz w:val="26"/>
        </w:rPr>
      </w:pPr>
      <w:r>
        <w:rPr>
          <w:sz w:val="26"/>
        </w:rPr>
        <w:t>Как</w:t>
      </w:r>
      <w:r>
        <w:rPr>
          <w:spacing w:val="-5"/>
          <w:sz w:val="26"/>
        </w:rPr>
        <w:t xml:space="preserve"> </w:t>
      </w:r>
      <w:r>
        <w:rPr>
          <w:sz w:val="26"/>
        </w:rPr>
        <w:t>осуществляется</w:t>
      </w:r>
      <w:r>
        <w:rPr>
          <w:spacing w:val="-3"/>
          <w:sz w:val="26"/>
        </w:rPr>
        <w:t xml:space="preserve"> </w:t>
      </w:r>
      <w:r>
        <w:rPr>
          <w:sz w:val="26"/>
        </w:rPr>
        <w:t>процесс</w:t>
      </w:r>
      <w:r>
        <w:rPr>
          <w:spacing w:val="-2"/>
          <w:sz w:val="26"/>
        </w:rPr>
        <w:t xml:space="preserve"> </w:t>
      </w:r>
      <w:r>
        <w:rPr>
          <w:sz w:val="26"/>
        </w:rPr>
        <w:t>синтеза</w:t>
      </w:r>
      <w:r>
        <w:rPr>
          <w:spacing w:val="-3"/>
          <w:sz w:val="26"/>
        </w:rPr>
        <w:t xml:space="preserve"> </w:t>
      </w:r>
      <w:r>
        <w:rPr>
          <w:sz w:val="26"/>
        </w:rPr>
        <w:t>цифровых</w:t>
      </w:r>
      <w:r>
        <w:rPr>
          <w:spacing w:val="-3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-3"/>
          <w:sz w:val="26"/>
        </w:rPr>
        <w:t xml:space="preserve"> </w:t>
      </w:r>
      <w:r>
        <w:rPr>
          <w:sz w:val="26"/>
        </w:rPr>
        <w:t>схем?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</w:tabs>
        <w:spacing w:before="76"/>
        <w:ind w:hanging="361"/>
        <w:rPr>
          <w:sz w:val="26"/>
        </w:rPr>
      </w:pPr>
      <w:r>
        <w:rPr>
          <w:sz w:val="26"/>
        </w:rPr>
        <w:t>С</w:t>
      </w:r>
      <w:r>
        <w:rPr>
          <w:spacing w:val="-5"/>
          <w:sz w:val="26"/>
        </w:rPr>
        <w:t xml:space="preserve"> </w:t>
      </w:r>
      <w:r>
        <w:rPr>
          <w:sz w:val="26"/>
        </w:rPr>
        <w:t>какой</w:t>
      </w:r>
      <w:r>
        <w:rPr>
          <w:spacing w:val="-5"/>
          <w:sz w:val="26"/>
        </w:rPr>
        <w:t xml:space="preserve"> </w:t>
      </w:r>
      <w:r>
        <w:rPr>
          <w:sz w:val="26"/>
        </w:rPr>
        <w:t>целью</w:t>
      </w:r>
      <w:r>
        <w:rPr>
          <w:spacing w:val="-3"/>
          <w:sz w:val="26"/>
        </w:rPr>
        <w:t xml:space="preserve"> </w:t>
      </w:r>
      <w:r>
        <w:rPr>
          <w:sz w:val="26"/>
        </w:rPr>
        <w:t>проводится</w:t>
      </w:r>
      <w:r>
        <w:rPr>
          <w:spacing w:val="-4"/>
          <w:sz w:val="26"/>
        </w:rPr>
        <w:t xml:space="preserve"> </w:t>
      </w:r>
      <w:r>
        <w:rPr>
          <w:sz w:val="26"/>
        </w:rPr>
        <w:t>минимизация</w:t>
      </w:r>
      <w:r>
        <w:rPr>
          <w:spacing w:val="-5"/>
          <w:sz w:val="26"/>
        </w:rPr>
        <w:t xml:space="preserve"> </w:t>
      </w:r>
      <w:r>
        <w:rPr>
          <w:sz w:val="26"/>
        </w:rPr>
        <w:t>булевых</w:t>
      </w:r>
      <w:r>
        <w:rPr>
          <w:spacing w:val="-3"/>
          <w:sz w:val="26"/>
        </w:rPr>
        <w:t xml:space="preserve"> </w:t>
      </w:r>
      <w:r>
        <w:rPr>
          <w:sz w:val="26"/>
        </w:rPr>
        <w:t>функций?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</w:tabs>
        <w:spacing w:before="73"/>
        <w:ind w:hanging="361"/>
        <w:rPr>
          <w:sz w:val="26"/>
        </w:rPr>
      </w:pPr>
      <w:r>
        <w:rPr>
          <w:sz w:val="26"/>
        </w:rPr>
        <w:t>Каким</w:t>
      </w:r>
      <w:r>
        <w:rPr>
          <w:spacing w:val="-5"/>
          <w:sz w:val="26"/>
        </w:rPr>
        <w:t xml:space="preserve"> </w:t>
      </w:r>
      <w:r>
        <w:rPr>
          <w:sz w:val="26"/>
        </w:rPr>
        <w:t>образом</w:t>
      </w:r>
      <w:r>
        <w:rPr>
          <w:spacing w:val="-4"/>
          <w:sz w:val="26"/>
        </w:rPr>
        <w:t xml:space="preserve"> </w:t>
      </w:r>
      <w:r>
        <w:rPr>
          <w:sz w:val="26"/>
        </w:rPr>
        <w:t>маркируются</w:t>
      </w:r>
      <w:r>
        <w:rPr>
          <w:spacing w:val="-5"/>
          <w:sz w:val="26"/>
        </w:rPr>
        <w:t xml:space="preserve"> </w:t>
      </w:r>
      <w:r>
        <w:rPr>
          <w:sz w:val="26"/>
        </w:rPr>
        <w:t>интегральные</w:t>
      </w:r>
      <w:r>
        <w:rPr>
          <w:spacing w:val="-2"/>
          <w:sz w:val="26"/>
        </w:rPr>
        <w:t xml:space="preserve"> </w:t>
      </w:r>
      <w:r>
        <w:rPr>
          <w:sz w:val="26"/>
        </w:rPr>
        <w:t>микросхемы?</w:t>
      </w:r>
    </w:p>
    <w:p w:rsidR="00AA5970" w:rsidRDefault="00EE1EBD">
      <w:pPr>
        <w:pStyle w:val="a5"/>
        <w:numPr>
          <w:ilvl w:val="0"/>
          <w:numId w:val="1"/>
        </w:numPr>
        <w:tabs>
          <w:tab w:val="left" w:pos="822"/>
        </w:tabs>
        <w:spacing w:before="75" w:line="300" w:lineRule="auto"/>
        <w:ind w:left="810" w:right="1283" w:hanging="348"/>
        <w:rPr>
          <w:sz w:val="26"/>
        </w:rPr>
      </w:pPr>
      <w:r>
        <w:rPr>
          <w:sz w:val="26"/>
        </w:rPr>
        <w:t xml:space="preserve">Как обозначаются </w:t>
      </w:r>
      <w:bookmarkStart w:id="0" w:name="_GoBack"/>
      <w:r>
        <w:rPr>
          <w:sz w:val="26"/>
        </w:rPr>
        <w:t>ЛЭ</w:t>
      </w:r>
      <w:bookmarkEnd w:id="0"/>
      <w:r>
        <w:rPr>
          <w:sz w:val="26"/>
        </w:rPr>
        <w:t xml:space="preserve"> на схемах электрических функциональных и</w:t>
      </w:r>
      <w:r>
        <w:rPr>
          <w:spacing w:val="-63"/>
          <w:sz w:val="26"/>
        </w:rPr>
        <w:t xml:space="preserve"> </w:t>
      </w:r>
      <w:r>
        <w:rPr>
          <w:sz w:val="26"/>
        </w:rPr>
        <w:t>принципиальных?</w:t>
      </w:r>
    </w:p>
    <w:sectPr w:rsidR="00AA5970">
      <w:pgSz w:w="11910" w:h="16840"/>
      <w:pgMar w:top="1180" w:right="740" w:bottom="1420" w:left="160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1EBD" w:rsidRDefault="00EE1EBD">
      <w:r>
        <w:separator/>
      </w:r>
    </w:p>
  </w:endnote>
  <w:endnote w:type="continuationSeparator" w:id="0">
    <w:p w:rsidR="00EE1EBD" w:rsidRDefault="00EE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5970" w:rsidRDefault="00EE1EBD">
    <w:pPr>
      <w:pStyle w:val="a3"/>
      <w:spacing w:line="14" w:lineRule="auto"/>
      <w:ind w:left="0"/>
      <w:rPr>
        <w:sz w:val="20"/>
      </w:rPr>
    </w:pPr>
    <w:r>
      <w:pict>
        <v:shape id="_x0000_s2050" style="position:absolute;margin-left:523.4pt;margin-top:770.9pt;width:48.4pt;height:48.4pt;z-index:-15801856;mso-position-horizontal-relative:page;mso-position-vertical-relative:page" coordorigin="10468,15418" coordsize="968,968" path="m10468,15768r595,595l11436,16386r-23,-373l10818,15418r-350,350xe" filled="f" strokecolor="#5c83b4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55pt;margin-top:793.25pt;width:16.1pt;height:13.05pt;z-index:-15801344;mso-position-horizontal-relative:page;mso-position-vertical-relative:page" filled="f" stroked="f">
          <v:textbox inset="0,0,0,0">
            <w:txbxContent>
              <w:p w:rsidR="00AA5970" w:rsidRDefault="00EE1EBD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1EBD" w:rsidRDefault="00EE1EBD">
      <w:r>
        <w:separator/>
      </w:r>
    </w:p>
  </w:footnote>
  <w:footnote w:type="continuationSeparator" w:id="0">
    <w:p w:rsidR="00EE1EBD" w:rsidRDefault="00EE1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92BB6"/>
    <w:multiLevelType w:val="hybridMultilevel"/>
    <w:tmpl w:val="506A54CC"/>
    <w:lvl w:ilvl="0" w:tplc="AF4EE52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F10C15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B58814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D590938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DB4217A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CF6250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261451D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AA89BC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48B00A8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2FB21FE"/>
    <w:multiLevelType w:val="hybridMultilevel"/>
    <w:tmpl w:val="96FE2924"/>
    <w:lvl w:ilvl="0" w:tplc="922627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AD487D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83096B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1D5E1E5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0938F80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FCE309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86B66D3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944B9B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36C6D23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7A208B8"/>
    <w:multiLevelType w:val="hybridMultilevel"/>
    <w:tmpl w:val="3B9639C4"/>
    <w:lvl w:ilvl="0" w:tplc="922637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82266A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EBA00E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DA3CB6F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454AA31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092ADA2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88800A4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451E23F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98D839D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970"/>
    <w:rsid w:val="00221E27"/>
    <w:rsid w:val="003A3887"/>
    <w:rsid w:val="00766600"/>
    <w:rsid w:val="00AA5970"/>
    <w:rsid w:val="00E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3B6AC0D"/>
  <w15:docId w15:val="{29B8ED5C-9117-4312-8528-6E0320FF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35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69"/>
      <w:ind w:left="1436" w:right="143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</vt:lpstr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основы ЭВМ</dc:title>
  <dc:creator>Julia</dc:creator>
  <cp:lastModifiedBy>Legion</cp:lastModifiedBy>
  <cp:revision>3</cp:revision>
  <dcterms:created xsi:type="dcterms:W3CDTF">2024-04-16T20:02:00Z</dcterms:created>
  <dcterms:modified xsi:type="dcterms:W3CDTF">2024-04-21T11:13:00Z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</Properties>
</file>