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DF0" w14:textId="09117373" w:rsidR="00BF3C8F" w:rsidRPr="00BF3C8F" w:rsidRDefault="00BF3C8F" w:rsidP="00BF3C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Инструкция</w:t>
      </w: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по эксплуатации пианино Беларусь</w:t>
      </w:r>
    </w:p>
    <w:p w14:paraId="6B230DCB" w14:textId="020CB688" w:rsidR="00984C92" w:rsidRPr="00BF3C8F" w:rsidRDefault="00984C92" w:rsidP="00984C9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C8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Советы по эксплуатации и обслуживанию нового пианино «Беларусь»</w:t>
      </w:r>
    </w:p>
    <w:p w14:paraId="3AD52181" w14:textId="77777777" w:rsidR="00984C92" w:rsidRDefault="00984C92" w:rsidP="00984C92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D7315FA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Правила распаковки пианино</w:t>
      </w:r>
    </w:p>
    <w:p w14:paraId="631ECF91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В условиях разницы температур на улице и в здании ЗАПРЕЩЕНО вскрывать упаковку инструмента сразу после доставки.</w:t>
      </w:r>
    </w:p>
    <w:p w14:paraId="300DCCE9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Не менее двух суток (48 часов) инструмент должен быть выдержан в ЗАКРЫТОЙ, НЕНАРУШЕННОЙ заводской упаковке в помещении, где он будет эксплуатироваться в дальнейшем.</w:t>
      </w:r>
    </w:p>
    <w:p w14:paraId="1C7ADB51" w14:textId="6915B05F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После вскрытия упаковки следует протереть все наружные поверхности и металлические детали инструмента чистой, сухой, фланелевой тряпочкой.</w:t>
      </w:r>
      <w:r w:rsidR="00BF3C8F">
        <w:rPr>
          <w:rFonts w:ascii="Arial" w:eastAsia="Times New Roman" w:hAnsi="Arial" w:cs="Arial"/>
          <w:color w:val="000000"/>
          <w:lang w:eastAsia="ru-RU"/>
        </w:rPr>
        <w:t xml:space="preserve"> Обязательно прочтите инструкцию по эксплуатации пианино Беларусь и правила его обслуживания.</w:t>
      </w:r>
    </w:p>
    <w:p w14:paraId="303C6FA5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Расположение инструмента в помещении</w:t>
      </w:r>
    </w:p>
    <w:p w14:paraId="1993CFC8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На технические характеристики инструмента крайне негативно влияет слишком высокая или слишком низкая температура и влажность в помещении. Категорически не рекомендуется располагать пианино рядом с отопительными батареями, окнами и дверями. Расстояние до них должно составлять минимум 1,5 метра.</w:t>
      </w:r>
    </w:p>
    <w:p w14:paraId="5696E008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На инструмент не должен попадать прямой солнечный свет, так как он может изменить оттенок цвета отделочного материала. Инструмент нежелательно располагать в местах, где он подвергается регулярно возникающим изменениям температуры воздуха (открытое окно, двери, системы отопления, холодные стены). Если инструмент вынужденно расположен у холодной стены, покройте её ковром или иным теплоизоляционным материалом.</w:t>
      </w:r>
    </w:p>
    <w:p w14:paraId="751D6B78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Важно подобрать в помещении такое место, где установленное пианино будет звучать лучше всего: звук будет распространяться равномерно, легко отражаться и звучать объёмно, сочно.</w:t>
      </w:r>
    </w:p>
    <w:p w14:paraId="04B0CF43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Убедитесь, что в помещении нет предметов, которые во время игры могут создать нежелательные звуки: вибрации, жужжание. Если есть необходимость снизить, приглушить звук инструмента, продумайте варианты мягкой основы, к примеру, ковровое покрытие или пол из мягкой древесины.</w:t>
      </w:r>
    </w:p>
    <w:p w14:paraId="0E0BE9C7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Убедитесь, что все колёсики инструмента расположены на одной плоскости и одновременно касаются пола. Нестабильная установка пианино, когда инструмент качается из стороны в сторону, может привести к нарушению его конструкции.</w:t>
      </w:r>
    </w:p>
    <w:p w14:paraId="7A141FC0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Климатические условия в помещении, где эксплуатируется пианино</w:t>
      </w:r>
    </w:p>
    <w:p w14:paraId="71130C3F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Помните, что около 2/3 материалов, из которых собрано пианино, - это различные виды древесины. Дерево – это живой материал, чувствительный к изменению температуры и влажности окружающей среды.</w:t>
      </w:r>
    </w:p>
    <w:p w14:paraId="02C9C4B3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Чтобы Ваше пианино служило долго и хорошо держало строй, следует соблюдать определённый баланс температуры и влажности в помещении, где оно установлено и эксплуатируется.</w:t>
      </w:r>
    </w:p>
    <w:p w14:paraId="118BCB97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lastRenderedPageBreak/>
        <w:t>Для этого рекомендуем вблизи пианино установить гигрометр и термометр, чтобы вовремя корректировать параметры воздуха в помещении.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4974"/>
      </w:tblGrid>
      <w:tr w:rsidR="00984C92" w:rsidRPr="00984C92" w14:paraId="0F598EA7" w14:textId="77777777" w:rsidTr="00984C92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1B0D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 xml:space="preserve">Температура в помещении, </w:t>
            </w:r>
            <w:r w:rsidRPr="00984C92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ru-RU"/>
              </w:rPr>
              <w:t>о</w:t>
            </w: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09F3C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Относительная влажность воздуха, %</w:t>
            </w:r>
          </w:p>
        </w:tc>
      </w:tr>
      <w:tr w:rsidR="00984C92" w:rsidRPr="00984C92" w14:paraId="2C63786B" w14:textId="77777777" w:rsidTr="00984C9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24593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1F5A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30 - 55</w:t>
            </w:r>
          </w:p>
        </w:tc>
      </w:tr>
      <w:tr w:rsidR="00984C92" w:rsidRPr="00984C92" w14:paraId="4A3AC9BA" w14:textId="77777777" w:rsidTr="00984C9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679A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6AC5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31 - 56</w:t>
            </w:r>
          </w:p>
        </w:tc>
      </w:tr>
      <w:tr w:rsidR="00984C92" w:rsidRPr="00984C92" w14:paraId="5FF1E28E" w14:textId="77777777" w:rsidTr="00984C9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CD52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9A15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32 - 58</w:t>
            </w:r>
          </w:p>
        </w:tc>
      </w:tr>
      <w:tr w:rsidR="00984C92" w:rsidRPr="00984C92" w14:paraId="50225A98" w14:textId="77777777" w:rsidTr="00984C9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D5400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6BDB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34 - 60</w:t>
            </w:r>
          </w:p>
        </w:tc>
      </w:tr>
      <w:tr w:rsidR="00984C92" w:rsidRPr="00984C92" w14:paraId="04DBBE3B" w14:textId="77777777" w:rsidTr="00984C9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A4F3C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9EB8" w14:textId="77777777" w:rsidR="00984C92" w:rsidRPr="00984C92" w:rsidRDefault="00984C92" w:rsidP="00984C92">
            <w:pPr>
              <w:spacing w:before="240" w:after="240" w:line="240" w:lineRule="auto"/>
              <w:ind w:left="16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C92">
              <w:rPr>
                <w:rFonts w:ascii="Arial" w:eastAsia="Times New Roman" w:hAnsi="Arial" w:cs="Arial"/>
                <w:color w:val="000000"/>
                <w:lang w:eastAsia="ru-RU"/>
              </w:rPr>
              <w:t>35 - 62</w:t>
            </w:r>
          </w:p>
        </w:tc>
      </w:tr>
    </w:tbl>
    <w:p w14:paraId="7D1D988C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 </w:t>
      </w:r>
    </w:p>
    <w:p w14:paraId="73723F1F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Для повышения влажности окружающей среды пианино рекомендуем пользоваться специальным увлажнителем воздуха, например, Humidity Control System (поставляется «Фабрикой фортепиано» под заказ). Незначительные снижения параметра влажности можно регулировать путём проветривания помещения и выполнения влажной уборки.</w:t>
      </w:r>
    </w:p>
    <w:p w14:paraId="00EC89AB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Для повышения сухости воздуха рекомендуем пользоваться специальным осушителем воздуха,  нагревательным прибором, кондиционером.</w:t>
      </w:r>
    </w:p>
    <w:p w14:paraId="0D6A0CE9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Если указанные выше требования к температурно-влажностному режиму в помещении не соблюдаются, придётся чаще проводить регулировку механики, настройку и интонирование пианино.</w:t>
      </w:r>
    </w:p>
    <w:p w14:paraId="387E0B6E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Следует помнить, что не должно быть резких изменений температуры и влажности в помещении, где находится пианино. Внезапные изменения окружающей среды негативно влияют на металлические части, на работу механики, на целостность корпуса инструмента.</w:t>
      </w:r>
    </w:p>
    <w:p w14:paraId="5689568F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Сборка – разборка инструмента</w:t>
      </w:r>
    </w:p>
    <w:p w14:paraId="6DCA9B24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Если внутрь инструмента попали инородные предметы, не пытайтесь извлечь их самостоятельно. В течение гарантийного срока обязательно обратитесь к уполномоченному мастеру «Фабрики фортепиано». </w:t>
      </w:r>
    </w:p>
    <w:p w14:paraId="10AEA333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Уход за клавиатурой</w:t>
      </w:r>
    </w:p>
    <w:p w14:paraId="16B79D64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После игры протрите клавиатуру инструмента чистой, слегка увлажнённой тряпочкой из фланели.</w:t>
      </w:r>
    </w:p>
    <w:p w14:paraId="1D1DD235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Затем протрите клавиши насухо чистой, сухой, мягкой гигроскопичной тканью.</w:t>
      </w:r>
    </w:p>
    <w:p w14:paraId="1C15FCAB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Настройка инструмента</w:t>
      </w:r>
    </w:p>
    <w:p w14:paraId="128AF58E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Первую настройку инструмента необходимо произвести сразу же после его установки в месте эксплуатации, так как при транспортировке регулировки и настройки механизма могут быть нарушены.</w:t>
      </w:r>
    </w:p>
    <w:p w14:paraId="77FAFC5C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В течение первого года эксплуатации необходимо как минимум дважды, через равные промежутки времени, проверять и при необходимости настраивать инструмент.</w:t>
      </w:r>
    </w:p>
    <w:p w14:paraId="72B042F7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Если планируете использовать пианино для концертной деятельности, обязательно выполняйте его настройку перед каждым концертом.</w:t>
      </w:r>
    </w:p>
    <w:p w14:paraId="6F05ED25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Регулировку механики рекомендуем выполнять по необходимости, но не реже, чем один раз в 2-3 года.</w:t>
      </w:r>
    </w:p>
    <w:p w14:paraId="5167A88A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Частота интонировки пианино зависит от целей и регулярности его эксплуатации.</w:t>
      </w:r>
    </w:p>
    <w:p w14:paraId="10B998F7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 </w:t>
      </w:r>
    </w:p>
    <w:p w14:paraId="3B2E059C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В течение гарантийного периода (12 месяцев со дня поставки) все работы по обслуживанию нового пианино «Беларусь» должны выполняться профессиональными настройщиками, уполномоченными «Фабрикой фортепиано».</w:t>
      </w:r>
    </w:p>
    <w:p w14:paraId="6F9A0F41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Обязательно ведите книгу учёта выполненных работ для каждого инструмента, где будут указаны дата выполнения работ, их перечень, ФИО мастера, его подпись, рекомендации мастера.</w:t>
      </w:r>
    </w:p>
    <w:p w14:paraId="04482BCD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Перевозка, перемещение инструмента</w:t>
      </w:r>
    </w:p>
    <w:p w14:paraId="5FC4FC43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Рекомендуем воздержаться от перевозки и перемещения пианино собственными силами. </w:t>
      </w:r>
    </w:p>
    <w:p w14:paraId="230E774D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Пианино – технически сложный, специальным образом отрегулированный, очень хрупкий и впечатляюще тяжёлый механизм. Его перемещение и перевозка должны выполняться специально подготовленными грузчиками и мастерами.</w:t>
      </w:r>
    </w:p>
    <w:p w14:paraId="7D037A18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b/>
          <w:bCs/>
          <w:color w:val="000000"/>
          <w:lang w:eastAsia="ru-RU"/>
        </w:rPr>
        <w:t>Пианино в интерьере</w:t>
      </w:r>
    </w:p>
    <w:p w14:paraId="096FE29C" w14:textId="77777777" w:rsidR="00984C92" w:rsidRPr="00984C92" w:rsidRDefault="00984C92" w:rsidP="00984C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C92">
        <w:rPr>
          <w:rFonts w:ascii="Arial" w:eastAsia="Times New Roman" w:hAnsi="Arial" w:cs="Arial"/>
          <w:color w:val="000000"/>
          <w:lang w:eastAsia="ru-RU"/>
        </w:rPr>
        <w:t>Очень часто владельцы акустических инструментов настолько “одомашнивают” их, что даже размещают на верхних крышках различные предметы – вазы, горшки с цветами, книги, статуэтки и прочее. Это категорически запрещено! Любые тяжелые предметы на крышке могут привести к деформации инструмента и ухудшению его характеристик.</w:t>
      </w:r>
    </w:p>
    <w:p w14:paraId="24551FC3" w14:textId="77777777" w:rsidR="000214C9" w:rsidRDefault="000214C9"/>
    <w:sectPr w:rsidR="00021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92"/>
    <w:rsid w:val="000214C9"/>
    <w:rsid w:val="002F0EE6"/>
    <w:rsid w:val="00984C92"/>
    <w:rsid w:val="00B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6BB4"/>
  <w15:chartTrackingRefBased/>
  <w15:docId w15:val="{CFC5A20A-D40B-4400-AF9F-2600EA2E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seo</cp:lastModifiedBy>
  <cp:revision>3</cp:revision>
  <dcterms:created xsi:type="dcterms:W3CDTF">2019-09-16T12:24:00Z</dcterms:created>
  <dcterms:modified xsi:type="dcterms:W3CDTF">2022-03-31T04:47:00Z</dcterms:modified>
</cp:coreProperties>
</file>