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FF2FC3" w:rsidRPr="00DA0934" w:rsidRDefault="00FF2FC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FF2FC3" w:rsidRPr="00DA0934" w:rsidRDefault="00FF2FC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FF2FC3" w:rsidRPr="00DA0934" w:rsidRDefault="00FF2FC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FF2FC3" w:rsidRPr="0095019E" w:rsidRDefault="00FF2FC3"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FF2FC3" w:rsidRPr="00DA0934" w:rsidRDefault="00FF2FC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FF2FC3" w:rsidRPr="00DA0934" w:rsidRDefault="00FF2FC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FF2FC3" w:rsidRPr="00DA0934" w:rsidRDefault="00FF2FC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FF2FC3" w:rsidRPr="0095019E" w:rsidRDefault="00FF2FC3"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FF2FC3" w:rsidRDefault="00FF2FC3" w:rsidP="00FA2505">
                            <w:pPr>
                              <w:spacing w:after="0" w:line="240" w:lineRule="auto"/>
                              <w:jc w:val="center"/>
                              <w:rPr>
                                <w:b/>
                                <w:sz w:val="36"/>
                                <w:szCs w:val="36"/>
                              </w:rPr>
                            </w:pPr>
                            <w:r>
                              <w:rPr>
                                <w:b/>
                                <w:sz w:val="36"/>
                                <w:szCs w:val="36"/>
                              </w:rPr>
                              <w:t>L3 MIAGE 2018</w:t>
                            </w:r>
                          </w:p>
                          <w:p w14:paraId="12CA9A33" w14:textId="77777777" w:rsidR="00FF2FC3" w:rsidRPr="0095019E" w:rsidRDefault="00FF2FC3"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FF2FC3" w:rsidRDefault="00FF2FC3" w:rsidP="00FA2505">
                      <w:pPr>
                        <w:spacing w:after="0" w:line="240" w:lineRule="auto"/>
                        <w:jc w:val="center"/>
                        <w:rPr>
                          <w:b/>
                          <w:sz w:val="36"/>
                          <w:szCs w:val="36"/>
                        </w:rPr>
                      </w:pPr>
                      <w:r>
                        <w:rPr>
                          <w:b/>
                          <w:sz w:val="36"/>
                          <w:szCs w:val="36"/>
                        </w:rPr>
                        <w:t>L3 MIAGE 2018</w:t>
                      </w:r>
                    </w:p>
                    <w:p w14:paraId="12CA9A33" w14:textId="77777777" w:rsidR="00FF2FC3" w:rsidRPr="0095019E" w:rsidRDefault="00FF2FC3"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Heading1"/>
      </w:pPr>
      <w:bookmarkStart w:id="1" w:name="_Toc504415415"/>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w:t>
      </w:r>
      <w:proofErr w:type="spellStart"/>
      <w:r w:rsidR="007B28E8">
        <w:t>M</w:t>
      </w:r>
      <w:r w:rsidR="00084A10">
        <w:t>arkdown</w:t>
      </w:r>
      <w:proofErr w:type="spellEnd"/>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7CF35CF4" w14:textId="77777777" w:rsidR="00AD0E3E" w:rsidRDefault="00AD0E3E" w:rsidP="00A82453">
      <w:pPr>
        <w:jc w:val="both"/>
      </w:pPr>
    </w:p>
    <w:p w14:paraId="1F41FFFE" w14:textId="77777777" w:rsidR="00AD0E3E" w:rsidRDefault="00AD0E3E" w:rsidP="00A82453">
      <w:pPr>
        <w:jc w:val="both"/>
      </w:pPr>
    </w:p>
    <w:p w14:paraId="420676C9" w14:textId="77777777" w:rsidR="00AD0E3E" w:rsidRDefault="00AD0E3E" w:rsidP="00A82453">
      <w:pPr>
        <w:jc w:val="both"/>
      </w:pPr>
    </w:p>
    <w:p w14:paraId="0D07C9C0" w14:textId="77777777" w:rsidR="00AD0E3E" w:rsidRDefault="00AD0E3E" w:rsidP="00A82453">
      <w:pPr>
        <w:jc w:val="both"/>
      </w:pP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10B5D556" w14:textId="77777777" w:rsidR="007E1F49" w:rsidRDefault="007E1F49"/>
    <w:p w14:paraId="2AC5F1F3" w14:textId="77777777" w:rsidR="007E1F49" w:rsidRDefault="007E1F49">
      <w:pPr>
        <w:pStyle w:val="TOCHeading"/>
        <w:rPr>
          <w:rFonts w:asciiTheme="minorHAnsi" w:eastAsiaTheme="minorHAnsi" w:hAnsiTheme="minorHAnsi" w:cstheme="minorBidi"/>
          <w:color w:val="auto"/>
          <w:sz w:val="22"/>
          <w:szCs w:val="22"/>
          <w:lang w:val="fr-FR"/>
        </w:rPr>
      </w:pPr>
    </w:p>
    <w:p w14:paraId="06DFC97A" w14:textId="77777777" w:rsidR="007E1F49" w:rsidRDefault="007E1F49">
      <w:pPr>
        <w:pStyle w:val="TOCHeading"/>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TOCHeading"/>
            <w:rPr>
              <w:color w:val="FF0000"/>
            </w:rPr>
          </w:pPr>
          <w:proofErr w:type="spellStart"/>
          <w:r>
            <w:rPr>
              <w:color w:val="FF0000"/>
            </w:rPr>
            <w:t>Sommaire</w:t>
          </w:r>
          <w:proofErr w:type="spellEnd"/>
        </w:p>
        <w:p w14:paraId="5F30A4DB" w14:textId="30812D97" w:rsidR="00FF2FC3" w:rsidRDefault="0036486C">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4415415" w:history="1">
            <w:r w:rsidR="00FF2FC3" w:rsidRPr="003B6767">
              <w:rPr>
                <w:rStyle w:val="Hyperlink"/>
                <w:b/>
                <w:noProof/>
              </w:rPr>
              <w:t>Introduction</w:t>
            </w:r>
            <w:r w:rsidR="00FF2FC3">
              <w:rPr>
                <w:noProof/>
                <w:webHidden/>
              </w:rPr>
              <w:tab/>
            </w:r>
            <w:r w:rsidR="00FF2FC3">
              <w:rPr>
                <w:noProof/>
                <w:webHidden/>
              </w:rPr>
              <w:fldChar w:fldCharType="begin"/>
            </w:r>
            <w:r w:rsidR="00FF2FC3">
              <w:rPr>
                <w:noProof/>
                <w:webHidden/>
              </w:rPr>
              <w:instrText xml:space="preserve"> PAGEREF _Toc504415415 \h </w:instrText>
            </w:r>
            <w:r w:rsidR="00FF2FC3">
              <w:rPr>
                <w:noProof/>
                <w:webHidden/>
              </w:rPr>
            </w:r>
            <w:r w:rsidR="00FF2FC3">
              <w:rPr>
                <w:noProof/>
                <w:webHidden/>
              </w:rPr>
              <w:fldChar w:fldCharType="separate"/>
            </w:r>
            <w:r w:rsidR="00902EFC">
              <w:rPr>
                <w:noProof/>
                <w:webHidden/>
              </w:rPr>
              <w:t>2</w:t>
            </w:r>
            <w:r w:rsidR="00FF2FC3">
              <w:rPr>
                <w:noProof/>
                <w:webHidden/>
              </w:rPr>
              <w:fldChar w:fldCharType="end"/>
            </w:r>
          </w:hyperlink>
        </w:p>
        <w:p w14:paraId="68315A85" w14:textId="0917C437" w:rsidR="00FF2FC3" w:rsidRDefault="00FF2FC3">
          <w:pPr>
            <w:pStyle w:val="TOC1"/>
            <w:tabs>
              <w:tab w:val="right" w:leader="dot" w:pos="9062"/>
            </w:tabs>
            <w:rPr>
              <w:rFonts w:eastAsiaTheme="minorEastAsia"/>
              <w:noProof/>
              <w:lang w:eastAsia="fr-FR"/>
            </w:rPr>
          </w:pPr>
          <w:hyperlink w:anchor="_Toc504415416" w:history="1">
            <w:r w:rsidRPr="003B6767">
              <w:rPr>
                <w:rStyle w:val="Hyperlink"/>
                <w:rFonts w:ascii="Garamond" w:hAnsi="Garamond"/>
                <w:b/>
                <w:noProof/>
              </w:rPr>
              <w:t>Mise en application</w:t>
            </w:r>
            <w:r>
              <w:rPr>
                <w:noProof/>
                <w:webHidden/>
              </w:rPr>
              <w:tab/>
            </w:r>
            <w:r>
              <w:rPr>
                <w:noProof/>
                <w:webHidden/>
              </w:rPr>
              <w:fldChar w:fldCharType="begin"/>
            </w:r>
            <w:r>
              <w:rPr>
                <w:noProof/>
                <w:webHidden/>
              </w:rPr>
              <w:instrText xml:space="preserve"> PAGEREF _Toc504415416 \h </w:instrText>
            </w:r>
            <w:r>
              <w:rPr>
                <w:noProof/>
                <w:webHidden/>
              </w:rPr>
            </w:r>
            <w:r>
              <w:rPr>
                <w:noProof/>
                <w:webHidden/>
              </w:rPr>
              <w:fldChar w:fldCharType="separate"/>
            </w:r>
            <w:r w:rsidR="00902EFC">
              <w:rPr>
                <w:noProof/>
                <w:webHidden/>
              </w:rPr>
              <w:t>4</w:t>
            </w:r>
            <w:r>
              <w:rPr>
                <w:noProof/>
                <w:webHidden/>
              </w:rPr>
              <w:fldChar w:fldCharType="end"/>
            </w:r>
          </w:hyperlink>
        </w:p>
        <w:p w14:paraId="486A8EE9" w14:textId="766D073D" w:rsidR="00FF2FC3" w:rsidRDefault="00FF2FC3">
          <w:pPr>
            <w:pStyle w:val="TOC1"/>
            <w:tabs>
              <w:tab w:val="right" w:leader="dot" w:pos="9062"/>
            </w:tabs>
            <w:rPr>
              <w:rFonts w:eastAsiaTheme="minorEastAsia"/>
              <w:noProof/>
              <w:lang w:eastAsia="fr-FR"/>
            </w:rPr>
          </w:pPr>
          <w:hyperlink w:anchor="_Toc504415417" w:history="1">
            <w:r w:rsidRPr="003B6767">
              <w:rPr>
                <w:rStyle w:val="Hyperlink"/>
                <w:rFonts w:ascii="Garamond" w:hAnsi="Garamond"/>
                <w:b/>
                <w:noProof/>
              </w:rPr>
              <w:t>Organisation d’équipe et mise en place</w:t>
            </w:r>
            <w:r>
              <w:rPr>
                <w:noProof/>
                <w:webHidden/>
              </w:rPr>
              <w:tab/>
            </w:r>
            <w:r>
              <w:rPr>
                <w:noProof/>
                <w:webHidden/>
              </w:rPr>
              <w:fldChar w:fldCharType="begin"/>
            </w:r>
            <w:r>
              <w:rPr>
                <w:noProof/>
                <w:webHidden/>
              </w:rPr>
              <w:instrText xml:space="preserve"> PAGEREF _Toc504415417 \h </w:instrText>
            </w:r>
            <w:r>
              <w:rPr>
                <w:noProof/>
                <w:webHidden/>
              </w:rPr>
            </w:r>
            <w:r>
              <w:rPr>
                <w:noProof/>
                <w:webHidden/>
              </w:rPr>
              <w:fldChar w:fldCharType="separate"/>
            </w:r>
            <w:r w:rsidR="00902EFC">
              <w:rPr>
                <w:noProof/>
                <w:webHidden/>
              </w:rPr>
              <w:t>4</w:t>
            </w:r>
            <w:r>
              <w:rPr>
                <w:noProof/>
                <w:webHidden/>
              </w:rPr>
              <w:fldChar w:fldCharType="end"/>
            </w:r>
          </w:hyperlink>
        </w:p>
        <w:p w14:paraId="3AF95E61" w14:textId="6A3E42D4" w:rsidR="00FF2FC3" w:rsidRDefault="00FF2FC3">
          <w:pPr>
            <w:pStyle w:val="TOC1"/>
            <w:tabs>
              <w:tab w:val="right" w:leader="dot" w:pos="9062"/>
            </w:tabs>
            <w:rPr>
              <w:rFonts w:eastAsiaTheme="minorEastAsia"/>
              <w:noProof/>
              <w:lang w:eastAsia="fr-FR"/>
            </w:rPr>
          </w:pPr>
          <w:hyperlink w:anchor="_Toc504415418" w:history="1">
            <w:r w:rsidRPr="003B6767">
              <w:rPr>
                <w:rStyle w:val="Hyperlink"/>
                <w:rFonts w:ascii="Garamond" w:hAnsi="Garamond"/>
                <w:b/>
                <w:noProof/>
              </w:rPr>
              <w:t>Présentation du projet</w:t>
            </w:r>
            <w:r>
              <w:rPr>
                <w:noProof/>
                <w:webHidden/>
              </w:rPr>
              <w:tab/>
            </w:r>
            <w:r>
              <w:rPr>
                <w:noProof/>
                <w:webHidden/>
              </w:rPr>
              <w:fldChar w:fldCharType="begin"/>
            </w:r>
            <w:r>
              <w:rPr>
                <w:noProof/>
                <w:webHidden/>
              </w:rPr>
              <w:instrText xml:space="preserve"> PAGEREF _Toc504415418 \h </w:instrText>
            </w:r>
            <w:r>
              <w:rPr>
                <w:noProof/>
                <w:webHidden/>
              </w:rPr>
            </w:r>
            <w:r>
              <w:rPr>
                <w:noProof/>
                <w:webHidden/>
              </w:rPr>
              <w:fldChar w:fldCharType="separate"/>
            </w:r>
            <w:r w:rsidR="00902EFC">
              <w:rPr>
                <w:noProof/>
                <w:webHidden/>
              </w:rPr>
              <w:t>5</w:t>
            </w:r>
            <w:r>
              <w:rPr>
                <w:noProof/>
                <w:webHidden/>
              </w:rPr>
              <w:fldChar w:fldCharType="end"/>
            </w:r>
          </w:hyperlink>
        </w:p>
        <w:p w14:paraId="0BA691FF" w14:textId="3D0D91B8" w:rsidR="00FF2FC3" w:rsidRDefault="00FF2FC3">
          <w:pPr>
            <w:pStyle w:val="TOC1"/>
            <w:tabs>
              <w:tab w:val="right" w:leader="dot" w:pos="9062"/>
            </w:tabs>
            <w:rPr>
              <w:rFonts w:eastAsiaTheme="minorEastAsia"/>
              <w:noProof/>
              <w:lang w:eastAsia="fr-FR"/>
            </w:rPr>
          </w:pPr>
          <w:hyperlink w:anchor="_Toc504415419" w:history="1">
            <w:r w:rsidRPr="003B6767">
              <w:rPr>
                <w:rStyle w:val="Hyperlink"/>
                <w:rFonts w:ascii="Garamond" w:hAnsi="Garamond"/>
                <w:b/>
                <w:noProof/>
              </w:rPr>
              <w:t>Diagramme de cas d’utilisation</w:t>
            </w:r>
            <w:r>
              <w:rPr>
                <w:noProof/>
                <w:webHidden/>
              </w:rPr>
              <w:tab/>
            </w:r>
            <w:r>
              <w:rPr>
                <w:noProof/>
                <w:webHidden/>
              </w:rPr>
              <w:fldChar w:fldCharType="begin"/>
            </w:r>
            <w:r>
              <w:rPr>
                <w:noProof/>
                <w:webHidden/>
              </w:rPr>
              <w:instrText xml:space="preserve"> PAGEREF _Toc504415419 \h </w:instrText>
            </w:r>
            <w:r>
              <w:rPr>
                <w:noProof/>
                <w:webHidden/>
              </w:rPr>
            </w:r>
            <w:r>
              <w:rPr>
                <w:noProof/>
                <w:webHidden/>
              </w:rPr>
              <w:fldChar w:fldCharType="separate"/>
            </w:r>
            <w:r w:rsidR="00902EFC">
              <w:rPr>
                <w:noProof/>
                <w:webHidden/>
              </w:rPr>
              <w:t>5</w:t>
            </w:r>
            <w:r>
              <w:rPr>
                <w:noProof/>
                <w:webHidden/>
              </w:rPr>
              <w:fldChar w:fldCharType="end"/>
            </w:r>
          </w:hyperlink>
        </w:p>
        <w:p w14:paraId="103BA68D" w14:textId="18BDC0D7" w:rsidR="00FF2FC3" w:rsidRDefault="00FF2FC3">
          <w:pPr>
            <w:pStyle w:val="TOC2"/>
            <w:tabs>
              <w:tab w:val="right" w:leader="dot" w:pos="9062"/>
            </w:tabs>
            <w:rPr>
              <w:rFonts w:eastAsiaTheme="minorEastAsia"/>
              <w:noProof/>
              <w:lang w:eastAsia="fr-FR"/>
            </w:rPr>
          </w:pPr>
          <w:hyperlink w:anchor="_Toc504415420" w:history="1">
            <w:r w:rsidRPr="003B6767">
              <w:rPr>
                <w:rStyle w:val="Hyperlink"/>
                <w:noProof/>
              </w:rPr>
              <w:t>Diagramme de classes</w:t>
            </w:r>
            <w:r>
              <w:rPr>
                <w:noProof/>
                <w:webHidden/>
              </w:rPr>
              <w:tab/>
            </w:r>
            <w:r>
              <w:rPr>
                <w:noProof/>
                <w:webHidden/>
              </w:rPr>
              <w:fldChar w:fldCharType="begin"/>
            </w:r>
            <w:r>
              <w:rPr>
                <w:noProof/>
                <w:webHidden/>
              </w:rPr>
              <w:instrText xml:space="preserve"> PAGEREF _Toc504415420 \h </w:instrText>
            </w:r>
            <w:r>
              <w:rPr>
                <w:noProof/>
                <w:webHidden/>
              </w:rPr>
            </w:r>
            <w:r>
              <w:rPr>
                <w:noProof/>
                <w:webHidden/>
              </w:rPr>
              <w:fldChar w:fldCharType="separate"/>
            </w:r>
            <w:r w:rsidR="00902EFC">
              <w:rPr>
                <w:noProof/>
                <w:webHidden/>
              </w:rPr>
              <w:t>8</w:t>
            </w:r>
            <w:r>
              <w:rPr>
                <w:noProof/>
                <w:webHidden/>
              </w:rPr>
              <w:fldChar w:fldCharType="end"/>
            </w:r>
          </w:hyperlink>
        </w:p>
        <w:p w14:paraId="5B712A91" w14:textId="696880EB" w:rsidR="00FF2FC3" w:rsidRDefault="00FF2FC3">
          <w:pPr>
            <w:pStyle w:val="TOC2"/>
            <w:tabs>
              <w:tab w:val="right" w:leader="dot" w:pos="9062"/>
            </w:tabs>
            <w:rPr>
              <w:rFonts w:eastAsiaTheme="minorEastAsia"/>
              <w:noProof/>
              <w:lang w:eastAsia="fr-FR"/>
            </w:rPr>
          </w:pPr>
          <w:hyperlink w:anchor="_Toc504415421" w:history="1">
            <w:r w:rsidRPr="003B6767">
              <w:rPr>
                <w:rStyle w:val="Hyperlink"/>
                <w:noProof/>
              </w:rPr>
              <w:t>Fonctionnalités</w:t>
            </w:r>
            <w:r>
              <w:rPr>
                <w:noProof/>
                <w:webHidden/>
              </w:rPr>
              <w:tab/>
            </w:r>
            <w:r>
              <w:rPr>
                <w:noProof/>
                <w:webHidden/>
              </w:rPr>
              <w:fldChar w:fldCharType="begin"/>
            </w:r>
            <w:r>
              <w:rPr>
                <w:noProof/>
                <w:webHidden/>
              </w:rPr>
              <w:instrText xml:space="preserve"> PAGEREF _Toc504415421 \h </w:instrText>
            </w:r>
            <w:r>
              <w:rPr>
                <w:noProof/>
                <w:webHidden/>
              </w:rPr>
            </w:r>
            <w:r>
              <w:rPr>
                <w:noProof/>
                <w:webHidden/>
              </w:rPr>
              <w:fldChar w:fldCharType="separate"/>
            </w:r>
            <w:r w:rsidR="00902EFC">
              <w:rPr>
                <w:noProof/>
                <w:webHidden/>
              </w:rPr>
              <w:t>10</w:t>
            </w:r>
            <w:r>
              <w:rPr>
                <w:noProof/>
                <w:webHidden/>
              </w:rPr>
              <w:fldChar w:fldCharType="end"/>
            </w:r>
          </w:hyperlink>
        </w:p>
        <w:p w14:paraId="1F7AD11F" w14:textId="0C046399" w:rsidR="00FF2FC3" w:rsidRDefault="00FF2FC3">
          <w:pPr>
            <w:pStyle w:val="TOC2"/>
            <w:tabs>
              <w:tab w:val="right" w:leader="dot" w:pos="9062"/>
            </w:tabs>
            <w:rPr>
              <w:rFonts w:eastAsiaTheme="minorEastAsia"/>
              <w:noProof/>
              <w:lang w:eastAsia="fr-FR"/>
            </w:rPr>
          </w:pPr>
          <w:hyperlink w:anchor="_Toc504415422" w:history="1">
            <w:r w:rsidRPr="003B6767">
              <w:rPr>
                <w:rStyle w:val="Hyperlink"/>
                <w:noProof/>
              </w:rPr>
              <w:t>Tests unitaires</w:t>
            </w:r>
            <w:r>
              <w:rPr>
                <w:noProof/>
                <w:webHidden/>
              </w:rPr>
              <w:tab/>
            </w:r>
            <w:r>
              <w:rPr>
                <w:noProof/>
                <w:webHidden/>
              </w:rPr>
              <w:fldChar w:fldCharType="begin"/>
            </w:r>
            <w:r>
              <w:rPr>
                <w:noProof/>
                <w:webHidden/>
              </w:rPr>
              <w:instrText xml:space="preserve"> PAGEREF _Toc504415422 \h </w:instrText>
            </w:r>
            <w:r>
              <w:rPr>
                <w:noProof/>
                <w:webHidden/>
              </w:rPr>
            </w:r>
            <w:r>
              <w:rPr>
                <w:noProof/>
                <w:webHidden/>
              </w:rPr>
              <w:fldChar w:fldCharType="separate"/>
            </w:r>
            <w:r w:rsidR="00902EFC">
              <w:rPr>
                <w:noProof/>
                <w:webHidden/>
              </w:rPr>
              <w:t>17</w:t>
            </w:r>
            <w:r>
              <w:rPr>
                <w:noProof/>
                <w:webHidden/>
              </w:rPr>
              <w:fldChar w:fldCharType="end"/>
            </w:r>
          </w:hyperlink>
        </w:p>
        <w:p w14:paraId="45B560F0" w14:textId="49BD1124" w:rsidR="00FF2FC3" w:rsidRDefault="00FF2FC3">
          <w:pPr>
            <w:pStyle w:val="TOC2"/>
            <w:tabs>
              <w:tab w:val="right" w:leader="dot" w:pos="9062"/>
            </w:tabs>
            <w:rPr>
              <w:rFonts w:eastAsiaTheme="minorEastAsia"/>
              <w:noProof/>
              <w:lang w:eastAsia="fr-FR"/>
            </w:rPr>
          </w:pPr>
          <w:hyperlink w:anchor="_Toc504415423" w:history="1">
            <w:r w:rsidRPr="003B6767">
              <w:rPr>
                <w:rStyle w:val="Hyperlink"/>
                <w:noProof/>
              </w:rPr>
              <w:t>Tests fonctionnels</w:t>
            </w:r>
            <w:r>
              <w:rPr>
                <w:noProof/>
                <w:webHidden/>
              </w:rPr>
              <w:tab/>
            </w:r>
            <w:r>
              <w:rPr>
                <w:noProof/>
                <w:webHidden/>
              </w:rPr>
              <w:fldChar w:fldCharType="begin"/>
            </w:r>
            <w:r>
              <w:rPr>
                <w:noProof/>
                <w:webHidden/>
              </w:rPr>
              <w:instrText xml:space="preserve"> PAGEREF _Toc504415423 \h </w:instrText>
            </w:r>
            <w:r>
              <w:rPr>
                <w:noProof/>
                <w:webHidden/>
              </w:rPr>
            </w:r>
            <w:r>
              <w:rPr>
                <w:noProof/>
                <w:webHidden/>
              </w:rPr>
              <w:fldChar w:fldCharType="separate"/>
            </w:r>
            <w:r w:rsidR="00902EFC">
              <w:rPr>
                <w:noProof/>
                <w:webHidden/>
              </w:rPr>
              <w:t>17</w:t>
            </w:r>
            <w:r>
              <w:rPr>
                <w:noProof/>
                <w:webHidden/>
              </w:rPr>
              <w:fldChar w:fldCharType="end"/>
            </w:r>
          </w:hyperlink>
        </w:p>
        <w:p w14:paraId="5A54A663" w14:textId="4DFE7F52" w:rsidR="00FF2FC3" w:rsidRDefault="00FF2FC3">
          <w:pPr>
            <w:pStyle w:val="TOC1"/>
            <w:tabs>
              <w:tab w:val="right" w:leader="dot" w:pos="9062"/>
            </w:tabs>
            <w:rPr>
              <w:rFonts w:eastAsiaTheme="minorEastAsia"/>
              <w:noProof/>
              <w:lang w:eastAsia="fr-FR"/>
            </w:rPr>
          </w:pPr>
          <w:hyperlink w:anchor="_Toc504415424" w:history="1">
            <w:r w:rsidRPr="003B6767">
              <w:rPr>
                <w:rStyle w:val="Hyperlink"/>
                <w:rFonts w:ascii="Garamond" w:hAnsi="Garamond"/>
                <w:b/>
                <w:noProof/>
              </w:rPr>
              <w:t>Difficultés rencontrées, solutions trouvées</w:t>
            </w:r>
            <w:r>
              <w:rPr>
                <w:noProof/>
                <w:webHidden/>
              </w:rPr>
              <w:tab/>
            </w:r>
            <w:r>
              <w:rPr>
                <w:noProof/>
                <w:webHidden/>
              </w:rPr>
              <w:fldChar w:fldCharType="begin"/>
            </w:r>
            <w:r>
              <w:rPr>
                <w:noProof/>
                <w:webHidden/>
              </w:rPr>
              <w:instrText xml:space="preserve"> PAGEREF _Toc504415424 \h </w:instrText>
            </w:r>
            <w:r>
              <w:rPr>
                <w:noProof/>
                <w:webHidden/>
              </w:rPr>
            </w:r>
            <w:r>
              <w:rPr>
                <w:noProof/>
                <w:webHidden/>
              </w:rPr>
              <w:fldChar w:fldCharType="separate"/>
            </w:r>
            <w:r w:rsidR="00902EFC">
              <w:rPr>
                <w:noProof/>
                <w:webHidden/>
              </w:rPr>
              <w:t>18</w:t>
            </w:r>
            <w:r>
              <w:rPr>
                <w:noProof/>
                <w:webHidden/>
              </w:rPr>
              <w:fldChar w:fldCharType="end"/>
            </w:r>
          </w:hyperlink>
        </w:p>
        <w:p w14:paraId="7C7FFD93" w14:textId="11F04A70" w:rsidR="00FF2FC3" w:rsidRDefault="00FF2FC3">
          <w:pPr>
            <w:pStyle w:val="TOC1"/>
            <w:tabs>
              <w:tab w:val="right" w:leader="dot" w:pos="9062"/>
            </w:tabs>
            <w:rPr>
              <w:rFonts w:eastAsiaTheme="minorEastAsia"/>
              <w:noProof/>
              <w:lang w:eastAsia="fr-FR"/>
            </w:rPr>
          </w:pPr>
          <w:hyperlink w:anchor="_Toc504415425" w:history="1">
            <w:r w:rsidRPr="003B6767">
              <w:rPr>
                <w:rStyle w:val="Hyperlink"/>
                <w:rFonts w:ascii="Garamond" w:hAnsi="Garamond"/>
                <w:b/>
                <w:noProof/>
              </w:rPr>
              <w:t>Points perfectibles, restes à faire, points non solutionnés</w:t>
            </w:r>
            <w:r>
              <w:rPr>
                <w:noProof/>
                <w:webHidden/>
              </w:rPr>
              <w:tab/>
            </w:r>
            <w:r>
              <w:rPr>
                <w:noProof/>
                <w:webHidden/>
              </w:rPr>
              <w:fldChar w:fldCharType="begin"/>
            </w:r>
            <w:r>
              <w:rPr>
                <w:noProof/>
                <w:webHidden/>
              </w:rPr>
              <w:instrText xml:space="preserve"> PAGEREF _Toc504415425 \h </w:instrText>
            </w:r>
            <w:r>
              <w:rPr>
                <w:noProof/>
                <w:webHidden/>
              </w:rPr>
            </w:r>
            <w:r>
              <w:rPr>
                <w:noProof/>
                <w:webHidden/>
              </w:rPr>
              <w:fldChar w:fldCharType="separate"/>
            </w:r>
            <w:r w:rsidR="00902EFC">
              <w:rPr>
                <w:noProof/>
                <w:webHidden/>
              </w:rPr>
              <w:t>19</w:t>
            </w:r>
            <w:r>
              <w:rPr>
                <w:noProof/>
                <w:webHidden/>
              </w:rPr>
              <w:fldChar w:fldCharType="end"/>
            </w:r>
          </w:hyperlink>
        </w:p>
        <w:p w14:paraId="552FF9E5" w14:textId="072706D0" w:rsidR="00FF2FC3" w:rsidRDefault="00FF2FC3">
          <w:pPr>
            <w:pStyle w:val="TOC1"/>
            <w:tabs>
              <w:tab w:val="right" w:leader="dot" w:pos="9062"/>
            </w:tabs>
            <w:rPr>
              <w:rFonts w:eastAsiaTheme="minorEastAsia"/>
              <w:noProof/>
              <w:lang w:eastAsia="fr-FR"/>
            </w:rPr>
          </w:pPr>
          <w:hyperlink w:anchor="_Toc504415426" w:history="1">
            <w:r w:rsidRPr="003B6767">
              <w:rPr>
                <w:rStyle w:val="Hyperlink"/>
                <w:rFonts w:ascii="Garamond" w:hAnsi="Garamond"/>
                <w:b/>
                <w:noProof/>
              </w:rPr>
              <w:t>Retours personnels sur le module</w:t>
            </w:r>
            <w:r>
              <w:rPr>
                <w:noProof/>
                <w:webHidden/>
              </w:rPr>
              <w:tab/>
            </w:r>
            <w:r>
              <w:rPr>
                <w:noProof/>
                <w:webHidden/>
              </w:rPr>
              <w:fldChar w:fldCharType="begin"/>
            </w:r>
            <w:r>
              <w:rPr>
                <w:noProof/>
                <w:webHidden/>
              </w:rPr>
              <w:instrText xml:space="preserve"> PAGEREF _Toc504415426 \h </w:instrText>
            </w:r>
            <w:r>
              <w:rPr>
                <w:noProof/>
                <w:webHidden/>
              </w:rPr>
            </w:r>
            <w:r>
              <w:rPr>
                <w:noProof/>
                <w:webHidden/>
              </w:rPr>
              <w:fldChar w:fldCharType="separate"/>
            </w:r>
            <w:r w:rsidR="00902EFC">
              <w:rPr>
                <w:noProof/>
                <w:webHidden/>
              </w:rPr>
              <w:t>20</w:t>
            </w:r>
            <w:r>
              <w:rPr>
                <w:noProof/>
                <w:webHidden/>
              </w:rPr>
              <w:fldChar w:fldCharType="end"/>
            </w:r>
          </w:hyperlink>
        </w:p>
        <w:p w14:paraId="2C92AC05" w14:textId="65607C56" w:rsidR="00FF2FC3" w:rsidRDefault="00FF2FC3">
          <w:pPr>
            <w:pStyle w:val="TOC2"/>
            <w:tabs>
              <w:tab w:val="right" w:leader="dot" w:pos="9062"/>
            </w:tabs>
            <w:rPr>
              <w:rFonts w:eastAsiaTheme="minorEastAsia"/>
              <w:noProof/>
              <w:lang w:eastAsia="fr-FR"/>
            </w:rPr>
          </w:pPr>
          <w:hyperlink w:anchor="_Toc504415427" w:history="1">
            <w:r w:rsidRPr="003B6767">
              <w:rPr>
                <w:rStyle w:val="Hyperlink"/>
                <w:noProof/>
              </w:rPr>
              <w:t>Retour globale de l’équipe des Scrib’s</w:t>
            </w:r>
            <w:r>
              <w:rPr>
                <w:noProof/>
                <w:webHidden/>
              </w:rPr>
              <w:tab/>
            </w:r>
            <w:r>
              <w:rPr>
                <w:noProof/>
                <w:webHidden/>
              </w:rPr>
              <w:fldChar w:fldCharType="begin"/>
            </w:r>
            <w:r>
              <w:rPr>
                <w:noProof/>
                <w:webHidden/>
              </w:rPr>
              <w:instrText xml:space="preserve"> PAGEREF _Toc504415427 \h </w:instrText>
            </w:r>
            <w:r>
              <w:rPr>
                <w:noProof/>
                <w:webHidden/>
              </w:rPr>
            </w:r>
            <w:r>
              <w:rPr>
                <w:noProof/>
                <w:webHidden/>
              </w:rPr>
              <w:fldChar w:fldCharType="separate"/>
            </w:r>
            <w:r w:rsidR="00902EFC">
              <w:rPr>
                <w:noProof/>
                <w:webHidden/>
              </w:rPr>
              <w:t>20</w:t>
            </w:r>
            <w:r>
              <w:rPr>
                <w:noProof/>
                <w:webHidden/>
              </w:rPr>
              <w:fldChar w:fldCharType="end"/>
            </w:r>
          </w:hyperlink>
        </w:p>
        <w:p w14:paraId="11DE0FE4" w14:textId="2003E270" w:rsidR="00FF2FC3" w:rsidRDefault="00FF2FC3">
          <w:pPr>
            <w:pStyle w:val="TOC2"/>
            <w:tabs>
              <w:tab w:val="right" w:leader="dot" w:pos="9062"/>
            </w:tabs>
            <w:rPr>
              <w:rFonts w:eastAsiaTheme="minorEastAsia"/>
              <w:noProof/>
              <w:lang w:eastAsia="fr-FR"/>
            </w:rPr>
          </w:pPr>
          <w:hyperlink w:anchor="_Toc504415428" w:history="1">
            <w:r w:rsidRPr="003B6767">
              <w:rPr>
                <w:rStyle w:val="Hyperlink"/>
                <w:noProof/>
              </w:rPr>
              <w:t>Retour personnel de Sami BOUHAFS</w:t>
            </w:r>
            <w:r>
              <w:rPr>
                <w:noProof/>
                <w:webHidden/>
              </w:rPr>
              <w:tab/>
            </w:r>
            <w:r>
              <w:rPr>
                <w:noProof/>
                <w:webHidden/>
              </w:rPr>
              <w:fldChar w:fldCharType="begin"/>
            </w:r>
            <w:r>
              <w:rPr>
                <w:noProof/>
                <w:webHidden/>
              </w:rPr>
              <w:instrText xml:space="preserve"> PAGEREF _Toc504415428 \h </w:instrText>
            </w:r>
            <w:r>
              <w:rPr>
                <w:noProof/>
                <w:webHidden/>
              </w:rPr>
            </w:r>
            <w:r>
              <w:rPr>
                <w:noProof/>
                <w:webHidden/>
              </w:rPr>
              <w:fldChar w:fldCharType="separate"/>
            </w:r>
            <w:r w:rsidR="00902EFC">
              <w:rPr>
                <w:noProof/>
                <w:webHidden/>
              </w:rPr>
              <w:t>20</w:t>
            </w:r>
            <w:r>
              <w:rPr>
                <w:noProof/>
                <w:webHidden/>
              </w:rPr>
              <w:fldChar w:fldCharType="end"/>
            </w:r>
          </w:hyperlink>
        </w:p>
        <w:p w14:paraId="0F1449AA" w14:textId="76FD3990" w:rsidR="00FF2FC3" w:rsidRDefault="00FF2FC3">
          <w:pPr>
            <w:pStyle w:val="TOC2"/>
            <w:tabs>
              <w:tab w:val="right" w:leader="dot" w:pos="9062"/>
            </w:tabs>
            <w:rPr>
              <w:rFonts w:eastAsiaTheme="minorEastAsia"/>
              <w:noProof/>
              <w:lang w:eastAsia="fr-FR"/>
            </w:rPr>
          </w:pPr>
          <w:hyperlink w:anchor="_Toc504415429" w:history="1">
            <w:r w:rsidRPr="003B6767">
              <w:rPr>
                <w:rStyle w:val="Hyperlink"/>
                <w:noProof/>
              </w:rPr>
              <w:t>Retour personnel de Bettina Aza</w:t>
            </w:r>
            <w:r>
              <w:rPr>
                <w:noProof/>
                <w:webHidden/>
              </w:rPr>
              <w:tab/>
            </w:r>
            <w:r>
              <w:rPr>
                <w:noProof/>
                <w:webHidden/>
              </w:rPr>
              <w:fldChar w:fldCharType="begin"/>
            </w:r>
            <w:r>
              <w:rPr>
                <w:noProof/>
                <w:webHidden/>
              </w:rPr>
              <w:instrText xml:space="preserve"> PAGEREF _Toc504415429 \h </w:instrText>
            </w:r>
            <w:r>
              <w:rPr>
                <w:noProof/>
                <w:webHidden/>
              </w:rPr>
            </w:r>
            <w:r>
              <w:rPr>
                <w:noProof/>
                <w:webHidden/>
              </w:rPr>
              <w:fldChar w:fldCharType="separate"/>
            </w:r>
            <w:r w:rsidR="00902EFC">
              <w:rPr>
                <w:noProof/>
                <w:webHidden/>
              </w:rPr>
              <w:t>20</w:t>
            </w:r>
            <w:r>
              <w:rPr>
                <w:noProof/>
                <w:webHidden/>
              </w:rPr>
              <w:fldChar w:fldCharType="end"/>
            </w:r>
          </w:hyperlink>
        </w:p>
        <w:p w14:paraId="185ABC34" w14:textId="7B61CECE" w:rsidR="00FF2FC3" w:rsidRDefault="00FF2FC3">
          <w:pPr>
            <w:pStyle w:val="TOC2"/>
            <w:tabs>
              <w:tab w:val="right" w:leader="dot" w:pos="9062"/>
            </w:tabs>
            <w:rPr>
              <w:rFonts w:eastAsiaTheme="minorEastAsia"/>
              <w:noProof/>
              <w:lang w:eastAsia="fr-FR"/>
            </w:rPr>
          </w:pPr>
          <w:hyperlink w:anchor="_Toc504415430" w:history="1">
            <w:r w:rsidRPr="003B6767">
              <w:rPr>
                <w:rStyle w:val="Hyperlink"/>
                <w:noProof/>
              </w:rPr>
              <w:t>Retour personnel de Marina Passoubady</w:t>
            </w:r>
            <w:r>
              <w:rPr>
                <w:noProof/>
                <w:webHidden/>
              </w:rPr>
              <w:tab/>
            </w:r>
            <w:r>
              <w:rPr>
                <w:noProof/>
                <w:webHidden/>
              </w:rPr>
              <w:fldChar w:fldCharType="begin"/>
            </w:r>
            <w:r>
              <w:rPr>
                <w:noProof/>
                <w:webHidden/>
              </w:rPr>
              <w:instrText xml:space="preserve"> PAGEREF _Toc504415430 \h </w:instrText>
            </w:r>
            <w:r>
              <w:rPr>
                <w:noProof/>
                <w:webHidden/>
              </w:rPr>
            </w:r>
            <w:r>
              <w:rPr>
                <w:noProof/>
                <w:webHidden/>
              </w:rPr>
              <w:fldChar w:fldCharType="separate"/>
            </w:r>
            <w:r w:rsidR="00902EFC">
              <w:rPr>
                <w:noProof/>
                <w:webHidden/>
              </w:rPr>
              <w:t>21</w:t>
            </w:r>
            <w:r>
              <w:rPr>
                <w:noProof/>
                <w:webHidden/>
              </w:rPr>
              <w:fldChar w:fldCharType="end"/>
            </w:r>
          </w:hyperlink>
        </w:p>
        <w:p w14:paraId="6BF2C844" w14:textId="44BC8996" w:rsidR="00FF2FC3" w:rsidRDefault="00FF2FC3">
          <w:pPr>
            <w:pStyle w:val="TOC2"/>
            <w:tabs>
              <w:tab w:val="right" w:leader="dot" w:pos="9062"/>
            </w:tabs>
            <w:rPr>
              <w:rFonts w:eastAsiaTheme="minorEastAsia"/>
              <w:noProof/>
              <w:lang w:eastAsia="fr-FR"/>
            </w:rPr>
          </w:pPr>
          <w:hyperlink w:anchor="_Toc504415431" w:history="1">
            <w:r w:rsidRPr="003B6767">
              <w:rPr>
                <w:rStyle w:val="Hyperlink"/>
                <w:noProof/>
              </w:rPr>
              <w:t>Retour personnel de Mohamed LEBIB</w:t>
            </w:r>
            <w:r>
              <w:rPr>
                <w:noProof/>
                <w:webHidden/>
              </w:rPr>
              <w:tab/>
            </w:r>
            <w:r>
              <w:rPr>
                <w:noProof/>
                <w:webHidden/>
              </w:rPr>
              <w:fldChar w:fldCharType="begin"/>
            </w:r>
            <w:r>
              <w:rPr>
                <w:noProof/>
                <w:webHidden/>
              </w:rPr>
              <w:instrText xml:space="preserve"> PAGEREF _Toc504415431 \h </w:instrText>
            </w:r>
            <w:r>
              <w:rPr>
                <w:noProof/>
                <w:webHidden/>
              </w:rPr>
            </w:r>
            <w:r>
              <w:rPr>
                <w:noProof/>
                <w:webHidden/>
              </w:rPr>
              <w:fldChar w:fldCharType="separate"/>
            </w:r>
            <w:r w:rsidR="00902EFC">
              <w:rPr>
                <w:noProof/>
                <w:webHidden/>
              </w:rPr>
              <w:t>21</w:t>
            </w:r>
            <w:r>
              <w:rPr>
                <w:noProof/>
                <w:webHidden/>
              </w:rPr>
              <w:fldChar w:fldCharType="end"/>
            </w:r>
          </w:hyperlink>
        </w:p>
        <w:p w14:paraId="5BF9CD71" w14:textId="14D02C59" w:rsidR="00FF2FC3" w:rsidRDefault="00FF2FC3">
          <w:pPr>
            <w:pStyle w:val="TOC1"/>
            <w:tabs>
              <w:tab w:val="right" w:leader="dot" w:pos="9062"/>
            </w:tabs>
            <w:rPr>
              <w:rFonts w:eastAsiaTheme="minorEastAsia"/>
              <w:noProof/>
              <w:lang w:eastAsia="fr-FR"/>
            </w:rPr>
          </w:pPr>
          <w:hyperlink w:anchor="_Toc504415432" w:history="1">
            <w:r w:rsidRPr="003B6767">
              <w:rPr>
                <w:rStyle w:val="Hyperlink"/>
                <w:rFonts w:ascii="Garamond" w:hAnsi="Garamond"/>
                <w:b/>
                <w:noProof/>
              </w:rPr>
              <w:t>Conclusion</w:t>
            </w:r>
            <w:r>
              <w:rPr>
                <w:noProof/>
                <w:webHidden/>
              </w:rPr>
              <w:tab/>
            </w:r>
            <w:r>
              <w:rPr>
                <w:noProof/>
                <w:webHidden/>
              </w:rPr>
              <w:fldChar w:fldCharType="begin"/>
            </w:r>
            <w:r>
              <w:rPr>
                <w:noProof/>
                <w:webHidden/>
              </w:rPr>
              <w:instrText xml:space="preserve"> PAGEREF _Toc504415432 \h </w:instrText>
            </w:r>
            <w:r>
              <w:rPr>
                <w:noProof/>
                <w:webHidden/>
              </w:rPr>
            </w:r>
            <w:r>
              <w:rPr>
                <w:noProof/>
                <w:webHidden/>
              </w:rPr>
              <w:fldChar w:fldCharType="separate"/>
            </w:r>
            <w:r w:rsidR="00902EFC">
              <w:rPr>
                <w:noProof/>
                <w:webHidden/>
              </w:rPr>
              <w:t>22</w:t>
            </w:r>
            <w:r>
              <w:rPr>
                <w:noProof/>
                <w:webHidden/>
              </w:rPr>
              <w:fldChar w:fldCharType="end"/>
            </w:r>
          </w:hyperlink>
        </w:p>
        <w:p w14:paraId="130E31E0" w14:textId="09320684"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3733FF3F" w:rsidR="0036486C" w:rsidRDefault="0036486C" w:rsidP="0036486C"/>
    <w:p w14:paraId="60D3F032" w14:textId="545498FA" w:rsidR="00C0238A" w:rsidRDefault="00C0238A" w:rsidP="0036486C"/>
    <w:p w14:paraId="4C7D9433" w14:textId="286B3FC8" w:rsidR="00C0238A" w:rsidRDefault="00C0238A" w:rsidP="0036486C"/>
    <w:p w14:paraId="357A9102" w14:textId="5AAFE9AC" w:rsidR="00C0238A" w:rsidRDefault="00C0238A" w:rsidP="0036486C"/>
    <w:p w14:paraId="29A44686" w14:textId="0B8BE69B" w:rsidR="00C0238A" w:rsidRDefault="00C0238A" w:rsidP="0036486C"/>
    <w:p w14:paraId="111A87C7" w14:textId="22D5206F" w:rsidR="00C0238A" w:rsidRDefault="00C0238A" w:rsidP="0036486C"/>
    <w:p w14:paraId="654A1199" w14:textId="1345664E" w:rsidR="00C0238A" w:rsidRDefault="00C0238A" w:rsidP="0036486C"/>
    <w:p w14:paraId="68726FF0" w14:textId="4F1E5F8D" w:rsidR="00C0238A" w:rsidRDefault="00C0238A" w:rsidP="0036486C"/>
    <w:p w14:paraId="5952E104" w14:textId="77777777" w:rsidR="009C6477" w:rsidRPr="00A82453" w:rsidRDefault="0036486C" w:rsidP="009C6477">
      <w:pPr>
        <w:pStyle w:val="Heading1"/>
        <w:rPr>
          <w:rFonts w:ascii="Garamond" w:hAnsi="Garamond"/>
          <w:b/>
          <w:color w:val="auto"/>
        </w:rPr>
      </w:pPr>
      <w:bookmarkStart w:id="2" w:name="_Toc504415416"/>
      <w:r w:rsidRPr="00A82453">
        <w:rPr>
          <w:rFonts w:ascii="Garamond" w:hAnsi="Garamond"/>
          <w:b/>
          <w:color w:val="auto"/>
        </w:rPr>
        <w:lastRenderedPageBreak/>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Heading1"/>
        <w:rPr>
          <w:rFonts w:ascii="Garamond" w:hAnsi="Garamond"/>
          <w:b/>
          <w:color w:val="auto"/>
        </w:rPr>
      </w:pPr>
      <w:bookmarkStart w:id="4" w:name="_Toc504415417"/>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w:t>
      </w:r>
      <w:proofErr w:type="gramStart"/>
      <w:r w:rsidR="00060383">
        <w:t>consulté</w:t>
      </w:r>
      <w:proofErr w:type="gramEnd"/>
      <w:r w:rsidR="00060383">
        <w:t xml:space="preserve">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Heading1"/>
        <w:rPr>
          <w:rFonts w:ascii="Garamond" w:hAnsi="Garamond"/>
          <w:b/>
          <w:color w:val="auto"/>
        </w:rPr>
      </w:pPr>
      <w:bookmarkStart w:id="5" w:name="_Toc504415418"/>
      <w:r w:rsidRPr="00A82453">
        <w:rPr>
          <w:rFonts w:ascii="Garamond" w:hAnsi="Garamond"/>
          <w:b/>
          <w:color w:val="auto"/>
        </w:rPr>
        <w:lastRenderedPageBreak/>
        <w:t>Présentation du projet</w:t>
      </w:r>
      <w:bookmarkEnd w:id="5"/>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C6650D" w:rsidRDefault="00543F2C" w:rsidP="00C6650D">
      <w:pPr>
        <w:pStyle w:val="Heading1"/>
        <w:rPr>
          <w:rFonts w:ascii="Garamond" w:hAnsi="Garamond"/>
          <w:b/>
          <w:color w:val="auto"/>
        </w:rPr>
      </w:pPr>
      <w:bookmarkStart w:id="6" w:name="_Toc504415419"/>
      <w:r w:rsidRPr="00C6650D">
        <w:rPr>
          <w:rFonts w:ascii="Garamond" w:hAnsi="Garamond"/>
          <w:b/>
          <w:color w:val="auto"/>
        </w:rPr>
        <w:t>Diagramme de cas d’utilisation</w:t>
      </w:r>
      <w:bookmarkEnd w:id="6"/>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lastRenderedPageBreak/>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1B9C0C32" w:rsidR="006C64D3" w:rsidRDefault="006C64D3" w:rsidP="0036486C"/>
    <w:p w14:paraId="4C8CA577" w14:textId="62ECF3F0" w:rsidR="00FF2FC3" w:rsidRDefault="00FF2FC3" w:rsidP="0036486C"/>
    <w:p w14:paraId="3757175A" w14:textId="0667268C" w:rsidR="00FF2FC3" w:rsidRDefault="00FF2FC3" w:rsidP="0036486C"/>
    <w:p w14:paraId="3E3E7764" w14:textId="77777777" w:rsidR="00FF2FC3" w:rsidRDefault="00FF2FC3" w:rsidP="0036486C"/>
    <w:p w14:paraId="5A8DDE3A" w14:textId="77777777" w:rsidR="006C64D3" w:rsidRDefault="006C64D3" w:rsidP="0036486C"/>
    <w:p w14:paraId="2F3AF8C6" w14:textId="41504156" w:rsidR="00543F2C" w:rsidRPr="00FF2FC3" w:rsidRDefault="00543F2C" w:rsidP="00DD0F0B">
      <w:pPr>
        <w:pStyle w:val="Heading2"/>
        <w:rPr>
          <w:color w:val="000000" w:themeColor="text1"/>
        </w:rPr>
      </w:pPr>
      <w:bookmarkStart w:id="7" w:name="_Toc504415420"/>
      <w:r w:rsidRPr="00FF2FC3">
        <w:rPr>
          <w:color w:val="000000" w:themeColor="text1"/>
        </w:rPr>
        <w:t>Diagramme de classes</w:t>
      </w:r>
      <w:bookmarkEnd w:id="7"/>
    </w:p>
    <w:p w14:paraId="3EE74733" w14:textId="19536480" w:rsidR="00C0238A" w:rsidRDefault="00C0238A" w:rsidP="00C0238A"/>
    <w:p w14:paraId="046699BA" w14:textId="1BDF8270" w:rsidR="00543F2C" w:rsidRDefault="00992398" w:rsidP="0036486C">
      <w:r>
        <w:t xml:space="preserve">Le second type de diagramme qui nous a été très utile est le diagramme de classe. En effet, ce diagramme est très utilisé en génie logiciel pour présenter les classes et </w:t>
      </w:r>
      <w:r w:rsidR="00F83D54">
        <w:t xml:space="preserve">interfaces </w:t>
      </w:r>
      <w:r w:rsidR="00F83D54" w:rsidRPr="00F83D54">
        <w:t>des</w:t>
      </w:r>
      <w:r w:rsidRPr="00F83D54">
        <w:t xml:space="preserve"> systèmes ainsi que les différentes relations entre celles-ci.</w:t>
      </w:r>
      <w:r w:rsidR="00F83D54">
        <w:t xml:space="preserve"> Notre premier diagramme de classe est le suivant : </w:t>
      </w:r>
    </w:p>
    <w:p w14:paraId="34A4263E" w14:textId="036899B9" w:rsidR="00F83D54" w:rsidRDefault="00F83D54" w:rsidP="0036486C"/>
    <w:p w14:paraId="4DA0EB43" w14:textId="50238F8C" w:rsidR="00F83D54" w:rsidRDefault="00F83D54" w:rsidP="0036486C"/>
    <w:p w14:paraId="70F317C3" w14:textId="57EAC631" w:rsidR="00F83D54" w:rsidRDefault="00F83D54" w:rsidP="0036486C"/>
    <w:p w14:paraId="6F242738" w14:textId="27C7F160" w:rsidR="00543F2C" w:rsidRPr="00543F2C" w:rsidRDefault="00543F2C" w:rsidP="0036486C">
      <w:pPr>
        <w:rPr>
          <w:b/>
        </w:rPr>
      </w:pPr>
    </w:p>
    <w:p w14:paraId="59018774" w14:textId="67DCEA12" w:rsidR="000B66A1" w:rsidRDefault="00F83D54" w:rsidP="0036486C">
      <w:r w:rsidRPr="00543F2C">
        <w:rPr>
          <w:b/>
          <w:noProof/>
          <w:lang w:eastAsia="fr-FR"/>
        </w:rPr>
        <w:drawing>
          <wp:anchor distT="0" distB="0" distL="114300" distR="114300" simplePos="0" relativeHeight="251693056" behindDoc="1" locked="0" layoutInCell="1" allowOverlap="1" wp14:anchorId="79B1951E" wp14:editId="15E15A38">
            <wp:simplePos x="0" y="0"/>
            <wp:positionH relativeFrom="margin">
              <wp:posOffset>713105</wp:posOffset>
            </wp:positionH>
            <wp:positionV relativeFrom="paragraph">
              <wp:posOffset>266845</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4AE5C31D" w:rsidR="00DD0F0B" w:rsidRDefault="00DD0F0B" w:rsidP="0036486C"/>
    <w:p w14:paraId="6B7B1F67" w14:textId="2F647CA1" w:rsidR="00F83D54" w:rsidRDefault="00F83D54" w:rsidP="0036486C"/>
    <w:p w14:paraId="3D0DE7C2" w14:textId="524DD39D" w:rsidR="00F83D54" w:rsidRDefault="00F83D54" w:rsidP="0036486C"/>
    <w:p w14:paraId="0EBC14FD" w14:textId="267BF440" w:rsidR="00F83D54" w:rsidRDefault="00F83D54" w:rsidP="0036486C"/>
    <w:p w14:paraId="7C55FDC8" w14:textId="0C271F71" w:rsidR="00F83D54" w:rsidRDefault="00F83D54" w:rsidP="0036486C"/>
    <w:p w14:paraId="53EDF5A3" w14:textId="183549CF" w:rsidR="00F83D54" w:rsidRDefault="00F83D54" w:rsidP="0036486C"/>
    <w:p w14:paraId="4F5D5487" w14:textId="7151C725" w:rsidR="00F83D54" w:rsidRDefault="00F83D54" w:rsidP="0036486C"/>
    <w:p w14:paraId="6951D8BD" w14:textId="28C45E5A" w:rsidR="00F83D54" w:rsidRDefault="00F83D54" w:rsidP="0036486C"/>
    <w:p w14:paraId="10647C2A" w14:textId="6AC4CD78" w:rsidR="00F83D54" w:rsidRDefault="00F83D54" w:rsidP="0036486C"/>
    <w:p w14:paraId="1B0B643D" w14:textId="7BC0A403" w:rsidR="00F83D54" w:rsidRDefault="00F83D54" w:rsidP="0036486C"/>
    <w:p w14:paraId="28611083" w14:textId="251E5223" w:rsidR="00F83D54" w:rsidRDefault="00F83D54" w:rsidP="0036486C">
      <w:r>
        <w:t xml:space="preserve">Puis par la suite, notre diagramme de classe a évolué et est devenu le suivant : </w:t>
      </w:r>
    </w:p>
    <w:p w14:paraId="0E62085A" w14:textId="77777777" w:rsidR="00F83D54" w:rsidRDefault="00F83D54" w:rsidP="0036486C"/>
    <w:p w14:paraId="7CEDBAFB" w14:textId="2F658BDA" w:rsidR="00DD0F0B" w:rsidRDefault="00C0238A" w:rsidP="0036486C">
      <w:r>
        <w:rPr>
          <w:noProof/>
        </w:rPr>
        <w:drawing>
          <wp:inline distT="0" distB="0" distL="0" distR="0" wp14:anchorId="3B440567" wp14:editId="3B90256C">
            <wp:extent cx="5086350" cy="370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3705225"/>
                    </a:xfrm>
                    <a:prstGeom prst="rect">
                      <a:avLst/>
                    </a:prstGeom>
                  </pic:spPr>
                </pic:pic>
              </a:graphicData>
            </a:graphic>
          </wp:inline>
        </w:drawing>
      </w:r>
    </w:p>
    <w:p w14:paraId="0851050C" w14:textId="6D1124C5" w:rsidR="00F83D54" w:rsidRDefault="00992564" w:rsidP="0036486C">
      <w:r>
        <w:t xml:space="preserve">Nous avions d’abord fait le choix de stocker les catégories en base. Cependant comme les catégories sont statiques. Il s’agit d’une liste d’option fixe, nous avons trouvé plus judicieux de passer par une classe Java et de représenter les catégories sous forme de constantes de type String. </w:t>
      </w:r>
    </w:p>
    <w:p w14:paraId="45BC7B93" w14:textId="64FEAECE" w:rsidR="00992564" w:rsidRDefault="00992564" w:rsidP="0036486C">
      <w:r>
        <w:t xml:space="preserve">Ainsi la classe catégorie n’apparait plus car il ne s’agit pas d’une entité. Elle est </w:t>
      </w:r>
      <w:r w:rsidR="00C6650D">
        <w:t>modélisée</w:t>
      </w:r>
      <w:r>
        <w:t xml:space="preserve"> par une classe et elle est stockée en tant qu’attribut de la classe Thème. </w:t>
      </w:r>
    </w:p>
    <w:p w14:paraId="05ED59DB" w14:textId="7B5931A9" w:rsidR="00F83D54" w:rsidRDefault="00F83D54" w:rsidP="0036486C"/>
    <w:p w14:paraId="27D324F2" w14:textId="77777777" w:rsidR="00F83D54" w:rsidRDefault="00F83D54"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Heading2"/>
        <w:rPr>
          <w:rFonts w:ascii="Raleway" w:hAnsi="Raleway"/>
          <w:color w:val="000000" w:themeColor="text1"/>
        </w:rPr>
      </w:pPr>
    </w:p>
    <w:p w14:paraId="648B09AA" w14:textId="77777777" w:rsidR="006156B0" w:rsidRDefault="006156B0" w:rsidP="00DD0F0B">
      <w:pPr>
        <w:pStyle w:val="Heading2"/>
        <w:rPr>
          <w:rFonts w:ascii="Raleway" w:hAnsi="Raleway"/>
          <w:color w:val="000000" w:themeColor="text1"/>
        </w:rPr>
      </w:pPr>
    </w:p>
    <w:p w14:paraId="4BAAC524" w14:textId="77777777" w:rsidR="006156B0" w:rsidRDefault="006156B0" w:rsidP="00DD0F0B">
      <w:pPr>
        <w:pStyle w:val="Heading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33BC33E0" w14:textId="77777777" w:rsidR="00DD0F0B" w:rsidRPr="00FF2FC3" w:rsidRDefault="00DD0F0B" w:rsidP="00DD0F0B">
      <w:pPr>
        <w:pStyle w:val="Heading2"/>
        <w:rPr>
          <w:color w:val="000000" w:themeColor="text1"/>
        </w:rPr>
      </w:pPr>
      <w:bookmarkStart w:id="8" w:name="_Toc504415421"/>
      <w:r w:rsidRPr="00FF2FC3">
        <w:rPr>
          <w:color w:val="000000" w:themeColor="text1"/>
        </w:rPr>
        <w:lastRenderedPageBreak/>
        <w:t>Fonctionnalités</w:t>
      </w:r>
      <w:bookmarkEnd w:id="8"/>
    </w:p>
    <w:p w14:paraId="561EDF08" w14:textId="77777777" w:rsidR="00DD0F0B" w:rsidRDefault="00DD0F0B" w:rsidP="0036486C"/>
    <w:p w14:paraId="5092710C" w14:textId="77777777" w:rsidR="00826500" w:rsidRDefault="00826500" w:rsidP="00826500">
      <w:pPr>
        <w:pStyle w:val="ListParagraph"/>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ListParagraph"/>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ListParagraph"/>
        <w:rPr>
          <w:noProof/>
          <w:lang w:eastAsia="fr-FR"/>
        </w:rPr>
      </w:pPr>
    </w:p>
    <w:p w14:paraId="26E68DF2" w14:textId="77777777" w:rsidR="00CF1F81" w:rsidRDefault="00CF1F81" w:rsidP="0060265F">
      <w:pPr>
        <w:pStyle w:val="ListParagraph"/>
        <w:rPr>
          <w:noProof/>
          <w:lang w:eastAsia="fr-FR"/>
        </w:rPr>
      </w:pPr>
    </w:p>
    <w:p w14:paraId="3F8E30B8" w14:textId="0E81DC21" w:rsidR="006B536B" w:rsidRDefault="00AF3DD5" w:rsidP="0060265F">
      <w:pPr>
        <w:pStyle w:val="ListParagraph"/>
      </w:pPr>
      <w:r>
        <w:rPr>
          <w:noProof/>
          <w:lang w:eastAsia="fr-FR"/>
        </w:rPr>
        <w:lastRenderedPageBreak/>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ListParagraph"/>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ListParagraph"/>
      </w:pPr>
    </w:p>
    <w:p w14:paraId="724817C3" w14:textId="77777777" w:rsidR="00826500" w:rsidRDefault="00826500" w:rsidP="00826500">
      <w:pPr>
        <w:pStyle w:val="ListParagraph"/>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drawing>
          <wp:inline distT="0" distB="0" distL="0" distR="0" wp14:anchorId="7ABD7539" wp14:editId="38F4ABDC">
            <wp:extent cx="3009418" cy="2579345"/>
            <wp:effectExtent l="0" t="0" r="635"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311" cy="2587824"/>
                    </a:xfrm>
                    <a:prstGeom prst="rect">
                      <a:avLst/>
                    </a:prstGeom>
                    <a:noFill/>
                    <a:ln>
                      <a:noFill/>
                    </a:ln>
                  </pic:spPr>
                </pic:pic>
              </a:graphicData>
            </a:graphic>
          </wp:inline>
        </w:drawing>
      </w:r>
    </w:p>
    <w:p w14:paraId="54513AB3" w14:textId="2F8888EE" w:rsidR="0060265F" w:rsidRDefault="0060265F" w:rsidP="0060265F">
      <w:pPr>
        <w:ind w:left="360"/>
      </w:pPr>
      <w:r>
        <w:lastRenderedPageBreak/>
        <w:t xml:space="preserve">En cas d’oubli du login ou mot de </w:t>
      </w:r>
      <w:r w:rsidR="00B8571D">
        <w:t>passe, il</w:t>
      </w:r>
      <w:r>
        <w:t xml:space="preserve"> faut cliquer sur « Créer un compte ».  </w:t>
      </w:r>
    </w:p>
    <w:p w14:paraId="1A9A81EE" w14:textId="389EE9AE" w:rsidR="000E28C8" w:rsidRDefault="00CF1F81" w:rsidP="00CF1F81">
      <w:r>
        <w:t xml:space="preserve">Dès lors où </w:t>
      </w:r>
      <w:r w:rsidR="000E28C8">
        <w:t>les champs ne sont pas renseignés</w:t>
      </w:r>
      <w:r>
        <w:t xml:space="preserve"> </w:t>
      </w:r>
      <w:bookmarkStart w:id="9" w:name="_GoBack"/>
      <w:bookmarkEnd w:id="9"/>
      <w:r w:rsidR="00CA6C09">
        <w:t>les messages suivants</w:t>
      </w:r>
      <w:r>
        <w:t xml:space="preserve"> </w:t>
      </w:r>
      <w:r w:rsidR="007F7E6D">
        <w:t>apparaissent</w:t>
      </w:r>
      <w:r w:rsidR="000E28C8">
        <w:t xml:space="preserve"> : </w:t>
      </w:r>
    </w:p>
    <w:p w14:paraId="7AA2D518" w14:textId="77777777" w:rsidR="000E28C8" w:rsidRDefault="000E28C8" w:rsidP="000E28C8">
      <w:pPr>
        <w:pStyle w:val="ListParagraph"/>
      </w:pPr>
    </w:p>
    <w:p w14:paraId="0F379DB5" w14:textId="1629D8FE" w:rsidR="000E28C8" w:rsidRDefault="000E28C8" w:rsidP="000E28C8">
      <w:pPr>
        <w:pStyle w:val="ListParagraph"/>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ListParagraph"/>
      </w:pPr>
    </w:p>
    <w:p w14:paraId="606305D9" w14:textId="36037160" w:rsidR="000E28C8" w:rsidRDefault="0093548D" w:rsidP="0093548D">
      <w:r>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ListParagraph"/>
      </w:pPr>
    </w:p>
    <w:p w14:paraId="3EC64859" w14:textId="1BDF0C19" w:rsidR="0093548D" w:rsidRDefault="0093548D" w:rsidP="000E28C8">
      <w:pPr>
        <w:pStyle w:val="ListParagraph"/>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ListParagraph"/>
      </w:pPr>
    </w:p>
    <w:p w14:paraId="7D84B76A" w14:textId="072F9CF7" w:rsidR="00DC79C6" w:rsidRDefault="00DC79C6" w:rsidP="00DC79C6">
      <w:pPr>
        <w:pStyle w:val="ListParagraph"/>
        <w:numPr>
          <w:ilvl w:val="0"/>
          <w:numId w:val="2"/>
        </w:numPr>
      </w:pPr>
      <w:r>
        <w:t>La page d’accueil </w:t>
      </w:r>
      <w:r w:rsidR="00237B04">
        <w:t xml:space="preserve">se présente de la manière suivante </w:t>
      </w:r>
      <w:r>
        <w:t>:</w:t>
      </w:r>
    </w:p>
    <w:p w14:paraId="72858A1F" w14:textId="3E4D64E4" w:rsidR="00237B04" w:rsidRDefault="0093548D" w:rsidP="00237B04">
      <w:pPr>
        <w:pStyle w:val="ListParagraph"/>
      </w:pPr>
      <w:r>
        <w:rPr>
          <w:noProof/>
          <w:lang w:eastAsia="fr-FR"/>
        </w:rPr>
        <w:lastRenderedPageBreak/>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 xml:space="preserve">Elle est composée d’une </w:t>
      </w:r>
      <w:proofErr w:type="spellStart"/>
      <w:r>
        <w:t>Toggle</w:t>
      </w:r>
      <w:proofErr w:type="spellEnd"/>
      <w:r>
        <w:t xml:space="preserve"> sidebar :</w:t>
      </w:r>
    </w:p>
    <w:p w14:paraId="29AFBFAC" w14:textId="1A451F50" w:rsidR="008A5DEA" w:rsidRDefault="008A5DEA" w:rsidP="008A5DEA">
      <w:pPr>
        <w:pStyle w:val="ListParagraph"/>
      </w:pPr>
    </w:p>
    <w:p w14:paraId="2018E4D9" w14:textId="1FF7D373" w:rsidR="008A5DEA" w:rsidRDefault="008A5DEA" w:rsidP="008A5DEA">
      <w:pPr>
        <w:pStyle w:val="ListParagraph"/>
      </w:pPr>
    </w:p>
    <w:p w14:paraId="2EF5A36E" w14:textId="77777777" w:rsidR="008A5DEA" w:rsidRDefault="008A5DEA" w:rsidP="008A5DEA"/>
    <w:p w14:paraId="332AADDF" w14:textId="1677D83E" w:rsidR="008A5DEA" w:rsidRDefault="008A5DEA" w:rsidP="008A5DEA">
      <w:r>
        <w:t xml:space="preserve">Depuis le </w:t>
      </w:r>
      <w:proofErr w:type="spellStart"/>
      <w:r>
        <w:t>toggl</w:t>
      </w:r>
      <w:r w:rsidR="00E6211C">
        <w:t>e</w:t>
      </w:r>
      <w:proofErr w:type="spellEnd"/>
      <w:r w:rsidR="00E6211C">
        <w:t xml:space="preserv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ListParagraph"/>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lastRenderedPageBreak/>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ListParagraph"/>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ListParagraph"/>
      </w:pPr>
    </w:p>
    <w:p w14:paraId="51324A2B" w14:textId="77777777" w:rsidR="005E5865" w:rsidRDefault="005E5865" w:rsidP="005E5865">
      <w:pPr>
        <w:pStyle w:val="ListParagraph"/>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ListParagraph"/>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ListParagraph"/>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ListParagraph"/>
      </w:pPr>
    </w:p>
    <w:p w14:paraId="37BB8AE3" w14:textId="77777777" w:rsidR="005E5865" w:rsidRDefault="005E5865" w:rsidP="005E5865">
      <w:pPr>
        <w:pStyle w:val="ListParagraph"/>
        <w:numPr>
          <w:ilvl w:val="0"/>
          <w:numId w:val="2"/>
        </w:numPr>
      </w:pPr>
      <w:r>
        <w:t>Les votes :</w:t>
      </w:r>
    </w:p>
    <w:p w14:paraId="30CBFEF5" w14:textId="696598D6" w:rsidR="005E5865" w:rsidRDefault="00E77E06" w:rsidP="005E5865">
      <w:pPr>
        <w:ind w:left="360"/>
      </w:pPr>
      <w:r w:rsidRPr="00DF57A2">
        <w:rPr>
          <w:noProof/>
          <w:lang w:eastAsia="fr-FR"/>
        </w:rPr>
        <w:lastRenderedPageBreak/>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ListParagraph"/>
        <w:numPr>
          <w:ilvl w:val="1"/>
          <w:numId w:val="2"/>
        </w:numPr>
      </w:pPr>
      <w:r>
        <w:t>Tri de l’article le plus voté au moins voté </w:t>
      </w:r>
    </w:p>
    <w:p w14:paraId="4B467EBC" w14:textId="77777777" w:rsidR="00E77E06" w:rsidRDefault="00E77E06" w:rsidP="00DF57A2">
      <w:pPr>
        <w:pStyle w:val="ListParagraph"/>
        <w:ind w:left="1440"/>
      </w:pPr>
    </w:p>
    <w:p w14:paraId="1D00C457" w14:textId="4918C8CE" w:rsidR="005E5865" w:rsidRDefault="00DF57A2" w:rsidP="00DF57A2">
      <w:pPr>
        <w:pStyle w:val="ListParagraph"/>
        <w:numPr>
          <w:ilvl w:val="1"/>
          <w:numId w:val="2"/>
        </w:numPr>
      </w:pPr>
      <w:r>
        <w:t>Tri de l’article le moins voté au plus voté</w:t>
      </w:r>
    </w:p>
    <w:p w14:paraId="56DC62C6" w14:textId="0110D698" w:rsidR="00DF57A2" w:rsidRDefault="00DF57A2" w:rsidP="00DF57A2">
      <w:pPr>
        <w:pStyle w:val="ListParagraph"/>
        <w:ind w:left="1440"/>
      </w:pPr>
    </w:p>
    <w:p w14:paraId="7E052A61" w14:textId="770FD408" w:rsidR="00DF57A2" w:rsidRDefault="00DF57A2" w:rsidP="00DF57A2">
      <w:pPr>
        <w:pStyle w:val="ListParagraph"/>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ListParagraph"/>
        <w:numPr>
          <w:ilvl w:val="0"/>
          <w:numId w:val="2"/>
        </w:numPr>
      </w:pPr>
      <w:r>
        <w:t>Fonctionnalité bonus :</w:t>
      </w:r>
    </w:p>
    <w:p w14:paraId="57528979" w14:textId="318AF932" w:rsidR="005E5865" w:rsidRDefault="005E5865" w:rsidP="005E5865">
      <w:pPr>
        <w:ind w:left="360"/>
      </w:pPr>
      <w:r>
        <w:t>Lors du Sprint 4, il nous a été demandé de raj</w:t>
      </w:r>
      <w:r w:rsidR="008B26F6">
        <w:t>outer un test de « Turing » à l’inscription, afin d’éviter les inscriptions</w:t>
      </w:r>
      <w:r>
        <w:t xml:space="preserve"> frauduleuses à l’aide de robot.</w:t>
      </w:r>
    </w:p>
    <w:p w14:paraId="14E0312A" w14:textId="5D5844AE" w:rsidR="00C77DE3" w:rsidRDefault="008B26F6" w:rsidP="005E5865">
      <w:pPr>
        <w:ind w:left="360"/>
      </w:pPr>
      <w:r>
        <w:t xml:space="preserve">Nous avons fait appel au service </w:t>
      </w:r>
      <w:proofErr w:type="spellStart"/>
      <w:r>
        <w:t>reCaptcha</w:t>
      </w:r>
      <w:proofErr w:type="spellEnd"/>
      <w:r>
        <w:t xml:space="preserve"> de Google. Nous l’avons intégré coté serveur afin d’éviter que ça soit désactivé si c’était coté client. </w:t>
      </w:r>
    </w:p>
    <w:p w14:paraId="1470CBBD" w14:textId="5C2E889A" w:rsidR="005E5865" w:rsidRDefault="005E5865" w:rsidP="008B26F6"/>
    <w:p w14:paraId="003B6D3E" w14:textId="786E36A9" w:rsidR="00C0238A" w:rsidRDefault="00C0238A" w:rsidP="008B26F6"/>
    <w:p w14:paraId="3733DAF8" w14:textId="220574A8" w:rsidR="00C0238A" w:rsidRDefault="00C0238A" w:rsidP="008B26F6"/>
    <w:p w14:paraId="46591F1B" w14:textId="553F6124" w:rsidR="00C0238A" w:rsidRDefault="00C0238A" w:rsidP="008B26F6"/>
    <w:p w14:paraId="7B7E8FC5" w14:textId="02AA1F39" w:rsidR="00C0238A" w:rsidRDefault="00C0238A" w:rsidP="008B26F6"/>
    <w:p w14:paraId="537C87DA" w14:textId="77777777" w:rsidR="00C0238A" w:rsidRDefault="00C0238A" w:rsidP="008B26F6"/>
    <w:p w14:paraId="4644D0E6" w14:textId="25B1EBBD" w:rsidR="00DD0F0B" w:rsidRPr="00FF2FC3" w:rsidRDefault="00DD0F0B" w:rsidP="00DD0F0B">
      <w:pPr>
        <w:pStyle w:val="Heading2"/>
        <w:rPr>
          <w:color w:val="000000" w:themeColor="text1"/>
        </w:rPr>
      </w:pPr>
      <w:bookmarkStart w:id="10" w:name="_Toc504415422"/>
      <w:r w:rsidRPr="00FF2FC3">
        <w:rPr>
          <w:color w:val="000000" w:themeColor="text1"/>
        </w:rPr>
        <w:lastRenderedPageBreak/>
        <w:t>Tests unitaires</w:t>
      </w:r>
      <w:bookmarkEnd w:id="10"/>
      <w:r w:rsidRPr="00FF2FC3">
        <w:rPr>
          <w:color w:val="000000" w:themeColor="text1"/>
        </w:rPr>
        <w:t xml:space="preserve"> </w:t>
      </w:r>
    </w:p>
    <w:p w14:paraId="35AD8641" w14:textId="77777777" w:rsidR="00A30F20" w:rsidRPr="00A30F20" w:rsidRDefault="00A30F20" w:rsidP="00A30F20"/>
    <w:p w14:paraId="590EED15" w14:textId="59DEF5AA" w:rsidR="00DD0F0B" w:rsidRDefault="00A30F20" w:rsidP="003632D7">
      <w:pPr>
        <w:jc w:val="both"/>
      </w:pPr>
      <w:r>
        <w:t xml:space="preserve">Nous avons réussi à couvrir 56% du code de notre application. Nous avons eu des difficultés à utiliser correctement les annotations </w:t>
      </w:r>
      <w:proofErr w:type="spellStart"/>
      <w:r>
        <w:t>Mockito</w:t>
      </w:r>
      <w:proofErr w:type="spellEnd"/>
      <w:r>
        <w:t xml:space="preserve">. Grâce à Travis, à chaque modification du code, si le </w:t>
      </w:r>
      <w:r w:rsidR="00A865F7">
        <w:t>« </w:t>
      </w:r>
      <w:proofErr w:type="spellStart"/>
      <w:r>
        <w:t>build</w:t>
      </w:r>
      <w:proofErr w:type="spellEnd"/>
      <w:r w:rsidR="00A865F7">
        <w:t> »</w:t>
      </w:r>
      <w:r>
        <w:t xml:space="preserve"> ne passait pas c’était un signe que certains tests ne passaient plus. </w:t>
      </w:r>
    </w:p>
    <w:p w14:paraId="44B835DC" w14:textId="5809F32E" w:rsidR="00A30F20" w:rsidRDefault="00A30F20" w:rsidP="003632D7">
      <w:pPr>
        <w:jc w:val="both"/>
      </w:pPr>
      <w:r>
        <w:t>De cette manière-là nous avons pu travailler sur</w:t>
      </w:r>
      <w:r w:rsidR="00A865F7">
        <w:t xml:space="preserve"> les</w:t>
      </w:r>
      <w:r>
        <w:t xml:space="preserve"> tests pour assurer qu’ils passent tous. </w:t>
      </w:r>
      <w:r w:rsidR="00A865F7">
        <w:t xml:space="preserve">Sonar indiquait le pourcentage de couverture pour chaque classe. Grâce à cet outil, nous avions pour objectif d’atteindre 100% de couverture pour les classes testées. </w:t>
      </w:r>
    </w:p>
    <w:p w14:paraId="10C3015B" w14:textId="50932B73" w:rsidR="00A865F7" w:rsidRDefault="00A865F7" w:rsidP="003632D7">
      <w:pPr>
        <w:jc w:val="both"/>
      </w:pPr>
      <w:r>
        <w:t xml:space="preserve">Nous avons eu cependant des difficultés à tester les repositories de manière unitaire. </w:t>
      </w:r>
    </w:p>
    <w:p w14:paraId="07A4B225" w14:textId="7409E0F1" w:rsidR="00A865F7" w:rsidRDefault="00A865F7" w:rsidP="003632D7">
      <w:pPr>
        <w:jc w:val="both"/>
      </w:pPr>
      <w:r>
        <w:t xml:space="preserve">Nous avons donc tenté de réaliser un test d’intégration des repositories. Depuis la classe de test, nous lancions l’application Spring et la création de la base de données. Comme nous utilisions un fichier </w:t>
      </w:r>
      <w:proofErr w:type="gramStart"/>
      <w:r>
        <w:t>«.</w:t>
      </w:r>
      <w:proofErr w:type="spellStart"/>
      <w:r>
        <w:t>properties</w:t>
      </w:r>
      <w:proofErr w:type="spellEnd"/>
      <w:proofErr w:type="gramEnd"/>
      <w:r>
        <w:t xml:space="preserve"> », nous avons tenté de l’ajouter dans les ressources des tests mais nous n’avons pas réussi à l’intégrer au tests. </w:t>
      </w:r>
    </w:p>
    <w:p w14:paraId="52F75F88" w14:textId="69BE235B" w:rsidR="00A865F7" w:rsidRDefault="00A865F7" w:rsidP="003632D7">
      <w:pPr>
        <w:jc w:val="both"/>
      </w:pPr>
      <w:r>
        <w:t xml:space="preserve">On a abandonné ces tests et nous nous sommes concentrés sur les autres classes. Au fur et à mesure nous avons effectué les tests. Ce qui nous a permis d’y revenir pour mieux les écrire et les modifier si le code avait changé. </w:t>
      </w:r>
    </w:p>
    <w:p w14:paraId="3E5F4D26" w14:textId="77777777" w:rsidR="00992564" w:rsidRDefault="00992564" w:rsidP="003632D7">
      <w:pPr>
        <w:jc w:val="both"/>
      </w:pPr>
    </w:p>
    <w:p w14:paraId="5696B913" w14:textId="599E7EFA" w:rsidR="00A865F7" w:rsidRPr="00FF2FC3" w:rsidRDefault="00C0238A" w:rsidP="00C0238A">
      <w:pPr>
        <w:pStyle w:val="Heading2"/>
        <w:rPr>
          <w:color w:val="000000" w:themeColor="text1"/>
        </w:rPr>
      </w:pPr>
      <w:bookmarkStart w:id="11" w:name="_Toc504415423"/>
      <w:r w:rsidRPr="00FF2FC3">
        <w:rPr>
          <w:color w:val="000000" w:themeColor="text1"/>
        </w:rPr>
        <w:t>Tests fonctionnels</w:t>
      </w:r>
      <w:bookmarkEnd w:id="11"/>
    </w:p>
    <w:p w14:paraId="6C508CF9" w14:textId="77777777" w:rsidR="00C0238A" w:rsidRDefault="00C0238A" w:rsidP="0036486C"/>
    <w:p w14:paraId="34E4BB31" w14:textId="5752F343" w:rsidR="00C6650D" w:rsidRDefault="00C0238A" w:rsidP="0036486C">
      <w:pPr>
        <w:sectPr w:rsidR="00C6650D" w:rsidSect="00823C8F">
          <w:headerReference w:type="default" r:id="rId35"/>
          <w:footerReference w:type="default" r:id="rId36"/>
          <w:pgSz w:w="11906" w:h="16838"/>
          <w:pgMar w:top="1417" w:right="1417" w:bottom="1417" w:left="1417" w:header="708" w:footer="708" w:gutter="0"/>
          <w:cols w:space="708"/>
          <w:titlePg/>
          <w:docGrid w:linePitch="360"/>
        </w:sectPr>
      </w:pPr>
      <w:r>
        <w:t>Nous avons effectué des tests fonctionnels qui sont disponibles dans le cahier des charges.</w:t>
      </w:r>
      <w:r w:rsidR="00992564">
        <w:t xml:space="preserve"> Nous les avons effectués manuellement. Il y a eu d’abord une approche sur l’outil </w:t>
      </w:r>
      <w:proofErr w:type="spellStart"/>
      <w:r w:rsidR="00992564">
        <w:t>Cucumber</w:t>
      </w:r>
      <w:proofErr w:type="spellEnd"/>
      <w:r w:rsidR="00992564">
        <w:t xml:space="preserve"> mais en vue de nos priorité</w:t>
      </w:r>
      <w:r w:rsidR="00FF2FC3">
        <w:t>s</w:t>
      </w:r>
      <w:r w:rsidR="00992564">
        <w:t>, nous avons privilégié les autres types de tests et l’avancement du pro</w:t>
      </w:r>
      <w:r w:rsidR="008D12BF">
        <w:t>jet.</w:t>
      </w:r>
    </w:p>
    <w:p w14:paraId="152E9D1F" w14:textId="77777777" w:rsidR="00E36558" w:rsidRPr="00A82453" w:rsidRDefault="00AF45C1" w:rsidP="009972B9">
      <w:pPr>
        <w:pStyle w:val="Heading1"/>
        <w:rPr>
          <w:rFonts w:ascii="Garamond" w:hAnsi="Garamond"/>
          <w:b/>
          <w:color w:val="auto"/>
        </w:rPr>
      </w:pPr>
      <w:bookmarkStart w:id="12" w:name="_Toc50441542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12"/>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FF2FC3" w:rsidRDefault="00FF2F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FF2FC3" w:rsidRDefault="00FF2FC3"/>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TableGrid"/>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w:t>
            </w:r>
            <w:proofErr w:type="spellStart"/>
            <w:r>
              <w:t>Springboot</w:t>
            </w:r>
            <w:proofErr w:type="spellEnd"/>
            <w:r>
              <w:t xml:space="preserve">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C6650D">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Heading1"/>
        <w:rPr>
          <w:rFonts w:ascii="Garamond" w:hAnsi="Garamond"/>
          <w:b/>
          <w:color w:val="auto"/>
        </w:rPr>
      </w:pPr>
      <w:bookmarkStart w:id="13" w:name="_Toc50441542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13"/>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Heading1"/>
        <w:rPr>
          <w:rFonts w:ascii="Garamond" w:hAnsi="Garamond"/>
          <w:b/>
          <w:color w:val="auto"/>
        </w:rPr>
      </w:pPr>
      <w:bookmarkStart w:id="14" w:name="_Toc504415426"/>
      <w:r w:rsidRPr="00A82453">
        <w:rPr>
          <w:rFonts w:ascii="Garamond" w:hAnsi="Garamond"/>
          <w:b/>
          <w:color w:val="auto"/>
        </w:rPr>
        <w:t>Retours personnels sur le module</w:t>
      </w:r>
      <w:bookmarkEnd w:id="14"/>
    </w:p>
    <w:p w14:paraId="7C72CE1E" w14:textId="77777777" w:rsidR="009C6477" w:rsidRDefault="009C6477" w:rsidP="009C6477"/>
    <w:p w14:paraId="5B5A5C98" w14:textId="5D4926E9" w:rsidR="00A82453" w:rsidRPr="00EE6DA0" w:rsidRDefault="00A82453" w:rsidP="00EE6DA0">
      <w:pPr>
        <w:pStyle w:val="Heading2"/>
        <w:rPr>
          <w:color w:val="000000" w:themeColor="text1"/>
        </w:rPr>
      </w:pPr>
      <w:bookmarkStart w:id="15" w:name="_Toc504415427"/>
      <w:r w:rsidRPr="00EE6DA0">
        <w:rPr>
          <w:color w:val="000000" w:themeColor="text1"/>
        </w:rPr>
        <w:t xml:space="preserve">Retour globale de l’équipe des </w:t>
      </w:r>
      <w:proofErr w:type="spellStart"/>
      <w:r w:rsidRPr="00EE6DA0">
        <w:rPr>
          <w:color w:val="000000" w:themeColor="text1"/>
        </w:rPr>
        <w:t>Scrib’s</w:t>
      </w:r>
      <w:bookmarkEnd w:id="15"/>
      <w:proofErr w:type="spellEnd"/>
      <w:r w:rsidRPr="00EE6DA0">
        <w:rPr>
          <w:color w:val="000000" w:themeColor="text1"/>
        </w:rPr>
        <w:t>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6B7EB42D" w14:textId="503FEC6A" w:rsidR="00DA50F5" w:rsidRPr="00FF2FC3" w:rsidRDefault="00DA50F5" w:rsidP="00FF2FC3">
      <w:pPr>
        <w:pStyle w:val="Heading2"/>
        <w:rPr>
          <w:color w:val="000000" w:themeColor="text1"/>
        </w:rPr>
      </w:pPr>
      <w:bookmarkStart w:id="16" w:name="_Toc504415428"/>
      <w:r w:rsidRPr="00FA7FF4">
        <w:rPr>
          <w:color w:val="000000" w:themeColor="text1"/>
        </w:rPr>
        <w:t>Retour perso</w:t>
      </w:r>
      <w:r w:rsidR="00A94AC9">
        <w:rPr>
          <w:color w:val="000000" w:themeColor="text1"/>
        </w:rPr>
        <w:t>nnel</w:t>
      </w:r>
      <w:r w:rsidRPr="00FA7FF4">
        <w:rPr>
          <w:color w:val="000000" w:themeColor="text1"/>
        </w:rPr>
        <w:t xml:space="preserve"> de Sami BOUHAFS</w:t>
      </w:r>
      <w:bookmarkEnd w:id="16"/>
      <w:r w:rsidRPr="00FF2FC3">
        <w:rPr>
          <w:color w:val="000000" w:themeColor="text1"/>
        </w:rPr>
        <w:t> </w:t>
      </w:r>
    </w:p>
    <w:p w14:paraId="76D30CF8" w14:textId="77777777" w:rsidR="00DA50F5" w:rsidRDefault="00DA50F5" w:rsidP="00DA50F5">
      <w:pPr>
        <w:jc w:val="both"/>
      </w:pPr>
      <w:r>
        <w:t>Les points que j’ai aimés :</w:t>
      </w:r>
    </w:p>
    <w:p w14:paraId="19A57238" w14:textId="77777777" w:rsidR="00DA50F5" w:rsidRDefault="00DA50F5" w:rsidP="00DA50F5">
      <w:pPr>
        <w:pStyle w:val="ListParagraph"/>
        <w:numPr>
          <w:ilvl w:val="0"/>
          <w:numId w:val="2"/>
        </w:numPr>
        <w:jc w:val="both"/>
      </w:pPr>
      <w:r>
        <w:t xml:space="preserve">Apprendre à utiliser des nouveaux outils (des outils très utiles) </w:t>
      </w:r>
    </w:p>
    <w:p w14:paraId="7B1B8603" w14:textId="77777777" w:rsidR="00DA50F5" w:rsidRDefault="00DA50F5" w:rsidP="00DA50F5">
      <w:pPr>
        <w:pStyle w:val="ListParagraph"/>
        <w:numPr>
          <w:ilvl w:val="0"/>
          <w:numId w:val="2"/>
        </w:numPr>
        <w:jc w:val="both"/>
      </w:pPr>
      <w:r>
        <w:t>Travailler dans un groupe dans lequel j’ai pu m’épanouir (ne pas avoir de contrôle et se concentrer seulement sur le projet est une bonne chose)</w:t>
      </w:r>
    </w:p>
    <w:p w14:paraId="69F11FB7" w14:textId="77777777" w:rsidR="00DA50F5" w:rsidRDefault="00DA50F5" w:rsidP="00DA50F5">
      <w:pPr>
        <w:pStyle w:val="ListParagraph"/>
        <w:numPr>
          <w:ilvl w:val="0"/>
          <w:numId w:val="2"/>
        </w:numPr>
        <w:jc w:val="both"/>
      </w:pPr>
      <w:r>
        <w:t xml:space="preserve">Faire des présentations orales qui rapportent des points (bonne source de motivation) </w:t>
      </w:r>
    </w:p>
    <w:p w14:paraId="625AAEC8" w14:textId="609CEBCD" w:rsidR="00DA50F5" w:rsidRDefault="00DA50F5" w:rsidP="00DA50F5">
      <w:pPr>
        <w:pStyle w:val="ListParagraph"/>
        <w:numPr>
          <w:ilvl w:val="0"/>
          <w:numId w:val="2"/>
        </w:numPr>
        <w:jc w:val="both"/>
      </w:pPr>
      <w:r>
        <w:t>La tota</w:t>
      </w:r>
      <w:r w:rsidR="00AB7314">
        <w:t>le liberté que vous nous offrez</w:t>
      </w:r>
      <w:r>
        <w:t xml:space="preserve"> (la confiance d’un professeur est très importante pour une bonne cohésion dans une classe)</w:t>
      </w:r>
    </w:p>
    <w:p w14:paraId="4BF01FCC" w14:textId="26253F1A" w:rsidR="00DA50F5" w:rsidRDefault="00DA50F5" w:rsidP="00DA50F5">
      <w:pPr>
        <w:pStyle w:val="ListParagraph"/>
        <w:numPr>
          <w:ilvl w:val="0"/>
          <w:numId w:val="2"/>
        </w:numPr>
        <w:jc w:val="both"/>
      </w:pPr>
      <w:r>
        <w:t>Vos retour</w:t>
      </w:r>
      <w:r w:rsidR="00C97A1B">
        <w:t>s personnels</w:t>
      </w:r>
      <w:r>
        <w:t xml:space="preserve"> (les petites anecdote</w:t>
      </w:r>
      <w:r w:rsidR="009C3031">
        <w:t>s</w:t>
      </w:r>
      <w:r>
        <w:t>) ainsi que vos nombreux conseils sont très appréciable</w:t>
      </w:r>
      <w:r w:rsidR="003B3FD2">
        <w:t>s</w:t>
      </w:r>
      <w:r>
        <w:t xml:space="preserve"> car nous allons bientôt nous insérer dans la vie professionnelle </w:t>
      </w:r>
    </w:p>
    <w:p w14:paraId="5600B996" w14:textId="77777777" w:rsidR="00DA50F5" w:rsidRDefault="00DA50F5" w:rsidP="00DA50F5">
      <w:pPr>
        <w:jc w:val="both"/>
      </w:pPr>
      <w:r>
        <w:t>Les points que j’ai moins appréciés :</w:t>
      </w:r>
    </w:p>
    <w:p w14:paraId="74DC9F95" w14:textId="77777777" w:rsidR="00DA50F5" w:rsidRDefault="00DA50F5" w:rsidP="00DA50F5">
      <w:pPr>
        <w:pStyle w:val="ListParagraph"/>
        <w:numPr>
          <w:ilvl w:val="0"/>
          <w:numId w:val="2"/>
        </w:numPr>
        <w:jc w:val="both"/>
      </w:pPr>
      <w:r>
        <w:t>Parfois les cours étaient un peu trop long (je conviens qu’il est primordial de passer par là)</w:t>
      </w:r>
    </w:p>
    <w:p w14:paraId="4EE30D24" w14:textId="534C42DD" w:rsidR="00DA50F5" w:rsidRDefault="00DA50F5" w:rsidP="00DA50F5">
      <w:pPr>
        <w:pStyle w:val="ListParagraph"/>
        <w:numPr>
          <w:ilvl w:val="0"/>
          <w:numId w:val="2"/>
        </w:numPr>
        <w:jc w:val="both"/>
      </w:pPr>
      <w:r>
        <w:t xml:space="preserve">J’aurais aimé </w:t>
      </w:r>
      <w:r w:rsidR="00AB7314">
        <w:t>coder</w:t>
      </w:r>
      <w:r w:rsidR="00CD5F34">
        <w:t xml:space="preserve"> notre site en PHP</w:t>
      </w:r>
      <w:r>
        <w:t xml:space="preserve"> </w:t>
      </w:r>
      <w:r w:rsidR="00CD5F34">
        <w:t xml:space="preserve">car je maîtrise mieux </w:t>
      </w:r>
      <w:r>
        <w:t xml:space="preserve">que le Java </w:t>
      </w:r>
    </w:p>
    <w:p w14:paraId="777BFB36" w14:textId="2AF7ECD4" w:rsidR="00DA50F5" w:rsidRDefault="00DA50F5" w:rsidP="00DA50F5">
      <w:pPr>
        <w:pStyle w:val="ListParagraph"/>
        <w:numPr>
          <w:ilvl w:val="0"/>
          <w:numId w:val="2"/>
        </w:numPr>
        <w:jc w:val="both"/>
      </w:pPr>
      <w:r>
        <w:t>J’aurai</w:t>
      </w:r>
      <w:r w:rsidR="00037C37">
        <w:t>s</w:t>
      </w:r>
      <w:r>
        <w:t xml:space="preserve"> aimé que vous nous fassiez des petites prises en mains des nouveaux outils (des petites démos de </w:t>
      </w:r>
      <w:proofErr w:type="spellStart"/>
      <w:r>
        <w:t>github</w:t>
      </w:r>
      <w:proofErr w:type="spellEnd"/>
      <w:r>
        <w:t xml:space="preserve">, </w:t>
      </w:r>
      <w:proofErr w:type="spellStart"/>
      <w:r>
        <w:t>trello</w:t>
      </w:r>
      <w:proofErr w:type="spellEnd"/>
      <w:r>
        <w:t xml:space="preserve"> …) </w:t>
      </w:r>
    </w:p>
    <w:p w14:paraId="4B96992A" w14:textId="6D7D589E" w:rsidR="00DA50F5" w:rsidRPr="00DA50F5" w:rsidRDefault="00DA50F5" w:rsidP="00DA50F5">
      <w:pPr>
        <w:ind w:left="360"/>
        <w:jc w:val="both"/>
      </w:pPr>
      <w:r>
        <w:t>Dans l’ensemble, j’ai énormément apprécié ce module car c’est vraiment le module qui parle à tous les élèves (MOA et MOE) et c’est l’un des modules où j’ai réellement appris de nombreuses chose</w:t>
      </w:r>
      <w:r w:rsidR="00822889">
        <w:t>s</w:t>
      </w:r>
      <w:r>
        <w:t xml:space="preserve"> (</w:t>
      </w:r>
      <w:proofErr w:type="spellStart"/>
      <w:r>
        <w:t>github</w:t>
      </w:r>
      <w:proofErr w:type="spellEnd"/>
      <w:r>
        <w:t xml:space="preserve">, </w:t>
      </w:r>
      <w:proofErr w:type="spellStart"/>
      <w:r>
        <w:t>trello</w:t>
      </w:r>
      <w:proofErr w:type="spellEnd"/>
      <w:r>
        <w:t xml:space="preserve">, </w:t>
      </w:r>
      <w:proofErr w:type="spellStart"/>
      <w:r>
        <w:t>spring</w:t>
      </w:r>
      <w:proofErr w:type="spellEnd"/>
      <w:r>
        <w:t xml:space="preserve"> …). </w:t>
      </w:r>
    </w:p>
    <w:p w14:paraId="17F73462" w14:textId="6C5381BF" w:rsidR="00854C1D" w:rsidRPr="00854C1D" w:rsidRDefault="00854C1D" w:rsidP="00A94AC9">
      <w:pPr>
        <w:pStyle w:val="Heading2"/>
        <w:rPr>
          <w:color w:val="000000" w:themeColor="text1"/>
        </w:rPr>
      </w:pPr>
      <w:bookmarkStart w:id="17" w:name="_Toc504415429"/>
      <w:r w:rsidRPr="00A94AC9">
        <w:rPr>
          <w:color w:val="000000" w:themeColor="text1"/>
        </w:rPr>
        <w:t>Retour perso</w:t>
      </w:r>
      <w:r w:rsidR="00A94AC9" w:rsidRPr="00A94AC9">
        <w:rPr>
          <w:color w:val="000000" w:themeColor="text1"/>
        </w:rPr>
        <w:t>nnel</w:t>
      </w:r>
      <w:r w:rsidRPr="00A94AC9">
        <w:rPr>
          <w:color w:val="000000" w:themeColor="text1"/>
        </w:rPr>
        <w:t xml:space="preserve"> de Bettina </w:t>
      </w:r>
      <w:proofErr w:type="spellStart"/>
      <w:r w:rsidRPr="00A94AC9">
        <w:rPr>
          <w:color w:val="000000" w:themeColor="text1"/>
        </w:rPr>
        <w:t>Aza</w:t>
      </w:r>
      <w:bookmarkEnd w:id="17"/>
      <w:proofErr w:type="spellEnd"/>
      <w:r w:rsidRPr="00854C1D">
        <w:rPr>
          <w:color w:val="000000" w:themeColor="text1"/>
        </w:rPr>
        <w:t> </w:t>
      </w:r>
    </w:p>
    <w:p w14:paraId="47B1B007" w14:textId="6B21EA8B" w:rsidR="0082533F" w:rsidRDefault="00854C1D" w:rsidP="009C6477">
      <w:r>
        <w:t xml:space="preserve">Lors de ce module j’ai pu découvrir et utiliser les outils GitHub, Trello et le langage </w:t>
      </w:r>
      <w:proofErr w:type="spellStart"/>
      <w:r>
        <w:t>markdown</w:t>
      </w:r>
      <w:proofErr w:type="spellEnd"/>
      <w:r>
        <w:t xml:space="preserve"> qui m’ont beaucoup servi lors de mon rôle dans le projet. En effet, j’étais chargée avec Sami de rédiger la documentation et notre planning. Grâce à ce projet j’ai également découvert l’utilité </w:t>
      </w:r>
      <w:proofErr w:type="spellStart"/>
      <w:r>
        <w:t>springboot</w:t>
      </w:r>
      <w:proofErr w:type="spellEnd"/>
      <w:r>
        <w:t xml:space="preserve">,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que notre organisation en deux équipes a donné une fluidité au projet et nous a permis de mieux </w:t>
      </w:r>
      <w:r>
        <w:lastRenderedPageBreak/>
        <w:t xml:space="preserve">nous connaître les uns les autres. En fin j’ai trouvé que la disponibilité des supports de cours sur un site internet était une très bonne idée. </w:t>
      </w:r>
    </w:p>
    <w:p w14:paraId="06BAD018" w14:textId="68FC0935" w:rsidR="00A82453" w:rsidRPr="00EE6DA0" w:rsidRDefault="00A82453" w:rsidP="00EE6DA0">
      <w:pPr>
        <w:pStyle w:val="Heading2"/>
        <w:rPr>
          <w:color w:val="000000" w:themeColor="text1"/>
        </w:rPr>
      </w:pPr>
      <w:bookmarkStart w:id="18" w:name="_Toc504415430"/>
      <w:r w:rsidRPr="00EE6DA0">
        <w:rPr>
          <w:color w:val="000000" w:themeColor="text1"/>
        </w:rPr>
        <w:t>Retour perso</w:t>
      </w:r>
      <w:r w:rsidR="00A94AC9">
        <w:rPr>
          <w:color w:val="000000" w:themeColor="text1"/>
        </w:rPr>
        <w:t>nnel</w:t>
      </w:r>
      <w:r w:rsidRPr="00EE6DA0">
        <w:rPr>
          <w:color w:val="000000" w:themeColor="text1"/>
        </w:rPr>
        <w:t xml:space="preserve"> de Marina </w:t>
      </w:r>
      <w:proofErr w:type="spellStart"/>
      <w:r w:rsidRPr="00EE6DA0">
        <w:rPr>
          <w:color w:val="000000" w:themeColor="text1"/>
        </w:rPr>
        <w:t>Passoubady</w:t>
      </w:r>
      <w:bookmarkEnd w:id="18"/>
      <w:proofErr w:type="spellEnd"/>
      <w:r w:rsidRPr="00EE6DA0">
        <w:rPr>
          <w:color w:val="000000" w:themeColor="text1"/>
        </w:rPr>
        <w:t xml:space="preserve">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Spring. </w:t>
      </w:r>
    </w:p>
    <w:p w14:paraId="4B9817B6" w14:textId="1DEA8F94"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w:t>
      </w:r>
      <w:r w:rsidR="009E164E">
        <w:t xml:space="preserve">aux autres nos avancements. </w:t>
      </w:r>
      <w:proofErr w:type="gramStart"/>
      <w:r w:rsidR="009E164E">
        <w:t xml:space="preserve">Git </w:t>
      </w:r>
      <w:r>
        <w:t>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76F44018"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134BD986" w14:textId="6952A982" w:rsidR="00FA7FF4" w:rsidRDefault="00FA7FF4" w:rsidP="00A82453">
      <w:pPr>
        <w:jc w:val="both"/>
      </w:pPr>
    </w:p>
    <w:p w14:paraId="67261E68" w14:textId="5F0DF11E" w:rsidR="00FA7FF4" w:rsidRPr="00A94AC9" w:rsidRDefault="00FA7FF4" w:rsidP="00A94AC9">
      <w:pPr>
        <w:pStyle w:val="Heading2"/>
        <w:rPr>
          <w:color w:val="000000" w:themeColor="text1"/>
        </w:rPr>
      </w:pPr>
      <w:bookmarkStart w:id="19" w:name="_Toc504415431"/>
      <w:r w:rsidRPr="00A94AC9">
        <w:rPr>
          <w:color w:val="000000" w:themeColor="text1"/>
        </w:rPr>
        <w:t>Retour</w:t>
      </w:r>
      <w:r w:rsidR="00A94AC9" w:rsidRPr="00A94AC9">
        <w:rPr>
          <w:color w:val="000000" w:themeColor="text1"/>
        </w:rPr>
        <w:t xml:space="preserve"> personnel</w:t>
      </w:r>
      <w:r w:rsidRPr="00A94AC9">
        <w:rPr>
          <w:color w:val="000000" w:themeColor="text1"/>
        </w:rPr>
        <w:t xml:space="preserve"> de Mohamed LEBIB</w:t>
      </w:r>
      <w:bookmarkEnd w:id="19"/>
    </w:p>
    <w:p w14:paraId="3C6968BA"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Structures des cours</w:t>
      </w:r>
      <w:r w:rsidRPr="000121E4">
        <w:rPr>
          <w:rFonts w:ascii="Calibri" w:eastAsia="Calibri" w:hAnsi="Calibri" w:cs="Times New Roman"/>
        </w:rPr>
        <w:t xml:space="preserve"> : C’est parfait. Les cours donnent une liste exhaustive des étapes à suivre pour réussir son projet. J’ai vraiment appris énormément de choses, allant des concepts de base en passant par les best practices et en finissant par les bons outils. Les cours apportent une vision concise, pragmatique et très à jour de ce qu’est le génie logiciel.  </w:t>
      </w:r>
    </w:p>
    <w:p w14:paraId="32E38575"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Projet </w:t>
      </w:r>
      <w:r w:rsidRPr="000121E4">
        <w:rPr>
          <w:rFonts w:ascii="Calibri" w:eastAsia="Calibri" w:hAnsi="Calibri" w:cs="Times New Roman"/>
        </w:rPr>
        <w:t xml:space="preserve">: Le nec plus ultra. Moi qui veux faire du Backend Java en Spring Boot / Hibernate, j’ai vraiment été bien servi. J’ai aussi découvert comment faire de l’intégration continue, qui est plus qu’essentiel pour garantir la qualité logicielle. L’équipe a été géniale. Nous nous sommes répartis les taches de façon très spontanée. La communication a été optimale (aucune friture dans l’oreillette). Tout cela orchestré par M. BOUTOUR, qui a été très présent et très à l’écoute pour nous. </w:t>
      </w:r>
    </w:p>
    <w:p w14:paraId="5D83A3D5"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 xml:space="preserve"> J’aurais aimé </w:t>
      </w:r>
      <w:r w:rsidRPr="000121E4">
        <w:rPr>
          <w:rFonts w:ascii="Calibri" w:eastAsia="Calibri" w:hAnsi="Calibri" w:cs="Times New Roman"/>
        </w:rPr>
        <w:t xml:space="preserve">: Qu’on aille un peu plus en profondeur avec Scrum. La présentation de cette méthode agile a été un peu brève dans le cours. Vraiment dommage ! </w:t>
      </w:r>
    </w:p>
    <w:p w14:paraId="1E31036A"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Pour résumer </w:t>
      </w:r>
      <w:r w:rsidRPr="000121E4">
        <w:rPr>
          <w:rFonts w:ascii="Calibri" w:eastAsia="Calibri" w:hAnsi="Calibri" w:cs="Times New Roman"/>
        </w:rPr>
        <w:t xml:space="preserve">: La liste des cours que j’ai appréciés durant mon </w:t>
      </w:r>
      <w:proofErr w:type="gramStart"/>
      <w:r w:rsidRPr="000121E4">
        <w:rPr>
          <w:rFonts w:ascii="Calibri" w:eastAsia="Calibri" w:hAnsi="Calibri" w:cs="Times New Roman"/>
        </w:rPr>
        <w:t>parcours  (</w:t>
      </w:r>
      <w:proofErr w:type="gramEnd"/>
      <w:r w:rsidRPr="000121E4">
        <w:rPr>
          <w:rFonts w:ascii="Calibri" w:eastAsia="Calibri" w:hAnsi="Calibri" w:cs="Times New Roman"/>
        </w:rPr>
        <w:t>Prépa intégrée, L2 puis L3) n’est pas très longue. Celui-ci fait désormais partie de cette liste. Merci beaucoup Vincent.</w:t>
      </w:r>
    </w:p>
    <w:p w14:paraId="233DDC29" w14:textId="77777777" w:rsidR="00FA7FF4" w:rsidRDefault="00FA7FF4" w:rsidP="00A82453">
      <w:pPr>
        <w:jc w:val="both"/>
      </w:pPr>
    </w:p>
    <w:p w14:paraId="385C8AD8" w14:textId="77777777" w:rsidR="0082533F" w:rsidRDefault="0082533F" w:rsidP="009C6477"/>
    <w:p w14:paraId="514743E7" w14:textId="77777777" w:rsidR="002A7570" w:rsidRPr="00EE6DA0" w:rsidRDefault="002A7570" w:rsidP="002A7570">
      <w:pPr>
        <w:pStyle w:val="Heading1"/>
        <w:rPr>
          <w:rFonts w:ascii="Garamond" w:hAnsi="Garamond"/>
          <w:b/>
          <w:color w:val="auto"/>
        </w:rPr>
      </w:pPr>
      <w:bookmarkStart w:id="20" w:name="_Toc504415432"/>
      <w:r w:rsidRPr="00EE6DA0">
        <w:rPr>
          <w:rFonts w:ascii="Garamond" w:hAnsi="Garamond"/>
          <w:b/>
          <w:color w:val="auto"/>
        </w:rPr>
        <w:t>Conclusion</w:t>
      </w:r>
      <w:bookmarkEnd w:id="20"/>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3C492" w14:textId="77777777" w:rsidR="0042194C" w:rsidRDefault="0042194C" w:rsidP="009C6477">
      <w:pPr>
        <w:spacing w:after="0" w:line="240" w:lineRule="auto"/>
      </w:pPr>
      <w:r>
        <w:separator/>
      </w:r>
    </w:p>
  </w:endnote>
  <w:endnote w:type="continuationSeparator" w:id="0">
    <w:p w14:paraId="7820D5CC" w14:textId="77777777" w:rsidR="0042194C" w:rsidRDefault="0042194C"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516365"/>
      <w:docPartObj>
        <w:docPartGallery w:val="Page Numbers (Bottom of Page)"/>
        <w:docPartUnique/>
      </w:docPartObj>
    </w:sdtPr>
    <w:sdtEndPr>
      <w:rPr>
        <w:noProof/>
      </w:rPr>
    </w:sdtEndPr>
    <w:sdtContent>
      <w:p w14:paraId="15184797" w14:textId="0A797927" w:rsidR="00FF2FC3" w:rsidRDefault="00FF2FC3">
        <w:pPr>
          <w:pStyle w:val="Footer"/>
          <w:jc w:val="right"/>
        </w:pPr>
        <w:r>
          <w:fldChar w:fldCharType="begin"/>
        </w:r>
        <w:r>
          <w:instrText xml:space="preserve"> PAGE   \* MERGEFORMAT </w:instrText>
        </w:r>
        <w:r>
          <w:fldChar w:fldCharType="separate"/>
        </w:r>
        <w:r w:rsidR="00CA6C09">
          <w:rPr>
            <w:noProof/>
          </w:rPr>
          <w:t>21</w:t>
        </w:r>
        <w:r>
          <w:rPr>
            <w:noProof/>
          </w:rPr>
          <w:fldChar w:fldCharType="end"/>
        </w:r>
      </w:p>
    </w:sdtContent>
  </w:sdt>
  <w:p w14:paraId="5F7F192F" w14:textId="77777777" w:rsidR="00FF2FC3" w:rsidRDefault="00FF2F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4ECD0" w14:textId="77777777" w:rsidR="0042194C" w:rsidRDefault="0042194C" w:rsidP="009C6477">
      <w:pPr>
        <w:spacing w:after="0" w:line="240" w:lineRule="auto"/>
      </w:pPr>
      <w:r>
        <w:separator/>
      </w:r>
    </w:p>
  </w:footnote>
  <w:footnote w:type="continuationSeparator" w:id="0">
    <w:p w14:paraId="5307D646" w14:textId="77777777" w:rsidR="0042194C" w:rsidRDefault="0042194C" w:rsidP="009C64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CD989" w14:textId="69EA3B80" w:rsidR="00FF2FC3" w:rsidRPr="00823C8F" w:rsidRDefault="00823C8F">
    <w:pPr>
      <w:pStyle w:val="Header"/>
    </w:pPr>
    <w:r>
      <w:t>Le Cercle des Scribouillards</w:t>
    </w:r>
    <w:r w:rsidR="00FF2FC3">
      <w:ptab w:relativeTo="margin" w:alignment="center" w:leader="none"/>
    </w:r>
    <w:r>
      <w:t>L3 MIAGE – Génie logiciel</w:t>
    </w:r>
    <w:r w:rsidR="00FF2FC3">
      <w:ptab w:relativeTo="margin" w:alignment="right" w:leader="none"/>
    </w:r>
    <w:r w:rsidRPr="00823C8F">
      <w:rPr>
        <w:rFonts w:ascii="Century" w:hAnsi="Century"/>
        <w:sz w:val="24"/>
        <w:szCs w:val="24"/>
      </w:rPr>
      <w:t xml:space="preserve">La team des </w:t>
    </w:r>
    <w:proofErr w:type="spellStart"/>
    <w:r w:rsidRPr="00823C8F">
      <w:rPr>
        <w:rFonts w:ascii="Century" w:hAnsi="Century"/>
        <w:sz w:val="24"/>
        <w:szCs w:val="24"/>
      </w:rPr>
      <w:t>Scrib’s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351F1E"/>
    <w:multiLevelType w:val="hybridMultilevel"/>
    <w:tmpl w:val="15305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851"/>
    <w:rsid w:val="0001655A"/>
    <w:rsid w:val="0001724E"/>
    <w:rsid w:val="00021543"/>
    <w:rsid w:val="00037C37"/>
    <w:rsid w:val="00057743"/>
    <w:rsid w:val="00060383"/>
    <w:rsid w:val="00084A10"/>
    <w:rsid w:val="000A541C"/>
    <w:rsid w:val="000B66A1"/>
    <w:rsid w:val="000D58A2"/>
    <w:rsid w:val="000E28C8"/>
    <w:rsid w:val="00100E1F"/>
    <w:rsid w:val="001027C3"/>
    <w:rsid w:val="001150CF"/>
    <w:rsid w:val="0014182C"/>
    <w:rsid w:val="00175FD3"/>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C21"/>
    <w:rsid w:val="00331F42"/>
    <w:rsid w:val="00336E8D"/>
    <w:rsid w:val="003632D7"/>
    <w:rsid w:val="0036486C"/>
    <w:rsid w:val="003736A8"/>
    <w:rsid w:val="003758F2"/>
    <w:rsid w:val="00384798"/>
    <w:rsid w:val="00393EA3"/>
    <w:rsid w:val="003A03B3"/>
    <w:rsid w:val="003B3FD2"/>
    <w:rsid w:val="003B5D17"/>
    <w:rsid w:val="003F2495"/>
    <w:rsid w:val="0042194C"/>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3297"/>
    <w:rsid w:val="007C7B97"/>
    <w:rsid w:val="007D449C"/>
    <w:rsid w:val="007E1F49"/>
    <w:rsid w:val="007F7E6D"/>
    <w:rsid w:val="00813D94"/>
    <w:rsid w:val="00822889"/>
    <w:rsid w:val="00823C8F"/>
    <w:rsid w:val="0082533F"/>
    <w:rsid w:val="00826500"/>
    <w:rsid w:val="00836EAE"/>
    <w:rsid w:val="00854C1D"/>
    <w:rsid w:val="00892D9D"/>
    <w:rsid w:val="008A5DEA"/>
    <w:rsid w:val="008B26F6"/>
    <w:rsid w:val="008D12BF"/>
    <w:rsid w:val="00902EFC"/>
    <w:rsid w:val="00903C66"/>
    <w:rsid w:val="009323DE"/>
    <w:rsid w:val="0093548D"/>
    <w:rsid w:val="0095019E"/>
    <w:rsid w:val="009577A3"/>
    <w:rsid w:val="00964A79"/>
    <w:rsid w:val="00992398"/>
    <w:rsid w:val="00992564"/>
    <w:rsid w:val="009972B9"/>
    <w:rsid w:val="009C3031"/>
    <w:rsid w:val="009C6477"/>
    <w:rsid w:val="009E164E"/>
    <w:rsid w:val="009F4F6C"/>
    <w:rsid w:val="00A14BD6"/>
    <w:rsid w:val="00A30F20"/>
    <w:rsid w:val="00A37785"/>
    <w:rsid w:val="00A56F5F"/>
    <w:rsid w:val="00A82453"/>
    <w:rsid w:val="00A865F7"/>
    <w:rsid w:val="00A93029"/>
    <w:rsid w:val="00A94AC9"/>
    <w:rsid w:val="00AB3BE4"/>
    <w:rsid w:val="00AB7314"/>
    <w:rsid w:val="00AD0E3E"/>
    <w:rsid w:val="00AE039D"/>
    <w:rsid w:val="00AF3DD5"/>
    <w:rsid w:val="00AF45C1"/>
    <w:rsid w:val="00B01524"/>
    <w:rsid w:val="00B024A6"/>
    <w:rsid w:val="00B42E4F"/>
    <w:rsid w:val="00B73AA1"/>
    <w:rsid w:val="00B8571D"/>
    <w:rsid w:val="00BF1C88"/>
    <w:rsid w:val="00C0238A"/>
    <w:rsid w:val="00C129BF"/>
    <w:rsid w:val="00C31DE9"/>
    <w:rsid w:val="00C55C8B"/>
    <w:rsid w:val="00C6650D"/>
    <w:rsid w:val="00C77DE3"/>
    <w:rsid w:val="00C97A1B"/>
    <w:rsid w:val="00CA27FD"/>
    <w:rsid w:val="00CA6C09"/>
    <w:rsid w:val="00CD3809"/>
    <w:rsid w:val="00CD5F34"/>
    <w:rsid w:val="00CF1F81"/>
    <w:rsid w:val="00D01766"/>
    <w:rsid w:val="00D018D7"/>
    <w:rsid w:val="00D1374E"/>
    <w:rsid w:val="00D26893"/>
    <w:rsid w:val="00D32895"/>
    <w:rsid w:val="00D65450"/>
    <w:rsid w:val="00D66A7D"/>
    <w:rsid w:val="00D70A03"/>
    <w:rsid w:val="00DA0934"/>
    <w:rsid w:val="00DA50F5"/>
    <w:rsid w:val="00DC79C6"/>
    <w:rsid w:val="00DD0F0B"/>
    <w:rsid w:val="00DE5E5A"/>
    <w:rsid w:val="00DF57A2"/>
    <w:rsid w:val="00E07B4F"/>
    <w:rsid w:val="00E33966"/>
    <w:rsid w:val="00E34553"/>
    <w:rsid w:val="00E36558"/>
    <w:rsid w:val="00E45FB8"/>
    <w:rsid w:val="00E46DBC"/>
    <w:rsid w:val="00E54154"/>
    <w:rsid w:val="00E6211C"/>
    <w:rsid w:val="00E7572A"/>
    <w:rsid w:val="00E77E06"/>
    <w:rsid w:val="00EC0C86"/>
    <w:rsid w:val="00ED45FE"/>
    <w:rsid w:val="00EE6DA0"/>
    <w:rsid w:val="00EF03A4"/>
    <w:rsid w:val="00EF03C4"/>
    <w:rsid w:val="00F00372"/>
    <w:rsid w:val="00F06701"/>
    <w:rsid w:val="00F102DE"/>
    <w:rsid w:val="00F36601"/>
    <w:rsid w:val="00F37E0D"/>
    <w:rsid w:val="00F52BB3"/>
    <w:rsid w:val="00F726C6"/>
    <w:rsid w:val="00F83D54"/>
    <w:rsid w:val="00F92CBF"/>
    <w:rsid w:val="00FA2505"/>
    <w:rsid w:val="00FA6F69"/>
    <w:rsid w:val="00FA7FF4"/>
    <w:rsid w:val="00FD5257"/>
    <w:rsid w:val="00FE1081"/>
    <w:rsid w:val="00FE2707"/>
    <w:rsid w:val="00FE3D2F"/>
    <w:rsid w:val="00FF2F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4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6477"/>
  </w:style>
  <w:style w:type="paragraph" w:styleId="Footer">
    <w:name w:val="footer"/>
    <w:basedOn w:val="Normal"/>
    <w:link w:val="FooterChar"/>
    <w:uiPriority w:val="99"/>
    <w:unhideWhenUsed/>
    <w:rsid w:val="009C64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6477"/>
  </w:style>
  <w:style w:type="character" w:customStyle="1" w:styleId="Heading1Char">
    <w:name w:val="Heading 1 Char"/>
    <w:basedOn w:val="DefaultParagraphFont"/>
    <w:link w:val="Heading1"/>
    <w:uiPriority w:val="9"/>
    <w:rsid w:val="009C64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86C"/>
    <w:pPr>
      <w:outlineLvl w:val="9"/>
    </w:pPr>
    <w:rPr>
      <w:lang w:val="en-US"/>
    </w:rPr>
  </w:style>
  <w:style w:type="paragraph" w:styleId="TOC1">
    <w:name w:val="toc 1"/>
    <w:basedOn w:val="Normal"/>
    <w:next w:val="Normal"/>
    <w:autoRedefine/>
    <w:uiPriority w:val="39"/>
    <w:unhideWhenUsed/>
    <w:rsid w:val="0036486C"/>
    <w:pPr>
      <w:spacing w:after="100"/>
    </w:pPr>
  </w:style>
  <w:style w:type="character" w:styleId="Hyperlink">
    <w:name w:val="Hyperlink"/>
    <w:basedOn w:val="DefaultParagraphFont"/>
    <w:uiPriority w:val="99"/>
    <w:unhideWhenUsed/>
    <w:rsid w:val="0036486C"/>
    <w:rPr>
      <w:color w:val="0563C1" w:themeColor="hyperlink"/>
      <w:u w:val="single"/>
    </w:rPr>
  </w:style>
  <w:style w:type="character" w:styleId="CommentReference">
    <w:name w:val="annotation reference"/>
    <w:basedOn w:val="DefaultParagraphFont"/>
    <w:uiPriority w:val="99"/>
    <w:semiHidden/>
    <w:unhideWhenUsed/>
    <w:rsid w:val="0036486C"/>
    <w:rPr>
      <w:sz w:val="16"/>
      <w:szCs w:val="16"/>
    </w:rPr>
  </w:style>
  <w:style w:type="paragraph" w:styleId="CommentText">
    <w:name w:val="annotation text"/>
    <w:basedOn w:val="Normal"/>
    <w:link w:val="CommentTextChar"/>
    <w:uiPriority w:val="99"/>
    <w:semiHidden/>
    <w:unhideWhenUsed/>
    <w:rsid w:val="0036486C"/>
    <w:pPr>
      <w:spacing w:line="240" w:lineRule="auto"/>
    </w:pPr>
    <w:rPr>
      <w:sz w:val="20"/>
      <w:szCs w:val="20"/>
    </w:rPr>
  </w:style>
  <w:style w:type="character" w:customStyle="1" w:styleId="CommentTextChar">
    <w:name w:val="Comment Text Char"/>
    <w:basedOn w:val="DefaultParagraphFont"/>
    <w:link w:val="CommentText"/>
    <w:uiPriority w:val="99"/>
    <w:semiHidden/>
    <w:rsid w:val="0036486C"/>
    <w:rPr>
      <w:sz w:val="20"/>
      <w:szCs w:val="20"/>
    </w:rPr>
  </w:style>
  <w:style w:type="paragraph" w:styleId="CommentSubject">
    <w:name w:val="annotation subject"/>
    <w:basedOn w:val="CommentText"/>
    <w:next w:val="CommentText"/>
    <w:link w:val="CommentSubjectChar"/>
    <w:uiPriority w:val="99"/>
    <w:semiHidden/>
    <w:unhideWhenUsed/>
    <w:rsid w:val="0036486C"/>
    <w:rPr>
      <w:b/>
      <w:bCs/>
    </w:rPr>
  </w:style>
  <w:style w:type="character" w:customStyle="1" w:styleId="CommentSubjectChar">
    <w:name w:val="Comment Subject Char"/>
    <w:basedOn w:val="CommentTextChar"/>
    <w:link w:val="CommentSubject"/>
    <w:uiPriority w:val="99"/>
    <w:semiHidden/>
    <w:rsid w:val="0036486C"/>
    <w:rPr>
      <w:b/>
      <w:bCs/>
      <w:sz w:val="20"/>
      <w:szCs w:val="20"/>
    </w:rPr>
  </w:style>
  <w:style w:type="paragraph" w:styleId="BalloonText">
    <w:name w:val="Balloon Text"/>
    <w:basedOn w:val="Normal"/>
    <w:link w:val="BalloonTextChar"/>
    <w:uiPriority w:val="99"/>
    <w:semiHidden/>
    <w:unhideWhenUsed/>
    <w:rsid w:val="00364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86C"/>
    <w:rPr>
      <w:rFonts w:ascii="Segoe UI" w:hAnsi="Segoe UI" w:cs="Segoe UI"/>
      <w:sz w:val="18"/>
      <w:szCs w:val="18"/>
    </w:rPr>
  </w:style>
  <w:style w:type="table" w:styleId="TableGrid">
    <w:name w:val="Table Grid"/>
    <w:basedOn w:val="Table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553"/>
    <w:pPr>
      <w:ind w:left="720"/>
      <w:contextualSpacing/>
    </w:pPr>
  </w:style>
  <w:style w:type="paragraph" w:styleId="Title">
    <w:name w:val="Title"/>
    <w:basedOn w:val="Normal"/>
    <w:next w:val="Normal"/>
    <w:link w:val="TitleCh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8245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94AC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 w:name="Century">
    <w:panose1 w:val="0204060405050502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DC"/>
    <w:rsid w:val="00AC00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C495D14BE541B88995D8410C9A8B47">
    <w:name w:val="D6C495D14BE541B88995D8410C9A8B47"/>
    <w:rsid w:val="00AC00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AF71A-B77F-43B7-B9A6-25F01F4F1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7007</TotalTime>
  <Pages>21</Pages>
  <Words>3464</Words>
  <Characters>19057</Characters>
  <Application>Microsoft Office Word</Application>
  <DocSecurity>0</DocSecurity>
  <Lines>158</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102</cp:revision>
  <cp:lastPrinted>2018-01-22T19:20:00Z</cp:lastPrinted>
  <dcterms:created xsi:type="dcterms:W3CDTF">2017-12-24T13:52:00Z</dcterms:created>
  <dcterms:modified xsi:type="dcterms:W3CDTF">2018-01-22T21:40:00Z</dcterms:modified>
</cp:coreProperties>
</file>